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3A1" w:rsidRPr="005033A1" w:rsidRDefault="005033A1" w:rsidP="005033A1">
      <w:pPr>
        <w:spacing w:before="100" w:beforeAutospacing="1" w:after="100" w:afterAutospacing="1" w:line="240" w:lineRule="auto"/>
        <w:outlineLvl w:val="4"/>
        <w:rPr>
          <w:rFonts w:ascii="Times New Roman" w:eastAsia="Times New Roman" w:hAnsi="Times New Roman" w:cs="Times New Roman"/>
          <w:b/>
          <w:bCs/>
          <w:sz w:val="40"/>
          <w:szCs w:val="20"/>
          <w:lang w:eastAsia="en-IN"/>
        </w:rPr>
      </w:pPr>
      <w:r w:rsidRPr="005033A1">
        <w:rPr>
          <w:rFonts w:ascii="Times New Roman" w:eastAsia="Times New Roman" w:hAnsi="Times New Roman" w:cs="Times New Roman"/>
          <w:b/>
          <w:bCs/>
          <w:sz w:val="40"/>
          <w:szCs w:val="20"/>
          <w:lang w:eastAsia="en-IN"/>
        </w:rPr>
        <w:t>Description</w:t>
      </w:r>
    </w:p>
    <w:p w:rsidR="005033A1" w:rsidRPr="005033A1" w:rsidRDefault="005033A1" w:rsidP="005033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3A1">
        <w:rPr>
          <w:rFonts w:ascii="Times New Roman" w:eastAsia="Times New Roman" w:hAnsi="Times New Roman" w:cs="Times New Roman"/>
          <w:b/>
          <w:bCs/>
          <w:sz w:val="27"/>
          <w:szCs w:val="27"/>
          <w:lang w:eastAsia="en-IN"/>
        </w:rPr>
        <w:t>Start here if...</w:t>
      </w:r>
    </w:p>
    <w:p w:rsidR="005033A1" w:rsidRPr="005033A1" w:rsidRDefault="005033A1" w:rsidP="005033A1">
      <w:p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You have some experience with R or Python and machine learning basics, but you’re new to computer vision. This competition is the perfect introduction to techniques like neural networks using a classic dataset including pre-extracted features.</w:t>
      </w:r>
    </w:p>
    <w:p w:rsidR="005033A1" w:rsidRPr="005033A1" w:rsidRDefault="005033A1" w:rsidP="005033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3A1">
        <w:rPr>
          <w:rFonts w:ascii="Times New Roman" w:eastAsia="Times New Roman" w:hAnsi="Times New Roman" w:cs="Times New Roman"/>
          <w:b/>
          <w:bCs/>
          <w:sz w:val="27"/>
          <w:szCs w:val="27"/>
          <w:lang w:eastAsia="en-IN"/>
        </w:rPr>
        <w:t>Competition Description</w:t>
      </w:r>
    </w:p>
    <w:p w:rsidR="005033A1" w:rsidRPr="005033A1" w:rsidRDefault="005033A1" w:rsidP="005033A1">
      <w:p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5033A1" w:rsidRPr="005033A1" w:rsidRDefault="005033A1" w:rsidP="005033A1">
      <w:p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In this competition, your goal is to correctly identify digits from a dataset of tens of thousands of handwritten images. We’ve curated a set of tutorial-style kernels which cover everything from regression to neural networks. We encourage you to experiment with different algorithms to learn first-hand what works well and how techniques compare.</w:t>
      </w:r>
    </w:p>
    <w:p w:rsidR="005033A1" w:rsidRPr="005033A1" w:rsidRDefault="005033A1" w:rsidP="005033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3A1">
        <w:rPr>
          <w:rFonts w:ascii="Times New Roman" w:eastAsia="Times New Roman" w:hAnsi="Times New Roman" w:cs="Times New Roman"/>
          <w:b/>
          <w:bCs/>
          <w:sz w:val="27"/>
          <w:szCs w:val="27"/>
          <w:lang w:eastAsia="en-IN"/>
        </w:rPr>
        <w:t>Practice Skills</w:t>
      </w:r>
    </w:p>
    <w:p w:rsidR="005033A1" w:rsidRPr="005033A1" w:rsidRDefault="005033A1" w:rsidP="005033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Computer vision fundamentals including simple neural networks</w:t>
      </w:r>
    </w:p>
    <w:p w:rsidR="005033A1" w:rsidRPr="005033A1" w:rsidRDefault="005033A1" w:rsidP="005033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Classification methods such as SVM and K-nearest </w:t>
      </w:r>
      <w:proofErr w:type="spellStart"/>
      <w:r w:rsidRPr="005033A1">
        <w:rPr>
          <w:rFonts w:ascii="Times New Roman" w:eastAsia="Times New Roman" w:hAnsi="Times New Roman" w:cs="Times New Roman"/>
          <w:sz w:val="24"/>
          <w:szCs w:val="24"/>
          <w:lang w:eastAsia="en-IN"/>
        </w:rPr>
        <w:t>neighbors</w:t>
      </w:r>
      <w:proofErr w:type="spellEnd"/>
    </w:p>
    <w:p w:rsidR="005033A1" w:rsidRPr="005033A1" w:rsidRDefault="005033A1" w:rsidP="005033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3A1">
        <w:rPr>
          <w:rFonts w:ascii="Times New Roman" w:eastAsia="Times New Roman" w:hAnsi="Times New Roman" w:cs="Times New Roman"/>
          <w:b/>
          <w:bCs/>
          <w:sz w:val="27"/>
          <w:szCs w:val="27"/>
          <w:lang w:eastAsia="en-IN"/>
        </w:rPr>
        <w:t>Acknowledgements </w:t>
      </w:r>
    </w:p>
    <w:p w:rsidR="005033A1" w:rsidRPr="005033A1" w:rsidRDefault="005033A1" w:rsidP="005033A1">
      <w:p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More details about the dataset, including algorithms that have been tried on it and their levels of success, can be found at </w:t>
      </w:r>
      <w:hyperlink r:id="rId5" w:tgtFrame="_blank" w:history="1">
        <w:r w:rsidRPr="005033A1">
          <w:rPr>
            <w:rFonts w:ascii="Times New Roman" w:eastAsia="Times New Roman" w:hAnsi="Times New Roman" w:cs="Times New Roman"/>
            <w:color w:val="0000FF"/>
            <w:sz w:val="24"/>
            <w:szCs w:val="24"/>
            <w:u w:val="single"/>
            <w:lang w:eastAsia="en-IN"/>
          </w:rPr>
          <w:t>http://yann.lecun.com/exdb/mnist/index.html</w:t>
        </w:r>
      </w:hyperlink>
      <w:r w:rsidRPr="005033A1">
        <w:rPr>
          <w:rFonts w:ascii="Times New Roman" w:eastAsia="Times New Roman" w:hAnsi="Times New Roman" w:cs="Times New Roman"/>
          <w:sz w:val="24"/>
          <w:szCs w:val="24"/>
          <w:lang w:eastAsia="en-IN"/>
        </w:rPr>
        <w:t xml:space="preserve">. The dataset is made available under a </w:t>
      </w:r>
      <w:hyperlink r:id="rId6" w:tgtFrame="_blank" w:history="1">
        <w:r w:rsidRPr="005033A1">
          <w:rPr>
            <w:rFonts w:ascii="Times New Roman" w:eastAsia="Times New Roman" w:hAnsi="Times New Roman" w:cs="Times New Roman"/>
            <w:color w:val="0000FF"/>
            <w:sz w:val="24"/>
            <w:szCs w:val="24"/>
            <w:u w:val="single"/>
            <w:lang w:eastAsia="en-IN"/>
          </w:rPr>
          <w:t>Creative Commons Attribution-Share Alike 3.0 license</w:t>
        </w:r>
      </w:hyperlink>
      <w:r w:rsidRPr="005033A1">
        <w:rPr>
          <w:rFonts w:ascii="Times New Roman" w:eastAsia="Times New Roman" w:hAnsi="Times New Roman" w:cs="Times New Roman"/>
          <w:sz w:val="24"/>
          <w:szCs w:val="24"/>
          <w:lang w:eastAsia="en-IN"/>
        </w:rPr>
        <w:t>.</w:t>
      </w:r>
    </w:p>
    <w:p w:rsidR="005033A1" w:rsidRPr="005033A1" w:rsidRDefault="005033A1" w:rsidP="005033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33A1">
        <w:rPr>
          <w:rFonts w:ascii="Times New Roman" w:eastAsia="Times New Roman" w:hAnsi="Times New Roman" w:cs="Times New Roman"/>
          <w:b/>
          <w:bCs/>
          <w:sz w:val="20"/>
          <w:szCs w:val="20"/>
          <w:lang w:eastAsia="en-IN"/>
        </w:rPr>
        <w:t>Tutorial</w:t>
      </w:r>
    </w:p>
    <w:p w:rsidR="005033A1" w:rsidRPr="005033A1" w:rsidRDefault="005033A1" w:rsidP="005033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033A1">
        <w:rPr>
          <w:rFonts w:ascii="Times New Roman" w:eastAsia="Times New Roman" w:hAnsi="Times New Roman" w:cs="Times New Roman"/>
          <w:b/>
          <w:bCs/>
          <w:sz w:val="27"/>
          <w:szCs w:val="27"/>
          <w:lang w:eastAsia="en-IN"/>
        </w:rPr>
        <w:t>Kaggle</w:t>
      </w:r>
      <w:proofErr w:type="spellEnd"/>
      <w:r w:rsidRPr="005033A1">
        <w:rPr>
          <w:rFonts w:ascii="Times New Roman" w:eastAsia="Times New Roman" w:hAnsi="Times New Roman" w:cs="Times New Roman"/>
          <w:b/>
          <w:bCs/>
          <w:sz w:val="27"/>
          <w:szCs w:val="27"/>
          <w:lang w:eastAsia="en-IN"/>
        </w:rPr>
        <w:t xml:space="preserve"> Learn</w:t>
      </w:r>
    </w:p>
    <w:p w:rsidR="005033A1" w:rsidRPr="005033A1" w:rsidRDefault="005033A1" w:rsidP="005033A1">
      <w:p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proofErr w:type="spellStart"/>
        <w:r w:rsidRPr="005033A1">
          <w:rPr>
            <w:rFonts w:ascii="Times New Roman" w:eastAsia="Times New Roman" w:hAnsi="Times New Roman" w:cs="Times New Roman"/>
            <w:b/>
            <w:bCs/>
            <w:color w:val="0000FF"/>
            <w:sz w:val="24"/>
            <w:szCs w:val="24"/>
            <w:u w:val="single"/>
            <w:lang w:eastAsia="en-IN"/>
          </w:rPr>
          <w:t>Kaggle</w:t>
        </w:r>
        <w:proofErr w:type="spellEnd"/>
        <w:r w:rsidRPr="005033A1">
          <w:rPr>
            <w:rFonts w:ascii="Times New Roman" w:eastAsia="Times New Roman" w:hAnsi="Times New Roman" w:cs="Times New Roman"/>
            <w:b/>
            <w:bCs/>
            <w:color w:val="0000FF"/>
            <w:sz w:val="24"/>
            <w:szCs w:val="24"/>
            <w:u w:val="single"/>
            <w:lang w:eastAsia="en-IN"/>
          </w:rPr>
          <w:t xml:space="preserve"> Learn</w:t>
        </w:r>
      </w:hyperlink>
      <w:r w:rsidRPr="005033A1">
        <w:rPr>
          <w:rFonts w:ascii="Times New Roman" w:eastAsia="Times New Roman" w:hAnsi="Times New Roman" w:cs="Times New Roman"/>
          <w:sz w:val="24"/>
          <w:szCs w:val="24"/>
          <w:lang w:eastAsia="en-IN"/>
        </w:rPr>
        <w:t xml:space="preserve"> offers hands-on courses for most data science topics. These short courses prepare you with everything you need to start your own projects, including deep learning and computer vision projects. </w:t>
      </w:r>
    </w:p>
    <w:p w:rsidR="005033A1" w:rsidRPr="005033A1" w:rsidRDefault="005033A1" w:rsidP="005033A1">
      <w:p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The </w:t>
      </w:r>
      <w:hyperlink r:id="rId8" w:tgtFrame="_blank" w:history="1">
        <w:r w:rsidRPr="005033A1">
          <w:rPr>
            <w:rFonts w:ascii="Times New Roman" w:eastAsia="Times New Roman" w:hAnsi="Times New Roman" w:cs="Times New Roman"/>
            <w:b/>
            <w:bCs/>
            <w:color w:val="0000FF"/>
            <w:sz w:val="24"/>
            <w:szCs w:val="24"/>
            <w:u w:val="single"/>
            <w:lang w:eastAsia="en-IN"/>
          </w:rPr>
          <w:t>Deep Learning Course</w:t>
        </w:r>
      </w:hyperlink>
      <w:r w:rsidRPr="005033A1">
        <w:rPr>
          <w:rFonts w:ascii="Times New Roman" w:eastAsia="Times New Roman" w:hAnsi="Times New Roman" w:cs="Times New Roman"/>
          <w:sz w:val="24"/>
          <w:szCs w:val="24"/>
          <w:lang w:eastAsia="en-IN"/>
        </w:rPr>
        <w:t xml:space="preserve"> will give you everything you need to succeed in this competition and others like it.</w:t>
      </w:r>
    </w:p>
    <w:p w:rsidR="005033A1" w:rsidRPr="005033A1" w:rsidRDefault="005033A1" w:rsidP="005033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3A1">
        <w:rPr>
          <w:rFonts w:ascii="Times New Roman" w:eastAsia="Times New Roman" w:hAnsi="Times New Roman" w:cs="Times New Roman"/>
          <w:b/>
          <w:bCs/>
          <w:sz w:val="27"/>
          <w:szCs w:val="27"/>
          <w:lang w:eastAsia="en-IN"/>
        </w:rPr>
        <w:t>Other Python Tutorials</w:t>
      </w:r>
    </w:p>
    <w:p w:rsidR="005033A1" w:rsidRPr="005033A1" w:rsidRDefault="005033A1" w:rsidP="005033A1">
      <w:pPr>
        <w:spacing w:after="0" w:line="240" w:lineRule="auto"/>
        <w:rPr>
          <w:rFonts w:ascii="Times New Roman" w:eastAsia="Times New Roman" w:hAnsi="Times New Roman" w:cs="Times New Roman"/>
          <w:sz w:val="24"/>
          <w:szCs w:val="24"/>
          <w:lang w:eastAsia="en-IN"/>
        </w:rPr>
      </w:pPr>
      <w:hyperlink r:id="rId9" w:tgtFrame="_target" w:history="1">
        <w:r w:rsidRPr="005033A1">
          <w:rPr>
            <w:rFonts w:ascii="Times New Roman" w:eastAsia="Times New Roman" w:hAnsi="Times New Roman" w:cs="Times New Roman"/>
            <w:b/>
            <w:bCs/>
            <w:color w:val="0000FF"/>
            <w:sz w:val="24"/>
            <w:szCs w:val="24"/>
            <w:u w:val="single"/>
            <w:lang w:eastAsia="en-IN"/>
          </w:rPr>
          <w:t xml:space="preserve">Deep neural network the </w:t>
        </w:r>
        <w:proofErr w:type="spellStart"/>
        <w:r w:rsidRPr="005033A1">
          <w:rPr>
            <w:rFonts w:ascii="Times New Roman" w:eastAsia="Times New Roman" w:hAnsi="Times New Roman" w:cs="Times New Roman"/>
            <w:b/>
            <w:bCs/>
            <w:color w:val="0000FF"/>
            <w:sz w:val="24"/>
            <w:szCs w:val="24"/>
            <w:u w:val="single"/>
            <w:lang w:eastAsia="en-IN"/>
          </w:rPr>
          <w:t>Keras</w:t>
        </w:r>
        <w:proofErr w:type="spellEnd"/>
        <w:r w:rsidRPr="005033A1">
          <w:rPr>
            <w:rFonts w:ascii="Times New Roman" w:eastAsia="Times New Roman" w:hAnsi="Times New Roman" w:cs="Times New Roman"/>
            <w:b/>
            <w:bCs/>
            <w:color w:val="0000FF"/>
            <w:sz w:val="24"/>
            <w:szCs w:val="24"/>
            <w:u w:val="single"/>
            <w:lang w:eastAsia="en-IN"/>
          </w:rPr>
          <w:t xml:space="preserve"> way</w:t>
        </w:r>
      </w:hyperlink>
      <w:r w:rsidRPr="005033A1">
        <w:rPr>
          <w:rFonts w:ascii="Times New Roman" w:eastAsia="Times New Roman" w:hAnsi="Times New Roman" w:cs="Times New Roman"/>
          <w:sz w:val="24"/>
          <w:szCs w:val="24"/>
          <w:lang w:eastAsia="en-IN"/>
        </w:rPr>
        <w:t xml:space="preserve"> </w:t>
      </w:r>
    </w:p>
    <w:p w:rsidR="005033A1" w:rsidRPr="005033A1" w:rsidRDefault="005033A1" w:rsidP="005033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Covers pre-processing including feature standardization and one-hot encoding </w:t>
      </w:r>
    </w:p>
    <w:p w:rsidR="005033A1" w:rsidRPr="005033A1" w:rsidRDefault="005033A1" w:rsidP="005033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Implements an artificial neural network approach using </w:t>
      </w:r>
      <w:proofErr w:type="spellStart"/>
      <w:r w:rsidRPr="005033A1">
        <w:rPr>
          <w:rFonts w:ascii="Times New Roman" w:eastAsia="Times New Roman" w:hAnsi="Times New Roman" w:cs="Times New Roman"/>
          <w:sz w:val="24"/>
          <w:szCs w:val="24"/>
          <w:lang w:eastAsia="en-IN"/>
        </w:rPr>
        <w:t>Keras</w:t>
      </w:r>
      <w:proofErr w:type="spellEnd"/>
      <w:r w:rsidRPr="005033A1">
        <w:rPr>
          <w:rFonts w:ascii="Times New Roman" w:eastAsia="Times New Roman" w:hAnsi="Times New Roman" w:cs="Times New Roman"/>
          <w:sz w:val="24"/>
          <w:szCs w:val="24"/>
          <w:lang w:eastAsia="en-IN"/>
        </w:rPr>
        <w:t xml:space="preserve"> </w:t>
      </w:r>
    </w:p>
    <w:p w:rsidR="005033A1" w:rsidRPr="005033A1" w:rsidRDefault="005033A1" w:rsidP="005033A1">
      <w:pPr>
        <w:spacing w:after="0" w:line="240" w:lineRule="auto"/>
        <w:rPr>
          <w:rFonts w:ascii="Times New Roman" w:eastAsia="Times New Roman" w:hAnsi="Times New Roman" w:cs="Times New Roman"/>
          <w:sz w:val="24"/>
          <w:szCs w:val="24"/>
          <w:lang w:eastAsia="en-IN"/>
        </w:rPr>
      </w:pPr>
      <w:hyperlink r:id="rId10" w:tgtFrame="_target" w:history="1">
        <w:r w:rsidRPr="005033A1">
          <w:rPr>
            <w:rFonts w:ascii="Times New Roman" w:eastAsia="Times New Roman" w:hAnsi="Times New Roman" w:cs="Times New Roman"/>
            <w:b/>
            <w:bCs/>
            <w:color w:val="0000FF"/>
            <w:sz w:val="24"/>
            <w:szCs w:val="24"/>
            <w:u w:val="single"/>
            <w:lang w:eastAsia="en-IN"/>
          </w:rPr>
          <w:t xml:space="preserve">Simple deep MLP with </w:t>
        </w:r>
        <w:proofErr w:type="spellStart"/>
        <w:r w:rsidRPr="005033A1">
          <w:rPr>
            <w:rFonts w:ascii="Times New Roman" w:eastAsia="Times New Roman" w:hAnsi="Times New Roman" w:cs="Times New Roman"/>
            <w:b/>
            <w:bCs/>
            <w:color w:val="0000FF"/>
            <w:sz w:val="24"/>
            <w:szCs w:val="24"/>
            <w:u w:val="single"/>
            <w:lang w:eastAsia="en-IN"/>
          </w:rPr>
          <w:t>Keras</w:t>
        </w:r>
        <w:proofErr w:type="spellEnd"/>
      </w:hyperlink>
      <w:r w:rsidRPr="005033A1">
        <w:rPr>
          <w:rFonts w:ascii="Times New Roman" w:eastAsia="Times New Roman" w:hAnsi="Times New Roman" w:cs="Times New Roman"/>
          <w:sz w:val="24"/>
          <w:szCs w:val="24"/>
          <w:lang w:eastAsia="en-IN"/>
        </w:rPr>
        <w:t xml:space="preserve"> </w:t>
      </w:r>
    </w:p>
    <w:p w:rsidR="005033A1" w:rsidRPr="005033A1" w:rsidRDefault="005033A1" w:rsidP="005033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A straightforward implementation of MLP (multi-layer perceptron) in </w:t>
      </w:r>
      <w:proofErr w:type="spellStart"/>
      <w:r w:rsidRPr="005033A1">
        <w:rPr>
          <w:rFonts w:ascii="Times New Roman" w:eastAsia="Times New Roman" w:hAnsi="Times New Roman" w:cs="Times New Roman"/>
          <w:sz w:val="24"/>
          <w:szCs w:val="24"/>
          <w:lang w:eastAsia="en-IN"/>
        </w:rPr>
        <w:t>Keras</w:t>
      </w:r>
      <w:proofErr w:type="spellEnd"/>
      <w:r w:rsidRPr="005033A1">
        <w:rPr>
          <w:rFonts w:ascii="Times New Roman" w:eastAsia="Times New Roman" w:hAnsi="Times New Roman" w:cs="Times New Roman"/>
          <w:sz w:val="24"/>
          <w:szCs w:val="24"/>
          <w:lang w:eastAsia="en-IN"/>
        </w:rPr>
        <w:t xml:space="preserve"> </w:t>
      </w:r>
    </w:p>
    <w:p w:rsidR="005033A1" w:rsidRPr="005033A1" w:rsidRDefault="005033A1" w:rsidP="005033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Learn </w:t>
      </w:r>
      <w:proofErr w:type="spellStart"/>
      <w:r w:rsidRPr="005033A1">
        <w:rPr>
          <w:rFonts w:ascii="Times New Roman" w:eastAsia="Times New Roman" w:hAnsi="Times New Roman" w:cs="Times New Roman"/>
          <w:sz w:val="24"/>
          <w:szCs w:val="24"/>
          <w:lang w:eastAsia="en-IN"/>
        </w:rPr>
        <w:t>Keras</w:t>
      </w:r>
      <w:proofErr w:type="spellEnd"/>
      <w:r w:rsidRPr="005033A1">
        <w:rPr>
          <w:rFonts w:ascii="Times New Roman" w:eastAsia="Times New Roman" w:hAnsi="Times New Roman" w:cs="Times New Roman"/>
          <w:sz w:val="24"/>
          <w:szCs w:val="24"/>
          <w:lang w:eastAsia="en-IN"/>
        </w:rPr>
        <w:t xml:space="preserve"> from the author himself, Francois </w:t>
      </w:r>
      <w:proofErr w:type="spellStart"/>
      <w:r w:rsidRPr="005033A1">
        <w:rPr>
          <w:rFonts w:ascii="Times New Roman" w:eastAsia="Times New Roman" w:hAnsi="Times New Roman" w:cs="Times New Roman"/>
          <w:sz w:val="24"/>
          <w:szCs w:val="24"/>
          <w:lang w:eastAsia="en-IN"/>
        </w:rPr>
        <w:t>Chollet</w:t>
      </w:r>
      <w:proofErr w:type="spellEnd"/>
      <w:r w:rsidRPr="005033A1">
        <w:rPr>
          <w:rFonts w:ascii="Times New Roman" w:eastAsia="Times New Roman" w:hAnsi="Times New Roman" w:cs="Times New Roman"/>
          <w:sz w:val="24"/>
          <w:szCs w:val="24"/>
          <w:lang w:eastAsia="en-IN"/>
        </w:rPr>
        <w:t xml:space="preserve">! </w:t>
      </w:r>
    </w:p>
    <w:p w:rsidR="005033A1" w:rsidRPr="005033A1" w:rsidRDefault="005033A1" w:rsidP="005033A1">
      <w:pPr>
        <w:spacing w:after="0" w:line="240" w:lineRule="auto"/>
        <w:rPr>
          <w:rFonts w:ascii="Times New Roman" w:eastAsia="Times New Roman" w:hAnsi="Times New Roman" w:cs="Times New Roman"/>
          <w:sz w:val="24"/>
          <w:szCs w:val="24"/>
          <w:lang w:eastAsia="en-IN"/>
        </w:rPr>
      </w:pPr>
      <w:hyperlink r:id="rId11" w:tgtFrame="_target" w:history="1">
        <w:r w:rsidRPr="005033A1">
          <w:rPr>
            <w:rFonts w:ascii="Times New Roman" w:eastAsia="Times New Roman" w:hAnsi="Times New Roman" w:cs="Times New Roman"/>
            <w:b/>
            <w:bCs/>
            <w:color w:val="0000FF"/>
            <w:sz w:val="24"/>
            <w:szCs w:val="24"/>
            <w:u w:val="single"/>
            <w:lang w:eastAsia="en-IN"/>
          </w:rPr>
          <w:t>An introduction to dimensionality reduction</w:t>
        </w:r>
      </w:hyperlink>
      <w:r w:rsidRPr="005033A1">
        <w:rPr>
          <w:rFonts w:ascii="Times New Roman" w:eastAsia="Times New Roman" w:hAnsi="Times New Roman" w:cs="Times New Roman"/>
          <w:sz w:val="24"/>
          <w:szCs w:val="24"/>
          <w:lang w:eastAsia="en-IN"/>
        </w:rPr>
        <w:t xml:space="preserve"> </w:t>
      </w:r>
    </w:p>
    <w:p w:rsidR="005033A1" w:rsidRPr="005033A1" w:rsidRDefault="005033A1" w:rsidP="005033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Introduces and compares PCA, LDA, and t-SNE dimensionality reduction techniques </w:t>
      </w:r>
    </w:p>
    <w:p w:rsidR="005033A1" w:rsidRPr="005033A1" w:rsidRDefault="005033A1" w:rsidP="005033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Uses the </w:t>
      </w:r>
      <w:proofErr w:type="spellStart"/>
      <w:r w:rsidRPr="005033A1">
        <w:rPr>
          <w:rFonts w:ascii="Times New Roman" w:eastAsia="Times New Roman" w:hAnsi="Times New Roman" w:cs="Times New Roman"/>
          <w:sz w:val="24"/>
          <w:szCs w:val="24"/>
          <w:lang w:eastAsia="en-IN"/>
        </w:rPr>
        <w:t>Plotly</w:t>
      </w:r>
      <w:proofErr w:type="spellEnd"/>
      <w:r w:rsidRPr="005033A1">
        <w:rPr>
          <w:rFonts w:ascii="Times New Roman" w:eastAsia="Times New Roman" w:hAnsi="Times New Roman" w:cs="Times New Roman"/>
          <w:sz w:val="24"/>
          <w:szCs w:val="24"/>
          <w:lang w:eastAsia="en-IN"/>
        </w:rPr>
        <w:t xml:space="preserve"> library for intuitive, interactive visualizations </w:t>
      </w:r>
    </w:p>
    <w:p w:rsidR="005033A1" w:rsidRPr="005033A1" w:rsidRDefault="005033A1" w:rsidP="005033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3A1">
        <w:rPr>
          <w:rFonts w:ascii="Times New Roman" w:eastAsia="Times New Roman" w:hAnsi="Times New Roman" w:cs="Times New Roman"/>
          <w:b/>
          <w:bCs/>
          <w:sz w:val="27"/>
          <w:szCs w:val="27"/>
          <w:lang w:eastAsia="en-IN"/>
        </w:rPr>
        <w:t>Other R Tutorials</w:t>
      </w:r>
    </w:p>
    <w:p w:rsidR="005033A1" w:rsidRPr="005033A1" w:rsidRDefault="005033A1" w:rsidP="005033A1">
      <w:pPr>
        <w:spacing w:after="0" w:line="240" w:lineRule="auto"/>
        <w:rPr>
          <w:rFonts w:ascii="Times New Roman" w:eastAsia="Times New Roman" w:hAnsi="Times New Roman" w:cs="Times New Roman"/>
          <w:sz w:val="24"/>
          <w:szCs w:val="24"/>
          <w:lang w:eastAsia="en-IN"/>
        </w:rPr>
      </w:pPr>
      <w:hyperlink r:id="rId12" w:tgtFrame="_target" w:history="1">
        <w:r w:rsidRPr="005033A1">
          <w:rPr>
            <w:rFonts w:ascii="Times New Roman" w:eastAsia="Times New Roman" w:hAnsi="Times New Roman" w:cs="Times New Roman"/>
            <w:b/>
            <w:bCs/>
            <w:color w:val="0000FF"/>
            <w:sz w:val="24"/>
            <w:szCs w:val="24"/>
            <w:u w:val="single"/>
            <w:lang w:eastAsia="en-IN"/>
          </w:rPr>
          <w:t>Random forest benchmark</w:t>
        </w:r>
      </w:hyperlink>
      <w:r w:rsidRPr="005033A1">
        <w:rPr>
          <w:rFonts w:ascii="Times New Roman" w:eastAsia="Times New Roman" w:hAnsi="Times New Roman" w:cs="Times New Roman"/>
          <w:sz w:val="24"/>
          <w:szCs w:val="24"/>
          <w:lang w:eastAsia="en-IN"/>
        </w:rPr>
        <w:t xml:space="preserve"> </w:t>
      </w:r>
    </w:p>
    <w:p w:rsidR="005033A1" w:rsidRPr="005033A1" w:rsidRDefault="005033A1" w:rsidP="005033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A minimal example implementing the random forest algorithm </w:t>
      </w:r>
    </w:p>
    <w:p w:rsidR="005033A1" w:rsidRPr="005033A1" w:rsidRDefault="005033A1" w:rsidP="005033A1">
      <w:pPr>
        <w:spacing w:after="0" w:line="240" w:lineRule="auto"/>
        <w:rPr>
          <w:rFonts w:ascii="Times New Roman" w:eastAsia="Times New Roman" w:hAnsi="Times New Roman" w:cs="Times New Roman"/>
          <w:sz w:val="24"/>
          <w:szCs w:val="24"/>
          <w:lang w:eastAsia="en-IN"/>
        </w:rPr>
      </w:pPr>
      <w:hyperlink r:id="rId13" w:tgtFrame="_target" w:history="1">
        <w:r w:rsidRPr="005033A1">
          <w:rPr>
            <w:rFonts w:ascii="Times New Roman" w:eastAsia="Times New Roman" w:hAnsi="Times New Roman" w:cs="Times New Roman"/>
            <w:b/>
            <w:bCs/>
            <w:color w:val="0000FF"/>
            <w:sz w:val="24"/>
            <w:szCs w:val="24"/>
            <w:u w:val="single"/>
            <w:lang w:eastAsia="en-IN"/>
          </w:rPr>
          <w:t>Build your own neural network in R</w:t>
        </w:r>
      </w:hyperlink>
      <w:r w:rsidRPr="005033A1">
        <w:rPr>
          <w:rFonts w:ascii="Times New Roman" w:eastAsia="Times New Roman" w:hAnsi="Times New Roman" w:cs="Times New Roman"/>
          <w:sz w:val="24"/>
          <w:szCs w:val="24"/>
          <w:lang w:eastAsia="en-IN"/>
        </w:rPr>
        <w:t xml:space="preserve"> </w:t>
      </w:r>
    </w:p>
    <w:p w:rsidR="005033A1" w:rsidRPr="005033A1" w:rsidRDefault="005033A1" w:rsidP="005033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Implements a simple 2-layer neural network from scratch </w:t>
      </w:r>
    </w:p>
    <w:p w:rsidR="005033A1" w:rsidRPr="005033A1" w:rsidRDefault="005033A1" w:rsidP="005033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Based on the CS231n course offered by Stanford </w:t>
      </w:r>
    </w:p>
    <w:p w:rsidR="005033A1" w:rsidRPr="005033A1" w:rsidRDefault="005033A1" w:rsidP="005033A1">
      <w:pPr>
        <w:spacing w:after="0" w:line="240" w:lineRule="auto"/>
        <w:rPr>
          <w:rFonts w:ascii="Times New Roman" w:eastAsia="Times New Roman" w:hAnsi="Times New Roman" w:cs="Times New Roman"/>
          <w:sz w:val="24"/>
          <w:szCs w:val="24"/>
          <w:lang w:eastAsia="en-IN"/>
        </w:rPr>
      </w:pPr>
      <w:hyperlink r:id="rId14" w:tgtFrame="_target" w:history="1">
        <w:r w:rsidRPr="005033A1">
          <w:rPr>
            <w:rFonts w:ascii="Times New Roman" w:eastAsia="Times New Roman" w:hAnsi="Times New Roman" w:cs="Times New Roman"/>
            <w:b/>
            <w:bCs/>
            <w:color w:val="0000FF"/>
            <w:sz w:val="24"/>
            <w:szCs w:val="24"/>
            <w:u w:val="single"/>
            <w:lang w:eastAsia="en-IN"/>
          </w:rPr>
          <w:t>Minimum distance classifier</w:t>
        </w:r>
      </w:hyperlink>
      <w:r w:rsidRPr="005033A1">
        <w:rPr>
          <w:rFonts w:ascii="Times New Roman" w:eastAsia="Times New Roman" w:hAnsi="Times New Roman" w:cs="Times New Roman"/>
          <w:sz w:val="24"/>
          <w:szCs w:val="24"/>
          <w:lang w:eastAsia="en-IN"/>
        </w:rPr>
        <w:t xml:space="preserve"> </w:t>
      </w:r>
    </w:p>
    <w:p w:rsidR="005033A1" w:rsidRPr="005033A1" w:rsidRDefault="005033A1" w:rsidP="005033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3A1">
        <w:rPr>
          <w:rFonts w:ascii="Times New Roman" w:eastAsia="Times New Roman" w:hAnsi="Times New Roman" w:cs="Times New Roman"/>
          <w:sz w:val="24"/>
          <w:szCs w:val="24"/>
          <w:lang w:eastAsia="en-IN"/>
        </w:rPr>
        <w:t xml:space="preserve">Uses minimum distance as a simple approach to classification </w:t>
      </w:r>
    </w:p>
    <w:p w:rsidR="00067408" w:rsidRPr="00067408" w:rsidRDefault="00067408" w:rsidP="00067408">
      <w:pPr>
        <w:pStyle w:val="Heading5"/>
        <w:rPr>
          <w:sz w:val="36"/>
        </w:rPr>
      </w:pPr>
      <w:r w:rsidRPr="00067408">
        <w:rPr>
          <w:sz w:val="36"/>
        </w:rPr>
        <w:t>Evaluation</w:t>
      </w:r>
    </w:p>
    <w:p w:rsidR="00067408" w:rsidRDefault="00067408" w:rsidP="00067408">
      <w:pPr>
        <w:pStyle w:val="Heading3"/>
      </w:pPr>
      <w:r>
        <w:t>Goal</w:t>
      </w:r>
    </w:p>
    <w:p w:rsidR="00067408" w:rsidRDefault="00067408" w:rsidP="00067408">
      <w:r>
        <w:t>The goal in this competition is to take an image of a handwritten single digit, and determine what that digit is.</w:t>
      </w:r>
      <w:r>
        <w:br/>
        <w:t xml:space="preserve">For every in the test set, you should predict the correct label. </w:t>
      </w:r>
    </w:p>
    <w:p w:rsidR="00067408" w:rsidRDefault="00067408" w:rsidP="00067408">
      <w:pPr>
        <w:pStyle w:val="Heading3"/>
      </w:pPr>
      <w:r>
        <w:t>Metric</w:t>
      </w:r>
    </w:p>
    <w:p w:rsidR="00067408" w:rsidRDefault="00067408" w:rsidP="00067408">
      <w:pPr>
        <w:pStyle w:val="NormalWeb"/>
      </w:pPr>
      <w:r>
        <w:t>This competition is evaluated on the categorization accuracy of your predictions (the percentage of images you get correct).</w:t>
      </w:r>
    </w:p>
    <w:p w:rsidR="00067408" w:rsidRDefault="00067408" w:rsidP="00067408">
      <w:pPr>
        <w:pStyle w:val="Heading3"/>
      </w:pPr>
      <w:r>
        <w:t>Submission File Format</w:t>
      </w:r>
    </w:p>
    <w:p w:rsidR="00067408" w:rsidRDefault="00067408" w:rsidP="00067408">
      <w:pPr>
        <w:pStyle w:val="NormalWeb"/>
      </w:pPr>
      <w:r>
        <w:t>The file should contain a header and have the following format:</w:t>
      </w:r>
    </w:p>
    <w:p w:rsidR="00067408" w:rsidRDefault="00067408" w:rsidP="00067408">
      <w:pPr>
        <w:pStyle w:val="HTMLPreformatted"/>
      </w:pPr>
      <w:proofErr w:type="spellStart"/>
      <w:r>
        <w:t>ImageId,Label</w:t>
      </w:r>
      <w:proofErr w:type="spellEnd"/>
      <w:r>
        <w:br/>
        <w:t>1,0</w:t>
      </w:r>
      <w:r>
        <w:br/>
        <w:t>2,0</w:t>
      </w:r>
      <w:r>
        <w:br/>
        <w:t>3,0</w:t>
      </w:r>
      <w:r>
        <w:br/>
        <w:t>etc.</w:t>
      </w:r>
    </w:p>
    <w:p w:rsidR="005033A1" w:rsidRDefault="005033A1"/>
    <w:p w:rsidR="00067408" w:rsidRDefault="00067408"/>
    <w:p w:rsidR="00067408" w:rsidRDefault="00067408" w:rsidP="00067408">
      <w:pPr>
        <w:pStyle w:val="Heading5"/>
      </w:pPr>
      <w:r>
        <w:lastRenderedPageBreak/>
        <w:t>Frequently Asked Questions</w:t>
      </w:r>
    </w:p>
    <w:p w:rsidR="00067408" w:rsidRDefault="00067408" w:rsidP="00067408">
      <w:pPr>
        <w:pStyle w:val="Heading3"/>
      </w:pPr>
      <w:r>
        <w:t>What is a Getting Started competition?</w:t>
      </w:r>
    </w:p>
    <w:p w:rsidR="00067408" w:rsidRDefault="00067408" w:rsidP="00067408">
      <w:pPr>
        <w:pStyle w:val="NormalWeb"/>
      </w:pPr>
      <w:r>
        <w:t xml:space="preserve">Getting Started competitions were created by </w:t>
      </w:r>
      <w:proofErr w:type="spellStart"/>
      <w:r>
        <w:t>Kaggle</w:t>
      </w:r>
      <w:proofErr w:type="spellEnd"/>
      <w:r>
        <w:t xml:space="preserve"> data scientists for people who have little to no machine learning background. They are a great place to begin if you are new to data science or just finished a MOOC and want to get involved in </w:t>
      </w:r>
      <w:proofErr w:type="spellStart"/>
      <w:r>
        <w:t>Kaggle</w:t>
      </w:r>
      <w:proofErr w:type="spellEnd"/>
      <w:r>
        <w:t>.</w:t>
      </w:r>
    </w:p>
    <w:p w:rsidR="00067408" w:rsidRDefault="00067408" w:rsidP="00067408">
      <w:pPr>
        <w:pStyle w:val="NormalWeb"/>
      </w:pPr>
      <w:r>
        <w:t xml:space="preserve">Getting Started competitions are a non-competitive way to get familiar with </w:t>
      </w:r>
      <w:proofErr w:type="spellStart"/>
      <w:r>
        <w:t>Kaggle’s</w:t>
      </w:r>
      <w:proofErr w:type="spellEnd"/>
      <w:r>
        <w:t xml:space="preserve"> platform, learn basic machine learning concepts, and start meeting people in the community. They have no cash prize and are on a rolling timeline.</w:t>
      </w:r>
    </w:p>
    <w:p w:rsidR="00067408" w:rsidRDefault="00067408" w:rsidP="00067408">
      <w:pPr>
        <w:pStyle w:val="Heading3"/>
      </w:pPr>
      <w:r>
        <w:t>How do I create and manage a team?</w:t>
      </w:r>
    </w:p>
    <w:p w:rsidR="00067408" w:rsidRDefault="00067408" w:rsidP="00067408">
      <w:pPr>
        <w:pStyle w:val="NormalWeb"/>
      </w:pPr>
      <w:r>
        <w:t xml:space="preserve">When you accept the competition rules, a team will be created for you. You can invite others to your team, accept a merger with another team, and update basic information like team name by going to the </w:t>
      </w:r>
      <w:hyperlink r:id="rId15" w:tgtFrame="_blank" w:history="1">
        <w:r>
          <w:rPr>
            <w:rStyle w:val="Hyperlink"/>
          </w:rPr>
          <w:t>Team page</w:t>
        </w:r>
      </w:hyperlink>
      <w:r>
        <w:t>.</w:t>
      </w:r>
    </w:p>
    <w:p w:rsidR="00067408" w:rsidRDefault="00067408" w:rsidP="00067408">
      <w:pPr>
        <w:pStyle w:val="NormalWeb"/>
      </w:pPr>
      <w:r>
        <w:t xml:space="preserve">We've heard from many </w:t>
      </w:r>
      <w:proofErr w:type="spellStart"/>
      <w:r>
        <w:t>Kagglers</w:t>
      </w:r>
      <w:proofErr w:type="spellEnd"/>
      <w:r>
        <w:t xml:space="preserve"> that teaming up is the best way to learn new skills AND have fun. If you don't have a teammate already, consider asking if anyone wants to team up in the </w:t>
      </w:r>
      <w:hyperlink r:id="rId16" w:tgtFrame="_blank" w:history="1">
        <w:r>
          <w:rPr>
            <w:rStyle w:val="Hyperlink"/>
          </w:rPr>
          <w:t>discussion forum</w:t>
        </w:r>
      </w:hyperlink>
      <w:r>
        <w:t>.</w:t>
      </w:r>
    </w:p>
    <w:p w:rsidR="00067408" w:rsidRDefault="00067408" w:rsidP="00067408">
      <w:pPr>
        <w:pStyle w:val="Heading3"/>
      </w:pPr>
      <w:r>
        <w:t>What are Notebooks?</w:t>
      </w:r>
    </w:p>
    <w:p w:rsidR="00067408" w:rsidRDefault="00067408" w:rsidP="00067408">
      <w:pPr>
        <w:pStyle w:val="NormalWeb"/>
      </w:pPr>
      <w:proofErr w:type="spellStart"/>
      <w:r>
        <w:t>Kaggle</w:t>
      </w:r>
      <w:proofErr w:type="spellEnd"/>
      <w:r>
        <w:t xml:space="preserve"> Notebooks is a cloud computational environment that enables reproducible and collaborative analysis. Kernels supports scripts in R and Python, </w:t>
      </w:r>
      <w:proofErr w:type="spellStart"/>
      <w:r>
        <w:t>Jupyter</w:t>
      </w:r>
      <w:proofErr w:type="spellEnd"/>
      <w:r>
        <w:t xml:space="preserve"> Notebooks, and </w:t>
      </w:r>
      <w:proofErr w:type="spellStart"/>
      <w:r>
        <w:t>RMarkdown</w:t>
      </w:r>
      <w:proofErr w:type="spellEnd"/>
      <w:r>
        <w:t xml:space="preserve"> reports. Go to the </w:t>
      </w:r>
      <w:hyperlink r:id="rId17" w:tgtFrame="_blank" w:history="1">
        <w:r>
          <w:rPr>
            <w:rStyle w:val="Hyperlink"/>
          </w:rPr>
          <w:t>Notebooks tab</w:t>
        </w:r>
      </w:hyperlink>
      <w:r>
        <w:t xml:space="preserve"> to view all of the publicly shared code on this competition. For more on how to use Notebooks to learn data science, visit </w:t>
      </w:r>
      <w:proofErr w:type="spellStart"/>
      <w:r>
        <w:t>Kaggle's</w:t>
      </w:r>
      <w:proofErr w:type="spellEnd"/>
      <w:r>
        <w:t xml:space="preserve"> </w:t>
      </w:r>
      <w:hyperlink r:id="rId18" w:tgtFrame="_blank" w:history="1">
        <w:r>
          <w:rPr>
            <w:rStyle w:val="Hyperlink"/>
          </w:rPr>
          <w:t>Learn Courses</w:t>
        </w:r>
      </w:hyperlink>
      <w:r>
        <w:t>.</w:t>
      </w:r>
    </w:p>
    <w:p w:rsidR="00067408" w:rsidRDefault="00067408" w:rsidP="00067408">
      <w:pPr>
        <w:pStyle w:val="Heading3"/>
      </w:pPr>
      <w:r>
        <w:t xml:space="preserve">What’s the difference between a private and public </w:t>
      </w:r>
      <w:proofErr w:type="spellStart"/>
      <w:r>
        <w:t>leaderboard</w:t>
      </w:r>
      <w:proofErr w:type="spellEnd"/>
      <w:r>
        <w:t>?</w:t>
      </w:r>
    </w:p>
    <w:p w:rsidR="00067408" w:rsidRDefault="00067408" w:rsidP="00067408">
      <w:pPr>
        <w:pStyle w:val="NormalWeb"/>
      </w:pPr>
      <w:r>
        <w:t xml:space="preserve">In this competition, because it is a Getting Started competition, there is no difference. We're scoring the entire test set on the Public </w:t>
      </w:r>
      <w:proofErr w:type="spellStart"/>
      <w:r>
        <w:t>Leaderboard</w:t>
      </w:r>
      <w:proofErr w:type="spellEnd"/>
      <w:r>
        <w:t xml:space="preserve">. And we will refresh the competition every three months, so the Private </w:t>
      </w:r>
      <w:proofErr w:type="spellStart"/>
      <w:r>
        <w:t>Leaderboard</w:t>
      </w:r>
      <w:proofErr w:type="spellEnd"/>
      <w:r>
        <w:t xml:space="preserve"> is irrelevant.</w:t>
      </w:r>
    </w:p>
    <w:p w:rsidR="00067408" w:rsidRDefault="00067408" w:rsidP="00067408">
      <w:pPr>
        <w:pStyle w:val="NormalWeb"/>
      </w:pPr>
      <w:r>
        <w:t xml:space="preserve">For non-Getting Started </w:t>
      </w:r>
      <w:proofErr w:type="spellStart"/>
      <w:r>
        <w:t>Kaggle</w:t>
      </w:r>
      <w:proofErr w:type="spellEnd"/>
      <w:r>
        <w:t xml:space="preserve"> competitions, there is the concept of a public and private </w:t>
      </w:r>
      <w:proofErr w:type="spellStart"/>
      <w:r>
        <w:t>leaderboard</w:t>
      </w:r>
      <w:proofErr w:type="spellEnd"/>
      <w:r>
        <w:t xml:space="preserve"> to prevent participants from “overfitting” to the </w:t>
      </w:r>
      <w:proofErr w:type="spellStart"/>
      <w:r>
        <w:t>leaderboard</w:t>
      </w:r>
      <w:proofErr w:type="spellEnd"/>
      <w:r>
        <w:t>. If your model is “</w:t>
      </w:r>
      <w:proofErr w:type="spellStart"/>
      <w:r>
        <w:t>overfit</w:t>
      </w:r>
      <w:proofErr w:type="spellEnd"/>
      <w:r>
        <w:t xml:space="preserve">” to a </w:t>
      </w:r>
      <w:proofErr w:type="gramStart"/>
      <w:r>
        <w:t>dataset</w:t>
      </w:r>
      <w:proofErr w:type="gramEnd"/>
      <w:r>
        <w:t xml:space="preserve"> then it is not generalizable outside of the dataset you trained it on. This means that your model would have low accuracy on another sample of data taken from a similar dataset.</w:t>
      </w:r>
    </w:p>
    <w:p w:rsidR="00067408" w:rsidRDefault="00067408" w:rsidP="00067408">
      <w:pPr>
        <w:pStyle w:val="Heading3"/>
      </w:pPr>
      <w:r>
        <w:t xml:space="preserve">Why are there perfect scores on the </w:t>
      </w:r>
      <w:proofErr w:type="spellStart"/>
      <w:r>
        <w:t>leaderboard</w:t>
      </w:r>
      <w:proofErr w:type="spellEnd"/>
      <w:r>
        <w:t>?</w:t>
      </w:r>
    </w:p>
    <w:p w:rsidR="00067408" w:rsidRDefault="00067408" w:rsidP="00067408">
      <w:pPr>
        <w:pStyle w:val="NormalWeb"/>
      </w:pPr>
      <w:r>
        <w:t xml:space="preserve">This competition's test set labels are completely public. So it's likely that some participants will submit perfect submissions. Since there are no prizes, medals, or points associated with your </w:t>
      </w:r>
      <w:proofErr w:type="spellStart"/>
      <w:r>
        <w:t>leaderboard</w:t>
      </w:r>
      <w:proofErr w:type="spellEnd"/>
      <w:r>
        <w:t xml:space="preserve"> ranking in this competition, these scores have little consequence. The rankings are purely for the benefit of users to learn and see how their approach is improving. </w:t>
      </w:r>
    </w:p>
    <w:p w:rsidR="00067408" w:rsidRDefault="00067408" w:rsidP="00067408">
      <w:pPr>
        <w:pStyle w:val="NormalWeb"/>
      </w:pPr>
      <w:r>
        <w:rPr>
          <w:rStyle w:val="Emphasis"/>
        </w:rPr>
        <w:lastRenderedPageBreak/>
        <w:t>"Then can you just clear them out? They're distracting."</w:t>
      </w:r>
      <w:r>
        <w:t xml:space="preserve"> It's a heavily time-intensive process to manage removals from a continuously live </w:t>
      </w:r>
      <w:proofErr w:type="spellStart"/>
      <w:r>
        <w:t>leaderboard</w:t>
      </w:r>
      <w:proofErr w:type="spellEnd"/>
      <w:r>
        <w:t>. The threshold for what should be removed also becomes arbitrary -- if you remove 1.00 scores, then .99 scores will quickly appear. Since there is no prize consequence, we have chosen to leave the scores as an open sandbox.</w:t>
      </w:r>
    </w:p>
    <w:p w:rsidR="00067408" w:rsidRDefault="00067408">
      <w:bookmarkStart w:id="0" w:name="_GoBack"/>
      <w:bookmarkEnd w:id="0"/>
    </w:p>
    <w:sectPr w:rsidR="00067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3D65"/>
    <w:multiLevelType w:val="multilevel"/>
    <w:tmpl w:val="154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5076B"/>
    <w:multiLevelType w:val="multilevel"/>
    <w:tmpl w:val="893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56BD0"/>
    <w:multiLevelType w:val="multilevel"/>
    <w:tmpl w:val="9EF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64F6A"/>
    <w:multiLevelType w:val="multilevel"/>
    <w:tmpl w:val="9C36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626C5"/>
    <w:multiLevelType w:val="multilevel"/>
    <w:tmpl w:val="09A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F569E"/>
    <w:multiLevelType w:val="multilevel"/>
    <w:tmpl w:val="773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22296"/>
    <w:multiLevelType w:val="multilevel"/>
    <w:tmpl w:val="1596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A1"/>
    <w:rsid w:val="00067408"/>
    <w:rsid w:val="00503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5AC1"/>
  <w15:chartTrackingRefBased/>
  <w15:docId w15:val="{D39AD4A3-52FB-4451-BA08-464CCAE7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33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033A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3A1"/>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033A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033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33A1"/>
    <w:rPr>
      <w:color w:val="0000FF"/>
      <w:u w:val="single"/>
    </w:rPr>
  </w:style>
  <w:style w:type="paragraph" w:styleId="HTMLPreformatted">
    <w:name w:val="HTML Preformatted"/>
    <w:basedOn w:val="Normal"/>
    <w:link w:val="HTMLPreformattedChar"/>
    <w:uiPriority w:val="99"/>
    <w:semiHidden/>
    <w:unhideWhenUsed/>
    <w:rsid w:val="0006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7408"/>
    <w:rPr>
      <w:rFonts w:ascii="Courier New" w:eastAsia="Times New Roman" w:hAnsi="Courier New" w:cs="Courier New"/>
      <w:sz w:val="20"/>
      <w:szCs w:val="20"/>
      <w:lang w:eastAsia="en-IN"/>
    </w:rPr>
  </w:style>
  <w:style w:type="character" w:styleId="Emphasis">
    <w:name w:val="Emphasis"/>
    <w:basedOn w:val="DefaultParagraphFont"/>
    <w:uiPriority w:val="20"/>
    <w:qFormat/>
    <w:rsid w:val="000674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112878">
      <w:bodyDiv w:val="1"/>
      <w:marLeft w:val="0"/>
      <w:marRight w:val="0"/>
      <w:marTop w:val="0"/>
      <w:marBottom w:val="0"/>
      <w:divBdr>
        <w:top w:val="none" w:sz="0" w:space="0" w:color="auto"/>
        <w:left w:val="none" w:sz="0" w:space="0" w:color="auto"/>
        <w:bottom w:val="none" w:sz="0" w:space="0" w:color="auto"/>
        <w:right w:val="none" w:sz="0" w:space="0" w:color="auto"/>
      </w:divBdr>
      <w:divsChild>
        <w:div w:id="237908767">
          <w:marLeft w:val="0"/>
          <w:marRight w:val="0"/>
          <w:marTop w:val="0"/>
          <w:marBottom w:val="0"/>
          <w:divBdr>
            <w:top w:val="none" w:sz="0" w:space="0" w:color="auto"/>
            <w:left w:val="none" w:sz="0" w:space="0" w:color="auto"/>
            <w:bottom w:val="none" w:sz="0" w:space="0" w:color="auto"/>
            <w:right w:val="none" w:sz="0" w:space="0" w:color="auto"/>
          </w:divBdr>
        </w:div>
        <w:div w:id="339740072">
          <w:marLeft w:val="0"/>
          <w:marRight w:val="0"/>
          <w:marTop w:val="0"/>
          <w:marBottom w:val="0"/>
          <w:divBdr>
            <w:top w:val="none" w:sz="0" w:space="0" w:color="auto"/>
            <w:left w:val="none" w:sz="0" w:space="0" w:color="auto"/>
            <w:bottom w:val="none" w:sz="0" w:space="0" w:color="auto"/>
            <w:right w:val="none" w:sz="0" w:space="0" w:color="auto"/>
          </w:divBdr>
          <w:divsChild>
            <w:div w:id="15425780">
              <w:marLeft w:val="0"/>
              <w:marRight w:val="0"/>
              <w:marTop w:val="0"/>
              <w:marBottom w:val="0"/>
              <w:divBdr>
                <w:top w:val="none" w:sz="0" w:space="0" w:color="auto"/>
                <w:left w:val="none" w:sz="0" w:space="0" w:color="auto"/>
                <w:bottom w:val="none" w:sz="0" w:space="0" w:color="auto"/>
                <w:right w:val="none" w:sz="0" w:space="0" w:color="auto"/>
              </w:divBdr>
              <w:divsChild>
                <w:div w:id="841823683">
                  <w:marLeft w:val="0"/>
                  <w:marRight w:val="0"/>
                  <w:marTop w:val="0"/>
                  <w:marBottom w:val="0"/>
                  <w:divBdr>
                    <w:top w:val="none" w:sz="0" w:space="0" w:color="auto"/>
                    <w:left w:val="none" w:sz="0" w:space="0" w:color="auto"/>
                    <w:bottom w:val="none" w:sz="0" w:space="0" w:color="auto"/>
                    <w:right w:val="none" w:sz="0" w:space="0" w:color="auto"/>
                  </w:divBdr>
                  <w:divsChild>
                    <w:div w:id="1914854718">
                      <w:marLeft w:val="0"/>
                      <w:marRight w:val="0"/>
                      <w:marTop w:val="0"/>
                      <w:marBottom w:val="0"/>
                      <w:divBdr>
                        <w:top w:val="none" w:sz="0" w:space="0" w:color="auto"/>
                        <w:left w:val="none" w:sz="0" w:space="0" w:color="auto"/>
                        <w:bottom w:val="none" w:sz="0" w:space="0" w:color="auto"/>
                        <w:right w:val="none" w:sz="0" w:space="0" w:color="auto"/>
                      </w:divBdr>
                      <w:divsChild>
                        <w:div w:id="15858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2336">
          <w:marLeft w:val="0"/>
          <w:marRight w:val="0"/>
          <w:marTop w:val="0"/>
          <w:marBottom w:val="0"/>
          <w:divBdr>
            <w:top w:val="none" w:sz="0" w:space="0" w:color="auto"/>
            <w:left w:val="none" w:sz="0" w:space="0" w:color="auto"/>
            <w:bottom w:val="none" w:sz="0" w:space="0" w:color="auto"/>
            <w:right w:val="none" w:sz="0" w:space="0" w:color="auto"/>
          </w:divBdr>
          <w:divsChild>
            <w:div w:id="1883587562">
              <w:marLeft w:val="0"/>
              <w:marRight w:val="0"/>
              <w:marTop w:val="0"/>
              <w:marBottom w:val="0"/>
              <w:divBdr>
                <w:top w:val="none" w:sz="0" w:space="0" w:color="auto"/>
                <w:left w:val="none" w:sz="0" w:space="0" w:color="auto"/>
                <w:bottom w:val="none" w:sz="0" w:space="0" w:color="auto"/>
                <w:right w:val="none" w:sz="0" w:space="0" w:color="auto"/>
              </w:divBdr>
              <w:divsChild>
                <w:div w:id="1674257954">
                  <w:marLeft w:val="0"/>
                  <w:marRight w:val="0"/>
                  <w:marTop w:val="0"/>
                  <w:marBottom w:val="0"/>
                  <w:divBdr>
                    <w:top w:val="none" w:sz="0" w:space="0" w:color="auto"/>
                    <w:left w:val="none" w:sz="0" w:space="0" w:color="auto"/>
                    <w:bottom w:val="none" w:sz="0" w:space="0" w:color="auto"/>
                    <w:right w:val="none" w:sz="0" w:space="0" w:color="auto"/>
                  </w:divBdr>
                  <w:divsChild>
                    <w:div w:id="1556433230">
                      <w:marLeft w:val="0"/>
                      <w:marRight w:val="0"/>
                      <w:marTop w:val="0"/>
                      <w:marBottom w:val="0"/>
                      <w:divBdr>
                        <w:top w:val="none" w:sz="0" w:space="0" w:color="auto"/>
                        <w:left w:val="none" w:sz="0" w:space="0" w:color="auto"/>
                        <w:bottom w:val="none" w:sz="0" w:space="0" w:color="auto"/>
                        <w:right w:val="none" w:sz="0" w:space="0" w:color="auto"/>
                      </w:divBdr>
                      <w:divsChild>
                        <w:div w:id="21248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2613">
          <w:marLeft w:val="0"/>
          <w:marRight w:val="0"/>
          <w:marTop w:val="0"/>
          <w:marBottom w:val="0"/>
          <w:divBdr>
            <w:top w:val="none" w:sz="0" w:space="0" w:color="auto"/>
            <w:left w:val="none" w:sz="0" w:space="0" w:color="auto"/>
            <w:bottom w:val="none" w:sz="0" w:space="0" w:color="auto"/>
            <w:right w:val="none" w:sz="0" w:space="0" w:color="auto"/>
          </w:divBdr>
          <w:divsChild>
            <w:div w:id="1326666132">
              <w:marLeft w:val="0"/>
              <w:marRight w:val="0"/>
              <w:marTop w:val="0"/>
              <w:marBottom w:val="0"/>
              <w:divBdr>
                <w:top w:val="none" w:sz="0" w:space="0" w:color="auto"/>
                <w:left w:val="none" w:sz="0" w:space="0" w:color="auto"/>
                <w:bottom w:val="none" w:sz="0" w:space="0" w:color="auto"/>
                <w:right w:val="none" w:sz="0" w:space="0" w:color="auto"/>
              </w:divBdr>
              <w:divsChild>
                <w:div w:id="18250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433">
      <w:bodyDiv w:val="1"/>
      <w:marLeft w:val="0"/>
      <w:marRight w:val="0"/>
      <w:marTop w:val="0"/>
      <w:marBottom w:val="0"/>
      <w:divBdr>
        <w:top w:val="none" w:sz="0" w:space="0" w:color="auto"/>
        <w:left w:val="none" w:sz="0" w:space="0" w:color="auto"/>
        <w:bottom w:val="none" w:sz="0" w:space="0" w:color="auto"/>
        <w:right w:val="none" w:sz="0" w:space="0" w:color="auto"/>
      </w:divBdr>
      <w:divsChild>
        <w:div w:id="269749018">
          <w:marLeft w:val="0"/>
          <w:marRight w:val="0"/>
          <w:marTop w:val="0"/>
          <w:marBottom w:val="0"/>
          <w:divBdr>
            <w:top w:val="none" w:sz="0" w:space="0" w:color="auto"/>
            <w:left w:val="none" w:sz="0" w:space="0" w:color="auto"/>
            <w:bottom w:val="none" w:sz="0" w:space="0" w:color="auto"/>
            <w:right w:val="none" w:sz="0" w:space="0" w:color="auto"/>
          </w:divBdr>
        </w:div>
        <w:div w:id="554588689">
          <w:marLeft w:val="0"/>
          <w:marRight w:val="0"/>
          <w:marTop w:val="0"/>
          <w:marBottom w:val="0"/>
          <w:divBdr>
            <w:top w:val="none" w:sz="0" w:space="0" w:color="auto"/>
            <w:left w:val="none" w:sz="0" w:space="0" w:color="auto"/>
            <w:bottom w:val="none" w:sz="0" w:space="0" w:color="auto"/>
            <w:right w:val="none" w:sz="0" w:space="0" w:color="auto"/>
          </w:divBdr>
          <w:divsChild>
            <w:div w:id="18445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819">
      <w:bodyDiv w:val="1"/>
      <w:marLeft w:val="0"/>
      <w:marRight w:val="0"/>
      <w:marTop w:val="0"/>
      <w:marBottom w:val="0"/>
      <w:divBdr>
        <w:top w:val="none" w:sz="0" w:space="0" w:color="auto"/>
        <w:left w:val="none" w:sz="0" w:space="0" w:color="auto"/>
        <w:bottom w:val="none" w:sz="0" w:space="0" w:color="auto"/>
        <w:right w:val="none" w:sz="0" w:space="0" w:color="auto"/>
      </w:divBdr>
      <w:divsChild>
        <w:div w:id="362168265">
          <w:marLeft w:val="0"/>
          <w:marRight w:val="0"/>
          <w:marTop w:val="0"/>
          <w:marBottom w:val="0"/>
          <w:divBdr>
            <w:top w:val="none" w:sz="0" w:space="0" w:color="auto"/>
            <w:left w:val="none" w:sz="0" w:space="0" w:color="auto"/>
            <w:bottom w:val="none" w:sz="0" w:space="0" w:color="auto"/>
            <w:right w:val="none" w:sz="0" w:space="0" w:color="auto"/>
          </w:divBdr>
        </w:div>
        <w:div w:id="1591546791">
          <w:marLeft w:val="0"/>
          <w:marRight w:val="0"/>
          <w:marTop w:val="0"/>
          <w:marBottom w:val="0"/>
          <w:divBdr>
            <w:top w:val="none" w:sz="0" w:space="0" w:color="auto"/>
            <w:left w:val="none" w:sz="0" w:space="0" w:color="auto"/>
            <w:bottom w:val="none" w:sz="0" w:space="0" w:color="auto"/>
            <w:right w:val="none" w:sz="0" w:space="0" w:color="auto"/>
          </w:divBdr>
          <w:divsChild>
            <w:div w:id="1640187491">
              <w:marLeft w:val="0"/>
              <w:marRight w:val="0"/>
              <w:marTop w:val="0"/>
              <w:marBottom w:val="0"/>
              <w:divBdr>
                <w:top w:val="none" w:sz="0" w:space="0" w:color="auto"/>
                <w:left w:val="none" w:sz="0" w:space="0" w:color="auto"/>
                <w:bottom w:val="none" w:sz="0" w:space="0" w:color="auto"/>
                <w:right w:val="none" w:sz="0" w:space="0" w:color="auto"/>
              </w:divBdr>
              <w:divsChild>
                <w:div w:id="2933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eep-learning" TargetMode="External"/><Relationship Id="rId13" Type="http://schemas.openxmlformats.org/officeDocument/2006/relationships/hyperlink" Target="https://www.kaggle.com/russwill/digit-recognizer/build-your-own-neural-network-in-r" TargetMode="External"/><Relationship Id="rId18" Type="http://schemas.openxmlformats.org/officeDocument/2006/relationships/hyperlink" Target="https://www.kaggle.com/learn/overview" TargetMode="External"/><Relationship Id="rId3" Type="http://schemas.openxmlformats.org/officeDocument/2006/relationships/settings" Target="settings.xml"/><Relationship Id="rId7" Type="http://schemas.openxmlformats.org/officeDocument/2006/relationships/hyperlink" Target="https://www.kaggle.com/learn" TargetMode="External"/><Relationship Id="rId12" Type="http://schemas.openxmlformats.org/officeDocument/2006/relationships/hyperlink" Target="https://www.kaggle.com/benhamner/digit-recognizer/random-forest-benchmark/code" TargetMode="External"/><Relationship Id="rId17" Type="http://schemas.openxmlformats.org/officeDocument/2006/relationships/hyperlink" Target="https://www.kaggle.com/c/digit-recognizer/notebooks" TargetMode="External"/><Relationship Id="rId2" Type="http://schemas.openxmlformats.org/officeDocument/2006/relationships/styles" Target="styles.xml"/><Relationship Id="rId16" Type="http://schemas.openxmlformats.org/officeDocument/2006/relationships/hyperlink" Target="https://www.kaggle.com/c/digit-recognizer/discuss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eativecommons.org/licenses/by-sa/3.0/" TargetMode="External"/><Relationship Id="rId11" Type="http://schemas.openxmlformats.org/officeDocument/2006/relationships/hyperlink" Target="https://www.kaggle.com/arthurtok/digit-recognizer/interactive-intro-to-dimensionality-reduction" TargetMode="External"/><Relationship Id="rId5" Type="http://schemas.openxmlformats.org/officeDocument/2006/relationships/hyperlink" Target="http://yann.lecun.com/exdb/mnist/index.html" TargetMode="External"/><Relationship Id="rId15" Type="http://schemas.openxmlformats.org/officeDocument/2006/relationships/hyperlink" Target="https://www.kaggle.com/c/digit-recognizer/team" TargetMode="External"/><Relationship Id="rId10" Type="http://schemas.openxmlformats.org/officeDocument/2006/relationships/hyperlink" Target="https://www.kaggle.com/fchollet/digit-recognizer/simple-deep-mlp-with-keras/co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poonaml/digit-recognizer/deep-neural-network-keras-way" TargetMode="External"/><Relationship Id="rId14" Type="http://schemas.openxmlformats.org/officeDocument/2006/relationships/hyperlink" Target="https://www.kaggle.com/olhacher/digit-recognizer/minimum-distance-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20691a2870</dc:creator>
  <cp:keywords/>
  <dc:description/>
  <cp:lastModifiedBy>20691a2870</cp:lastModifiedBy>
  <cp:revision>2</cp:revision>
  <dcterms:created xsi:type="dcterms:W3CDTF">2023-09-26T09:10:00Z</dcterms:created>
  <dcterms:modified xsi:type="dcterms:W3CDTF">2023-09-26T09:12:00Z</dcterms:modified>
</cp:coreProperties>
</file>