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BA00" w14:textId="38D4801B" w:rsidR="00C70198" w:rsidRPr="00681F77" w:rsidRDefault="00AF5134" w:rsidP="004E533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Submission </w:t>
      </w:r>
      <w:r w:rsidR="00C70198"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Title</w:t>
      </w:r>
    </w:p>
    <w:p w14:paraId="5D1ED456" w14:textId="2C905724" w:rsidR="000F2A14" w:rsidRPr="00BE18CB" w:rsidRDefault="00C70198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8CB">
        <w:rPr>
          <w:rFonts w:ascii="Times New Roman" w:hAnsi="Times New Roman" w:cs="Times New Roman"/>
          <w:sz w:val="24"/>
          <w:szCs w:val="24"/>
        </w:rPr>
        <w:t>XTNSR: Xception-Based Transformer Network for Single</w:t>
      </w:r>
      <w:r w:rsidRPr="00BE18CB">
        <w:rPr>
          <w:rFonts w:ascii="Times New Roman" w:hAnsi="Times New Roman" w:cs="Times New Roman"/>
          <w:sz w:val="24"/>
          <w:szCs w:val="24"/>
        </w:rPr>
        <w:t xml:space="preserve"> </w:t>
      </w:r>
      <w:r w:rsidRPr="00BE18CB">
        <w:rPr>
          <w:rFonts w:ascii="Times New Roman" w:hAnsi="Times New Roman" w:cs="Times New Roman"/>
          <w:sz w:val="24"/>
          <w:szCs w:val="24"/>
        </w:rPr>
        <w:t>Image Super Resolution</w:t>
      </w:r>
    </w:p>
    <w:p w14:paraId="498E87C9" w14:textId="37B0F383" w:rsidR="00C70198" w:rsidRPr="00681F77" w:rsidRDefault="00C70198" w:rsidP="004E533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Author information</w:t>
      </w:r>
    </w:p>
    <w:p w14:paraId="52C00BC5" w14:textId="5FB3CCD5" w:rsidR="00C70198" w:rsidRPr="00C70198" w:rsidRDefault="00C70198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198">
        <w:rPr>
          <w:rFonts w:ascii="Times New Roman" w:hAnsi="Times New Roman" w:cs="Times New Roman"/>
          <w:sz w:val="24"/>
          <w:szCs w:val="24"/>
        </w:rPr>
        <w:t>Jagrati Talreja</w:t>
      </w:r>
      <w:r w:rsidRPr="00C7019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37EA75A9" w14:textId="021DAE2F" w:rsidR="00C70198" w:rsidRPr="00C70198" w:rsidRDefault="00C70198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198">
        <w:rPr>
          <w:rFonts w:ascii="Times New Roman" w:hAnsi="Times New Roman" w:cs="Times New Roman"/>
          <w:sz w:val="24"/>
          <w:szCs w:val="24"/>
        </w:rPr>
        <w:t>Supavadee Aramvith</w:t>
      </w:r>
      <w:r w:rsidRPr="00C7019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2A7A985" w14:textId="0677881D" w:rsidR="00C70198" w:rsidRDefault="00C70198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C70198">
        <w:rPr>
          <w:rFonts w:ascii="Times New Roman" w:hAnsi="Times New Roman" w:cs="Times New Roman"/>
          <w:sz w:val="24"/>
          <w:szCs w:val="24"/>
        </w:rPr>
        <w:t>Takao Onoye</w:t>
      </w:r>
      <w:r w:rsidRPr="00C7019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6BECFF4" w14:textId="67FC034E" w:rsidR="004E290A" w:rsidRPr="00681F77" w:rsidRDefault="004E290A" w:rsidP="004E533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Author </w:t>
      </w: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affiliation</w:t>
      </w:r>
    </w:p>
    <w:p w14:paraId="45F6FAF2" w14:textId="0A2DD397" w:rsidR="00AF5134" w:rsidRPr="00E31B16" w:rsidRDefault="00AF5134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1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31B16">
        <w:rPr>
          <w:rFonts w:ascii="Times New Roman" w:hAnsi="Times New Roman" w:cs="Times New Roman"/>
          <w:sz w:val="24"/>
          <w:szCs w:val="24"/>
        </w:rPr>
        <w:t>Department of Electrical Engineering,</w:t>
      </w:r>
      <w:r w:rsidRPr="00E31B16">
        <w:rPr>
          <w:rFonts w:ascii="Times New Roman" w:hAnsi="Times New Roman" w:cs="Times New Roman"/>
          <w:sz w:val="24"/>
          <w:szCs w:val="24"/>
        </w:rPr>
        <w:t xml:space="preserve"> </w:t>
      </w:r>
      <w:r w:rsidRPr="00E31B16">
        <w:rPr>
          <w:rFonts w:ascii="Times New Roman" w:hAnsi="Times New Roman" w:cs="Times New Roman"/>
          <w:sz w:val="24"/>
          <w:szCs w:val="24"/>
        </w:rPr>
        <w:t>Faculty of Engineering, Chulalongkorn University,</w:t>
      </w:r>
      <w:r w:rsidR="00E31B16">
        <w:rPr>
          <w:rFonts w:ascii="Times New Roman" w:hAnsi="Times New Roman" w:cs="Times New Roman"/>
          <w:sz w:val="24"/>
          <w:szCs w:val="24"/>
        </w:rPr>
        <w:t xml:space="preserve"> </w:t>
      </w:r>
      <w:r w:rsidRPr="00E31B16">
        <w:rPr>
          <w:rFonts w:ascii="Times New Roman" w:hAnsi="Times New Roman" w:cs="Times New Roman"/>
          <w:sz w:val="24"/>
          <w:szCs w:val="24"/>
        </w:rPr>
        <w:t>Bangkok, 10330, Thailand.</w:t>
      </w:r>
    </w:p>
    <w:p w14:paraId="22B10BBA" w14:textId="38FFF222" w:rsidR="00AF5134" w:rsidRPr="00E31B16" w:rsidRDefault="00E31B16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5134" w:rsidRPr="00E31B16">
        <w:rPr>
          <w:rFonts w:ascii="Times New Roman" w:hAnsi="Times New Roman" w:cs="Times New Roman"/>
          <w:sz w:val="24"/>
          <w:szCs w:val="24"/>
        </w:rPr>
        <w:t>Multimedia Data Analytics and Processing Unit,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Department of Electrical Engineering,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Faculty of Engineering, Chulalongkorn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Bangkok 10330, Thailand.</w:t>
      </w:r>
    </w:p>
    <w:p w14:paraId="5ADC509A" w14:textId="6B3B98FE" w:rsidR="00AF5134" w:rsidRDefault="00E31B16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F5134" w:rsidRPr="00E31B16">
        <w:rPr>
          <w:rFonts w:ascii="Times New Roman" w:hAnsi="Times New Roman" w:cs="Times New Roman"/>
          <w:sz w:val="24"/>
          <w:szCs w:val="24"/>
        </w:rPr>
        <w:t>Graduate School of Information Science and Technology,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Osaka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1-5 Yamada-Oka,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134" w:rsidRPr="00E31B16">
        <w:rPr>
          <w:rFonts w:ascii="Times New Roman" w:hAnsi="Times New Roman" w:cs="Times New Roman"/>
          <w:sz w:val="24"/>
          <w:szCs w:val="24"/>
        </w:rPr>
        <w:t>Suita, 565-0871 Japan.</w:t>
      </w:r>
    </w:p>
    <w:p w14:paraId="43E6AFE8" w14:textId="778C1065" w:rsidR="00286F10" w:rsidRPr="00681F77" w:rsidRDefault="00286F10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</w:t>
      </w:r>
      <w:r w:rsidRPr="00681F77">
        <w:rPr>
          <w:rStyle w:val="Strong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bstract</w:t>
      </w:r>
    </w:p>
    <w:p w14:paraId="1C0D44C9" w14:textId="3CDE6E67" w:rsidR="00BE18CB" w:rsidRPr="00BE18CB" w:rsidRDefault="00BE18CB" w:rsidP="004E533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Single-image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super-resolution remains a classically challenging problem to restore high-resolution images. To retrieve the super-resolution image, our method made use of the concept of a deep learning approach. In this work, we improve the low-resolution image to restore the high-resolution image using a deep learning-based method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novel architecture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fields of image, video, and computer vision tasks greatly benefit from this work. Because previous approaches mostly 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applied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conventional techniques or hand-designed feature-based techniques to enhance the quality of low-resolution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images.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addition, we present a novel idea for the 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ocal Feature Window Transformer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Multi-Layer Feature Fusion Block </w:t>
      </w:r>
      <w:r w:rsidRPr="00BE18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will both lower the computational cost of our suggested model and improve its reconstruction efficiency.</w:t>
      </w:r>
    </w:p>
    <w:p w14:paraId="43EC5711" w14:textId="3DBEBA82" w:rsidR="00286F10" w:rsidRPr="00681F77" w:rsidRDefault="00286F10" w:rsidP="004E533F">
      <w:pPr>
        <w:spacing w:line="36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81F77">
        <w:rPr>
          <w:rFonts w:ascii="Times New Roman" w:hAnsi="Times New Roman" w:cs="Times New Roman"/>
          <w:b/>
          <w:bCs/>
          <w:sz w:val="27"/>
          <w:szCs w:val="27"/>
        </w:rPr>
        <w:t>Keywords</w:t>
      </w:r>
    </w:p>
    <w:p w14:paraId="275A489A" w14:textId="548FF089" w:rsidR="00286F10" w:rsidRPr="00286F10" w:rsidRDefault="00286F10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F10">
        <w:rPr>
          <w:rFonts w:ascii="Times New Roman" w:hAnsi="Times New Roman" w:cs="Times New Roman"/>
          <w:sz w:val="24"/>
          <w:szCs w:val="24"/>
        </w:rPr>
        <w:t>Single Image Super Resolution, Transformer, Xception</w:t>
      </w:r>
      <w:r w:rsidR="00BE18CB">
        <w:rPr>
          <w:rFonts w:ascii="Times New Roman" w:hAnsi="Times New Roman" w:cs="Times New Roman"/>
          <w:sz w:val="24"/>
          <w:szCs w:val="24"/>
        </w:rPr>
        <w:t>, Multi-Layer Feature Fusion</w:t>
      </w:r>
    </w:p>
    <w:p w14:paraId="358720FF" w14:textId="77777777" w:rsidR="004E533F" w:rsidRDefault="004E533F" w:rsidP="004E533F">
      <w:pPr>
        <w:spacing w:line="360" w:lineRule="auto"/>
        <w:jc w:val="both"/>
        <w:rPr>
          <w:rFonts w:ascii="Merriweather" w:hAnsi="Merriweather" w:cs="Times New Roman"/>
          <w:b/>
          <w:bCs/>
          <w:sz w:val="27"/>
          <w:szCs w:val="27"/>
        </w:rPr>
      </w:pPr>
      <w:r>
        <w:rPr>
          <w:rFonts w:ascii="Merriweather" w:hAnsi="Merriweather" w:cs="Times New Roman"/>
          <w:b/>
          <w:bCs/>
          <w:sz w:val="27"/>
          <w:szCs w:val="27"/>
        </w:rPr>
        <w:lastRenderedPageBreak/>
        <w:t>Statements and Declaration</w:t>
      </w:r>
    </w:p>
    <w:p w14:paraId="6814C69E" w14:textId="676944AB" w:rsidR="003451D6" w:rsidRPr="00681F77" w:rsidRDefault="003451D6" w:rsidP="004E533F">
      <w:pPr>
        <w:spacing w:line="36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681F77">
        <w:rPr>
          <w:rFonts w:ascii="Times New Roman" w:hAnsi="Times New Roman" w:cs="Times New Roman"/>
          <w:b/>
          <w:bCs/>
          <w:sz w:val="27"/>
          <w:szCs w:val="27"/>
        </w:rPr>
        <w:t>Funding</w:t>
      </w:r>
    </w:p>
    <w:p w14:paraId="7EC295BD" w14:textId="2E6AE1FD" w:rsidR="004E290A" w:rsidRDefault="003451D6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1D6">
        <w:rPr>
          <w:rFonts w:ascii="Times New Roman" w:hAnsi="Times New Roman" w:cs="Times New Roman"/>
          <w:sz w:val="24"/>
          <w:szCs w:val="24"/>
        </w:rPr>
        <w:t xml:space="preserve">This </w:t>
      </w:r>
      <w:r w:rsidR="004E533F">
        <w:rPr>
          <w:rFonts w:ascii="Times New Roman" w:hAnsi="Times New Roman" w:cs="Times New Roman"/>
          <w:sz w:val="24"/>
          <w:szCs w:val="24"/>
        </w:rPr>
        <w:t>work</w:t>
      </w:r>
      <w:r w:rsidRPr="003451D6">
        <w:rPr>
          <w:rFonts w:ascii="Times New Roman" w:hAnsi="Times New Roman" w:cs="Times New Roman"/>
          <w:sz w:val="24"/>
          <w:szCs w:val="24"/>
        </w:rPr>
        <w:t xml:space="preserve"> is </w:t>
      </w:r>
      <w:r w:rsidR="004E533F">
        <w:rPr>
          <w:rFonts w:ascii="Times New Roman" w:hAnsi="Times New Roman" w:cs="Times New Roman"/>
          <w:sz w:val="24"/>
          <w:szCs w:val="24"/>
        </w:rPr>
        <w:t>supported</w:t>
      </w:r>
      <w:r w:rsidRPr="003451D6">
        <w:rPr>
          <w:rFonts w:ascii="Times New Roman" w:hAnsi="Times New Roman" w:cs="Times New Roman"/>
          <w:sz w:val="24"/>
          <w:szCs w:val="24"/>
        </w:rPr>
        <w:t xml:space="preserve"> by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D6">
        <w:rPr>
          <w:rFonts w:ascii="Times New Roman" w:hAnsi="Times New Roman" w:cs="Times New Roman"/>
          <w:sz w:val="24"/>
          <w:szCs w:val="24"/>
        </w:rPr>
        <w:t>Century Fund (C2F), Department of Electrical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D6">
        <w:rPr>
          <w:rFonts w:ascii="Times New Roman" w:hAnsi="Times New Roman" w:cs="Times New Roman"/>
          <w:sz w:val="24"/>
          <w:szCs w:val="24"/>
        </w:rPr>
        <w:t>Engineering,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D6">
        <w:rPr>
          <w:rFonts w:ascii="Times New Roman" w:hAnsi="Times New Roman" w:cs="Times New Roman"/>
          <w:sz w:val="24"/>
          <w:szCs w:val="24"/>
        </w:rPr>
        <w:t>Faculty of Engineering, Chulalongkorn University Bangkok,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1D6">
        <w:rPr>
          <w:rFonts w:ascii="Times New Roman" w:hAnsi="Times New Roman" w:cs="Times New Roman"/>
          <w:sz w:val="24"/>
          <w:szCs w:val="24"/>
        </w:rPr>
        <w:t>10330, Thailand, and the Ratchadapiseksompotch Fund Chulalongkorn University, Bangkok, Thailand.</w:t>
      </w:r>
    </w:p>
    <w:p w14:paraId="2D3F4AE2" w14:textId="38A0C67D" w:rsidR="004E290A" w:rsidRPr="00681F77" w:rsidRDefault="004E533F" w:rsidP="004E53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F77"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  <w:t>Competing interests</w:t>
      </w:r>
    </w:p>
    <w:p w14:paraId="0F537CB9" w14:textId="243FF2B7" w:rsidR="004E290A" w:rsidRDefault="001943E5" w:rsidP="001943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3E5">
        <w:rPr>
          <w:rFonts w:ascii="Times New Roman" w:hAnsi="Times New Roman" w:cs="Times New Roman"/>
          <w:sz w:val="24"/>
          <w:szCs w:val="24"/>
        </w:rPr>
        <w:t>The authors declare that they have no known competing financial interests or personal relationships that could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3E5">
        <w:rPr>
          <w:rFonts w:ascii="Times New Roman" w:hAnsi="Times New Roman" w:cs="Times New Roman"/>
          <w:sz w:val="24"/>
          <w:szCs w:val="24"/>
        </w:rPr>
        <w:t>appeared to influence the work reported in this paper.</w:t>
      </w:r>
    </w:p>
    <w:p w14:paraId="74174C36" w14:textId="2274E601" w:rsidR="004E290A" w:rsidRDefault="004E290A" w:rsidP="004E533F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286F10">
        <w:rPr>
          <w:rFonts w:ascii="Times New Roman" w:hAnsi="Times New Roman" w:cs="Times New Roman"/>
          <w:b/>
          <w:bCs/>
          <w:sz w:val="24"/>
          <w:szCs w:val="24"/>
        </w:rPr>
        <w:t>Corresponding Authors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3451D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supavadee.a@chula.ac.th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(SA)</w:t>
      </w:r>
      <w:r w:rsidR="00BE18C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1D6">
        <w:rPr>
          <w:rFonts w:ascii="Times New Roman" w:hAnsi="Times New Roman" w:cs="Times New Roman"/>
          <w:sz w:val="24"/>
          <w:szCs w:val="24"/>
        </w:rPr>
        <w:t xml:space="preserve">Takao </w:t>
      </w:r>
      <w:proofErr w:type="spellStart"/>
      <w:r w:rsidR="003451D6">
        <w:rPr>
          <w:rFonts w:ascii="Times New Roman" w:hAnsi="Times New Roman" w:cs="Times New Roman"/>
          <w:sz w:val="24"/>
          <w:szCs w:val="24"/>
        </w:rPr>
        <w:t>Onoye</w:t>
      </w:r>
      <w:proofErr w:type="spellEnd"/>
      <w:r w:rsidR="003451D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451D6" w:rsidRPr="003451D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onoye@ist.osaka-u.ac.jp</w:t>
        </w:r>
      </w:hyperlink>
      <w:r w:rsidR="003451D6" w:rsidRPr="003451D6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</w:p>
    <w:p w14:paraId="00C60F77" w14:textId="1E4F0D95" w:rsidR="003451D6" w:rsidRPr="003451D6" w:rsidRDefault="003451D6" w:rsidP="004E5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451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O)</w:t>
      </w:r>
    </w:p>
    <w:sectPr w:rsidR="003451D6" w:rsidRPr="003451D6" w:rsidSect="00CC61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658B2" w14:textId="77777777" w:rsidR="00CC6180" w:rsidRDefault="00CC6180" w:rsidP="004E290A">
      <w:pPr>
        <w:spacing w:after="0" w:line="240" w:lineRule="auto"/>
      </w:pPr>
      <w:r>
        <w:separator/>
      </w:r>
    </w:p>
  </w:endnote>
  <w:endnote w:type="continuationSeparator" w:id="0">
    <w:p w14:paraId="1B1AF090" w14:textId="77777777" w:rsidR="00CC6180" w:rsidRDefault="00CC6180" w:rsidP="004E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1A18" w14:textId="77777777" w:rsidR="004E290A" w:rsidRDefault="004E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748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48190" w14:textId="7A5DE5AD" w:rsidR="004E290A" w:rsidRDefault="004E2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A1ADE" w14:textId="77777777" w:rsidR="004E290A" w:rsidRDefault="004E2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EEA1" w14:textId="77777777" w:rsidR="004E290A" w:rsidRDefault="004E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E33C" w14:textId="77777777" w:rsidR="00CC6180" w:rsidRDefault="00CC6180" w:rsidP="004E290A">
      <w:pPr>
        <w:spacing w:after="0" w:line="240" w:lineRule="auto"/>
      </w:pPr>
      <w:r>
        <w:separator/>
      </w:r>
    </w:p>
  </w:footnote>
  <w:footnote w:type="continuationSeparator" w:id="0">
    <w:p w14:paraId="522CEBE8" w14:textId="77777777" w:rsidR="00CC6180" w:rsidRDefault="00CC6180" w:rsidP="004E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DA883" w14:textId="77777777" w:rsidR="004E290A" w:rsidRDefault="004E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AF944" w14:textId="77777777" w:rsidR="004E290A" w:rsidRDefault="004E29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DF0B" w14:textId="77777777" w:rsidR="004E290A" w:rsidRDefault="004E29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98"/>
    <w:rsid w:val="00075556"/>
    <w:rsid w:val="000F2A14"/>
    <w:rsid w:val="001943E5"/>
    <w:rsid w:val="00286F10"/>
    <w:rsid w:val="003451D6"/>
    <w:rsid w:val="004E290A"/>
    <w:rsid w:val="004E533F"/>
    <w:rsid w:val="00681F77"/>
    <w:rsid w:val="008C0321"/>
    <w:rsid w:val="00A7359E"/>
    <w:rsid w:val="00AF5134"/>
    <w:rsid w:val="00BE18CB"/>
    <w:rsid w:val="00C70198"/>
    <w:rsid w:val="00CC6180"/>
    <w:rsid w:val="00E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52051"/>
  <w15:chartTrackingRefBased/>
  <w15:docId w15:val="{43E8F33D-948A-4735-AF8A-4D9DECAF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0198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1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0A"/>
  </w:style>
  <w:style w:type="paragraph" w:styleId="Footer">
    <w:name w:val="footer"/>
    <w:basedOn w:val="Normal"/>
    <w:link w:val="FooterChar"/>
    <w:uiPriority w:val="99"/>
    <w:unhideWhenUsed/>
    <w:rsid w:val="004E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0A"/>
  </w:style>
  <w:style w:type="character" w:styleId="LineNumber">
    <w:name w:val="line number"/>
    <w:basedOn w:val="DefaultParagraphFont"/>
    <w:uiPriority w:val="99"/>
    <w:semiHidden/>
    <w:unhideWhenUsed/>
    <w:rsid w:val="004E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onoye@ist.osaka-u.ac.jp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avadee.a@chula.ac.t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1810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Jagrati Talreja</dc:creator>
  <cp:keywords/>
  <dc:description/>
  <cp:lastModifiedBy>Jagrati Talreja</cp:lastModifiedBy>
  <cp:revision>2</cp:revision>
  <cp:lastPrinted>2024-05-07T10:17:00Z</cp:lastPrinted>
  <dcterms:created xsi:type="dcterms:W3CDTF">2024-05-07T10:38:00Z</dcterms:created>
  <dcterms:modified xsi:type="dcterms:W3CDTF">2024-05-07T10:38:00Z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9e44fe42-5d27-46d8-b906-afadea0142ce</vt:lpwstr>
  </property>
</Properties>
</file>