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4A31B" w14:textId="77777777" w:rsidR="00D704BD" w:rsidRDefault="00D704BD" w:rsidP="00D704BD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Jagdev </w:t>
      </w:r>
      <w:proofErr w:type="spellStart"/>
      <w:r>
        <w:rPr>
          <w:lang w:val="en-US"/>
        </w:rPr>
        <w:t>Babarao</w:t>
      </w:r>
      <w:proofErr w:type="spellEnd"/>
      <w:r>
        <w:rPr>
          <w:lang w:val="en-US"/>
        </w:rPr>
        <w:t xml:space="preserve"> Hake</w:t>
      </w:r>
    </w:p>
    <w:p w14:paraId="1BE225DE" w14:textId="77777777" w:rsidR="00D704BD" w:rsidRDefault="00D704BD" w:rsidP="00D704BD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>- 281026</w:t>
      </w:r>
    </w:p>
    <w:p w14:paraId="4DD36E12" w14:textId="77777777" w:rsidR="00D704BD" w:rsidRDefault="00D704BD" w:rsidP="00D704BD">
      <w:pPr>
        <w:rPr>
          <w:lang w:val="en-US"/>
        </w:rPr>
      </w:pPr>
      <w:proofErr w:type="gramStart"/>
      <w:r>
        <w:rPr>
          <w:lang w:val="en-US"/>
        </w:rPr>
        <w:t>PRN:-</w:t>
      </w:r>
      <w:proofErr w:type="gramEnd"/>
      <w:r>
        <w:rPr>
          <w:lang w:val="en-US"/>
        </w:rPr>
        <w:t xml:space="preserve"> 22310711</w:t>
      </w:r>
    </w:p>
    <w:p w14:paraId="6973F4F3" w14:textId="2E76F5F5" w:rsidR="00D704BD" w:rsidRPr="004D346B" w:rsidRDefault="004D346B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4D346B">
        <w:rPr>
          <w:b/>
          <w:bCs/>
          <w:sz w:val="36"/>
          <w:szCs w:val="36"/>
        </w:rPr>
        <w:t>Assignment-05</w:t>
      </w:r>
    </w:p>
    <w:p w14:paraId="7079E147" w14:textId="77777777" w:rsidR="004D346B" w:rsidRDefault="004D346B"/>
    <w:p w14:paraId="5C5E9AD3" w14:textId="77777777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>Assignment 5: Advanced Breakdown</w:t>
      </w:r>
    </w:p>
    <w:p w14:paraId="34667668" w14:textId="391CCAA2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Objective</w:t>
      </w:r>
    </w:p>
    <w:p w14:paraId="59D940E2" w14:textId="77777777" w:rsidR="004D346B" w:rsidRPr="004D346B" w:rsidRDefault="004D346B" w:rsidP="004D346B">
      <w:r w:rsidRPr="004D346B">
        <w:t xml:space="preserve">Use clustering algorithms to segment customers based on spending habits and income. This helps mall owners target the right customers for </w:t>
      </w:r>
      <w:r w:rsidRPr="004D346B">
        <w:rPr>
          <w:b/>
          <w:bCs/>
        </w:rPr>
        <w:t>offers, loyalty programs, or marketing campaigns</w:t>
      </w:r>
      <w:r w:rsidRPr="004D346B">
        <w:t>.</w:t>
      </w:r>
    </w:p>
    <w:p w14:paraId="7E9AF46A" w14:textId="77777777" w:rsidR="004D346B" w:rsidRPr="004D346B" w:rsidRDefault="004D346B" w:rsidP="004D346B">
      <w:r w:rsidRPr="004D346B">
        <w:pict w14:anchorId="7BC8F72D">
          <v:rect id="_x0000_i1067" style="width:0;height:1.5pt" o:hralign="center" o:hrstd="t" o:hr="t" fillcolor="#a0a0a0" stroked="f"/>
        </w:pict>
      </w:r>
    </w:p>
    <w:p w14:paraId="199F904E" w14:textId="436948DB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>Dataset Overview</w:t>
      </w:r>
    </w:p>
    <w:p w14:paraId="196FB550" w14:textId="77777777" w:rsidR="004D346B" w:rsidRPr="004D346B" w:rsidRDefault="004D346B" w:rsidP="004D346B">
      <w:r w:rsidRPr="004D346B">
        <w:rPr>
          <w:b/>
          <w:bCs/>
        </w:rPr>
        <w:t>Features available:</w:t>
      </w:r>
    </w:p>
    <w:p w14:paraId="6D8B81A5" w14:textId="77777777" w:rsidR="004D346B" w:rsidRPr="004D346B" w:rsidRDefault="004D346B" w:rsidP="004D346B">
      <w:pPr>
        <w:numPr>
          <w:ilvl w:val="0"/>
          <w:numId w:val="1"/>
        </w:numPr>
      </w:pPr>
      <w:proofErr w:type="spellStart"/>
      <w:r w:rsidRPr="004D346B">
        <w:t>CustomerID</w:t>
      </w:r>
      <w:proofErr w:type="spellEnd"/>
      <w:r w:rsidRPr="004D346B">
        <w:t>: Unique identifier</w:t>
      </w:r>
    </w:p>
    <w:p w14:paraId="1BF99101" w14:textId="77777777" w:rsidR="004D346B" w:rsidRPr="004D346B" w:rsidRDefault="004D346B" w:rsidP="004D346B">
      <w:pPr>
        <w:numPr>
          <w:ilvl w:val="0"/>
          <w:numId w:val="1"/>
        </w:numPr>
      </w:pPr>
      <w:r w:rsidRPr="004D346B">
        <w:t>Gender: Categorical (Male/Female)</w:t>
      </w:r>
    </w:p>
    <w:p w14:paraId="503C82CB" w14:textId="77777777" w:rsidR="004D346B" w:rsidRPr="004D346B" w:rsidRDefault="004D346B" w:rsidP="004D346B">
      <w:pPr>
        <w:numPr>
          <w:ilvl w:val="0"/>
          <w:numId w:val="1"/>
        </w:numPr>
      </w:pPr>
      <w:r w:rsidRPr="004D346B">
        <w:t>Age: Customer's age</w:t>
      </w:r>
    </w:p>
    <w:p w14:paraId="3C727EC3" w14:textId="77777777" w:rsidR="004D346B" w:rsidRPr="004D346B" w:rsidRDefault="004D346B" w:rsidP="004D346B">
      <w:pPr>
        <w:numPr>
          <w:ilvl w:val="0"/>
          <w:numId w:val="1"/>
        </w:numPr>
      </w:pPr>
      <w:r w:rsidRPr="004D346B">
        <w:t>Annual Income (k$): Annual income in $1000s</w:t>
      </w:r>
    </w:p>
    <w:p w14:paraId="0F75D097" w14:textId="77777777" w:rsidR="004D346B" w:rsidRPr="004D346B" w:rsidRDefault="004D346B" w:rsidP="004D346B">
      <w:pPr>
        <w:numPr>
          <w:ilvl w:val="0"/>
          <w:numId w:val="1"/>
        </w:numPr>
      </w:pPr>
      <w:r w:rsidRPr="004D346B">
        <w:t xml:space="preserve">Spending Score (1-100): Score assigned by the mall based on customer </w:t>
      </w:r>
      <w:proofErr w:type="spellStart"/>
      <w:r w:rsidRPr="004D346B">
        <w:t>behavior</w:t>
      </w:r>
      <w:proofErr w:type="spellEnd"/>
      <w:r w:rsidRPr="004D346B">
        <w:t xml:space="preserve"> and spending nature</w:t>
      </w:r>
    </w:p>
    <w:p w14:paraId="35CFEADA" w14:textId="75895B51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Selected Features for Clustering</w:t>
      </w:r>
    </w:p>
    <w:p w14:paraId="0471774E" w14:textId="77777777" w:rsidR="004D346B" w:rsidRPr="004D346B" w:rsidRDefault="004D346B" w:rsidP="004D346B">
      <w:r w:rsidRPr="004D346B">
        <w:t>We focus on:</w:t>
      </w:r>
    </w:p>
    <w:p w14:paraId="0FFA911A" w14:textId="77777777" w:rsidR="004D346B" w:rsidRPr="004D346B" w:rsidRDefault="004D346B" w:rsidP="004D346B">
      <w:pPr>
        <w:numPr>
          <w:ilvl w:val="0"/>
          <w:numId w:val="2"/>
        </w:numPr>
      </w:pPr>
      <w:r w:rsidRPr="004D346B">
        <w:t>Annual Income (k$)</w:t>
      </w:r>
    </w:p>
    <w:p w14:paraId="1A9D5AE7" w14:textId="77777777" w:rsidR="004D346B" w:rsidRPr="004D346B" w:rsidRDefault="004D346B" w:rsidP="004D346B">
      <w:pPr>
        <w:numPr>
          <w:ilvl w:val="0"/>
          <w:numId w:val="2"/>
        </w:numPr>
      </w:pPr>
      <w:r w:rsidRPr="004D346B">
        <w:t>Spending Score (1-100)</w:t>
      </w:r>
    </w:p>
    <w:p w14:paraId="21B51C32" w14:textId="77777777" w:rsidR="004D346B" w:rsidRPr="004D346B" w:rsidRDefault="004D346B" w:rsidP="004D346B">
      <w:r w:rsidRPr="004D346B">
        <w:t xml:space="preserve">These are the </w:t>
      </w:r>
      <w:r w:rsidRPr="004D346B">
        <w:rPr>
          <w:b/>
          <w:bCs/>
        </w:rPr>
        <w:t>most relevant features</w:t>
      </w:r>
      <w:r w:rsidRPr="004D346B">
        <w:t xml:space="preserve"> to determine customer spending </w:t>
      </w:r>
      <w:proofErr w:type="spellStart"/>
      <w:r w:rsidRPr="004D346B">
        <w:t>behavior</w:t>
      </w:r>
      <w:proofErr w:type="spellEnd"/>
      <w:r w:rsidRPr="004D346B">
        <w:t xml:space="preserve"> and affordability.</w:t>
      </w:r>
    </w:p>
    <w:p w14:paraId="3C07808F" w14:textId="77777777" w:rsidR="004D346B" w:rsidRPr="004D346B" w:rsidRDefault="004D346B" w:rsidP="004D346B">
      <w:r w:rsidRPr="004D346B">
        <w:pict w14:anchorId="67BF73C7">
          <v:rect id="_x0000_i1068" style="width:0;height:1.5pt" o:hralign="center" o:hrstd="t" o:hr="t" fillcolor="#a0a0a0" stroked="f"/>
        </w:pict>
      </w:r>
    </w:p>
    <w:p w14:paraId="06DBB1FD" w14:textId="46E8B8AB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Detailed Methodology</w:t>
      </w:r>
    </w:p>
    <w:p w14:paraId="3547E7B1" w14:textId="690164EA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Step 1: Data Preprocessing</w:t>
      </w:r>
    </w:p>
    <w:p w14:paraId="22902E4B" w14:textId="77777777" w:rsidR="004D346B" w:rsidRPr="004D346B" w:rsidRDefault="004D346B" w:rsidP="004D346B">
      <w:pPr>
        <w:numPr>
          <w:ilvl w:val="0"/>
          <w:numId w:val="3"/>
        </w:numPr>
      </w:pPr>
      <w:r w:rsidRPr="004D346B">
        <w:rPr>
          <w:b/>
          <w:bCs/>
        </w:rPr>
        <w:t>Missing values:</w:t>
      </w:r>
      <w:r w:rsidRPr="004D346B">
        <w:t xml:space="preserve"> Checked using </w:t>
      </w:r>
      <w:proofErr w:type="spellStart"/>
      <w:r w:rsidRPr="004D346B">
        <w:t>isnull</w:t>
      </w:r>
      <w:proofErr w:type="spellEnd"/>
      <w:r w:rsidRPr="004D346B">
        <w:t>(</w:t>
      </w:r>
      <w:proofErr w:type="gramStart"/>
      <w:r w:rsidRPr="004D346B">
        <w:t>).sum</w:t>
      </w:r>
      <w:proofErr w:type="gramEnd"/>
      <w:r w:rsidRPr="004D346B">
        <w:t>() (usually clean in this dataset).</w:t>
      </w:r>
    </w:p>
    <w:p w14:paraId="104CC78B" w14:textId="77777777" w:rsidR="004D346B" w:rsidRPr="004D346B" w:rsidRDefault="004D346B" w:rsidP="004D346B">
      <w:pPr>
        <w:numPr>
          <w:ilvl w:val="0"/>
          <w:numId w:val="3"/>
        </w:numPr>
      </w:pPr>
      <w:r w:rsidRPr="004D346B">
        <w:rPr>
          <w:b/>
          <w:bCs/>
        </w:rPr>
        <w:lastRenderedPageBreak/>
        <w:t>Gender Encoding:</w:t>
      </w:r>
      <w:r w:rsidRPr="004D346B">
        <w:t xml:space="preserve"> Converted to 0 and 1 using </w:t>
      </w:r>
      <w:proofErr w:type="spellStart"/>
      <w:r w:rsidRPr="004D346B">
        <w:t>LabelEncoder</w:t>
      </w:r>
      <w:proofErr w:type="spellEnd"/>
      <w:r w:rsidRPr="004D346B">
        <w:t>.</w:t>
      </w:r>
    </w:p>
    <w:p w14:paraId="6C8FE03B" w14:textId="77777777" w:rsidR="004D346B" w:rsidRPr="004D346B" w:rsidRDefault="004D346B" w:rsidP="004D346B">
      <w:pPr>
        <w:numPr>
          <w:ilvl w:val="0"/>
          <w:numId w:val="3"/>
        </w:numPr>
      </w:pPr>
      <w:r w:rsidRPr="004D346B">
        <w:rPr>
          <w:b/>
          <w:bCs/>
        </w:rPr>
        <w:t>Feature Scaling:</w:t>
      </w:r>
      <w:r w:rsidRPr="004D346B">
        <w:t xml:space="preserve"> Done using </w:t>
      </w:r>
      <w:proofErr w:type="spellStart"/>
      <w:r w:rsidRPr="004D346B">
        <w:t>StandardScaler</w:t>
      </w:r>
      <w:proofErr w:type="spellEnd"/>
      <w:r w:rsidRPr="004D346B">
        <w:t xml:space="preserve"> to normalize income and score range.</w:t>
      </w:r>
    </w:p>
    <w:p w14:paraId="669A353C" w14:textId="166BF6D3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>Step 2: Data Preparation</w:t>
      </w:r>
    </w:p>
    <w:p w14:paraId="44F93E1A" w14:textId="77777777" w:rsidR="004D346B" w:rsidRPr="004D346B" w:rsidRDefault="004D346B" w:rsidP="004D346B">
      <w:pPr>
        <w:numPr>
          <w:ilvl w:val="0"/>
          <w:numId w:val="4"/>
        </w:numPr>
      </w:pPr>
      <w:r w:rsidRPr="004D346B">
        <w:t xml:space="preserve">Since clustering is </w:t>
      </w:r>
      <w:r w:rsidRPr="004D346B">
        <w:rPr>
          <w:b/>
          <w:bCs/>
        </w:rPr>
        <w:t>unsupervised</w:t>
      </w:r>
      <w:r w:rsidRPr="004D346B">
        <w:t xml:space="preserve">, train-test splitting is optional. But to follow best practices, we split into X_train and </w:t>
      </w:r>
      <w:proofErr w:type="spellStart"/>
      <w:r w:rsidRPr="004D346B">
        <w:t>X_test</w:t>
      </w:r>
      <w:proofErr w:type="spellEnd"/>
      <w:r w:rsidRPr="004D346B">
        <w:t xml:space="preserve"> (80-20) for evaluation.</w:t>
      </w:r>
    </w:p>
    <w:p w14:paraId="28D0363A" w14:textId="77777777" w:rsidR="004D346B" w:rsidRPr="004D346B" w:rsidRDefault="004D346B" w:rsidP="004D346B">
      <w:r w:rsidRPr="004D346B">
        <w:pict w14:anchorId="36C99201">
          <v:rect id="_x0000_i1069" style="width:0;height:1.5pt" o:hralign="center" o:hrstd="t" o:hr="t" fillcolor="#a0a0a0" stroked="f"/>
        </w:pict>
      </w:r>
    </w:p>
    <w:p w14:paraId="56BD0D2F" w14:textId="1E6BD0A0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Step 3: </w:t>
      </w:r>
      <w:proofErr w:type="spellStart"/>
      <w:r w:rsidRPr="004D346B">
        <w:rPr>
          <w:b/>
          <w:bCs/>
        </w:rPr>
        <w:t>KMeans</w:t>
      </w:r>
      <w:proofErr w:type="spellEnd"/>
      <w:r w:rsidRPr="004D346B">
        <w:rPr>
          <w:b/>
          <w:bCs/>
        </w:rPr>
        <w:t xml:space="preserve"> Clustering</w:t>
      </w:r>
    </w:p>
    <w:p w14:paraId="2DAFB42B" w14:textId="31B596ED" w:rsidR="004D346B" w:rsidRPr="004D346B" w:rsidRDefault="004D346B" w:rsidP="004D346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4D346B">
        <w:rPr>
          <w:b/>
          <w:bCs/>
        </w:rPr>
        <w:t xml:space="preserve">How </w:t>
      </w:r>
      <w:proofErr w:type="spellStart"/>
      <w:r w:rsidRPr="004D346B">
        <w:rPr>
          <w:b/>
          <w:bCs/>
        </w:rPr>
        <w:t>KMeans</w:t>
      </w:r>
      <w:proofErr w:type="spellEnd"/>
      <w:r w:rsidRPr="004D346B">
        <w:rPr>
          <w:b/>
          <w:bCs/>
        </w:rPr>
        <w:t xml:space="preserve"> works:</w:t>
      </w:r>
    </w:p>
    <w:p w14:paraId="489FA545" w14:textId="77777777" w:rsidR="004D346B" w:rsidRPr="004D346B" w:rsidRDefault="004D346B" w:rsidP="004D346B">
      <w:pPr>
        <w:numPr>
          <w:ilvl w:val="0"/>
          <w:numId w:val="5"/>
        </w:numPr>
      </w:pPr>
      <w:r w:rsidRPr="004D346B">
        <w:t xml:space="preserve">Assigns k cluster </w:t>
      </w:r>
      <w:proofErr w:type="spellStart"/>
      <w:r w:rsidRPr="004D346B">
        <w:t>centers</w:t>
      </w:r>
      <w:proofErr w:type="spellEnd"/>
      <w:r w:rsidRPr="004D346B">
        <w:t xml:space="preserve"> randomly.</w:t>
      </w:r>
    </w:p>
    <w:p w14:paraId="2F942521" w14:textId="77777777" w:rsidR="004D346B" w:rsidRPr="004D346B" w:rsidRDefault="004D346B" w:rsidP="004D346B">
      <w:pPr>
        <w:numPr>
          <w:ilvl w:val="0"/>
          <w:numId w:val="5"/>
        </w:numPr>
      </w:pPr>
      <w:r w:rsidRPr="004D346B">
        <w:t>Iteratively assigns each point to the nearest cluster and updates centroids.</w:t>
      </w:r>
    </w:p>
    <w:p w14:paraId="61612D64" w14:textId="77777777" w:rsidR="004D346B" w:rsidRPr="004D346B" w:rsidRDefault="004D346B" w:rsidP="004D346B">
      <w:pPr>
        <w:numPr>
          <w:ilvl w:val="0"/>
          <w:numId w:val="5"/>
        </w:numPr>
      </w:pPr>
      <w:r w:rsidRPr="004D346B">
        <w:t xml:space="preserve">Objective: Minimize </w:t>
      </w:r>
      <w:r w:rsidRPr="004D346B">
        <w:rPr>
          <w:b/>
          <w:bCs/>
        </w:rPr>
        <w:t>WCSS</w:t>
      </w:r>
      <w:r w:rsidRPr="004D346B">
        <w:t xml:space="preserve"> (Within-Cluster Sum of Squares).</w:t>
      </w:r>
    </w:p>
    <w:p w14:paraId="68173D54" w14:textId="699A6E2F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Elbow Method:</w:t>
      </w:r>
    </w:p>
    <w:p w14:paraId="5E989DD9" w14:textId="77777777" w:rsidR="004D346B" w:rsidRPr="004D346B" w:rsidRDefault="004D346B" w:rsidP="004D346B">
      <w:pPr>
        <w:numPr>
          <w:ilvl w:val="0"/>
          <w:numId w:val="6"/>
        </w:numPr>
      </w:pPr>
      <w:r w:rsidRPr="004D346B">
        <w:t>Run for k=1 to 10 and plot WCSS.</w:t>
      </w:r>
    </w:p>
    <w:p w14:paraId="1FEC81F9" w14:textId="77777777" w:rsidR="004D346B" w:rsidRPr="004D346B" w:rsidRDefault="004D346B" w:rsidP="004D346B">
      <w:pPr>
        <w:numPr>
          <w:ilvl w:val="0"/>
          <w:numId w:val="6"/>
        </w:numPr>
      </w:pPr>
      <w:r w:rsidRPr="004D346B">
        <w:t xml:space="preserve">The </w:t>
      </w:r>
      <w:r w:rsidRPr="004D346B">
        <w:rPr>
          <w:b/>
          <w:bCs/>
        </w:rPr>
        <w:t>"elbow point"</w:t>
      </w:r>
      <w:r w:rsidRPr="004D346B">
        <w:t xml:space="preserve"> (where WCSS starts decreasing slowly) gives optimal k. Usually, it's </w:t>
      </w:r>
      <w:r w:rsidRPr="004D346B">
        <w:rPr>
          <w:b/>
          <w:bCs/>
        </w:rPr>
        <w:t>5</w:t>
      </w:r>
      <w:r w:rsidRPr="004D346B">
        <w:t xml:space="preserve"> for this dataset.</w:t>
      </w:r>
    </w:p>
    <w:p w14:paraId="4F42F5C3" w14:textId="740E748E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Cluster Visualization:</w:t>
      </w:r>
    </w:p>
    <w:p w14:paraId="56DB1E8B" w14:textId="77777777" w:rsidR="004D346B" w:rsidRPr="004D346B" w:rsidRDefault="004D346B" w:rsidP="004D346B">
      <w:r w:rsidRPr="004D346B">
        <w:t>You’ll see clusters like:</w:t>
      </w:r>
    </w:p>
    <w:p w14:paraId="2F2F9922" w14:textId="77777777" w:rsidR="004D346B" w:rsidRPr="004D346B" w:rsidRDefault="004D346B" w:rsidP="004D346B">
      <w:pPr>
        <w:numPr>
          <w:ilvl w:val="0"/>
          <w:numId w:val="7"/>
        </w:numPr>
      </w:pPr>
      <w:r w:rsidRPr="004D346B">
        <w:rPr>
          <w:b/>
          <w:bCs/>
        </w:rPr>
        <w:t>Cluster 1:</w:t>
      </w:r>
      <w:r w:rsidRPr="004D346B">
        <w:t xml:space="preserve"> Low income, low spending → Likely uninterested</w:t>
      </w:r>
    </w:p>
    <w:p w14:paraId="501270A3" w14:textId="77777777" w:rsidR="004D346B" w:rsidRPr="004D346B" w:rsidRDefault="004D346B" w:rsidP="004D346B">
      <w:pPr>
        <w:numPr>
          <w:ilvl w:val="0"/>
          <w:numId w:val="7"/>
        </w:numPr>
      </w:pPr>
      <w:r w:rsidRPr="004D346B">
        <w:rPr>
          <w:b/>
          <w:bCs/>
        </w:rPr>
        <w:t>Cluster 2:</w:t>
      </w:r>
      <w:r w:rsidRPr="004D346B">
        <w:t xml:space="preserve"> High income, high spending → </w:t>
      </w:r>
      <w:r w:rsidRPr="004D346B">
        <w:rPr>
          <w:b/>
          <w:bCs/>
        </w:rPr>
        <w:t>Most Profitable</w:t>
      </w:r>
    </w:p>
    <w:p w14:paraId="6E77FB66" w14:textId="77777777" w:rsidR="004D346B" w:rsidRPr="004D346B" w:rsidRDefault="004D346B" w:rsidP="004D346B">
      <w:pPr>
        <w:numPr>
          <w:ilvl w:val="0"/>
          <w:numId w:val="7"/>
        </w:numPr>
      </w:pPr>
      <w:r w:rsidRPr="004D346B">
        <w:rPr>
          <w:b/>
          <w:bCs/>
        </w:rPr>
        <w:t>Cluster 3:</w:t>
      </w:r>
      <w:r w:rsidRPr="004D346B">
        <w:t xml:space="preserve"> Low income, high spending → </w:t>
      </w:r>
      <w:r w:rsidRPr="004D346B">
        <w:rPr>
          <w:b/>
          <w:bCs/>
        </w:rPr>
        <w:t>Impulse buyers</w:t>
      </w:r>
    </w:p>
    <w:p w14:paraId="0BF45E43" w14:textId="77777777" w:rsidR="004D346B" w:rsidRPr="004D346B" w:rsidRDefault="004D346B" w:rsidP="004D346B">
      <w:pPr>
        <w:numPr>
          <w:ilvl w:val="0"/>
          <w:numId w:val="7"/>
        </w:numPr>
      </w:pPr>
      <w:r w:rsidRPr="004D346B">
        <w:rPr>
          <w:b/>
          <w:bCs/>
        </w:rPr>
        <w:t>Cluster 4:</w:t>
      </w:r>
      <w:r w:rsidRPr="004D346B">
        <w:t xml:space="preserve"> High income, low spending → </w:t>
      </w:r>
      <w:r w:rsidRPr="004D346B">
        <w:rPr>
          <w:b/>
          <w:bCs/>
        </w:rPr>
        <w:t>Need engagement</w:t>
      </w:r>
    </w:p>
    <w:p w14:paraId="38D0DA86" w14:textId="77777777" w:rsidR="004D346B" w:rsidRPr="004D346B" w:rsidRDefault="004D346B" w:rsidP="004D346B">
      <w:pPr>
        <w:numPr>
          <w:ilvl w:val="0"/>
          <w:numId w:val="7"/>
        </w:numPr>
      </w:pPr>
      <w:r w:rsidRPr="004D346B">
        <w:rPr>
          <w:b/>
          <w:bCs/>
        </w:rPr>
        <w:t>Cluster 5:</w:t>
      </w:r>
      <w:r w:rsidRPr="004D346B">
        <w:t xml:space="preserve"> Average group</w:t>
      </w:r>
    </w:p>
    <w:p w14:paraId="3F5C2AA2" w14:textId="77777777" w:rsidR="004D346B" w:rsidRPr="004D346B" w:rsidRDefault="004D346B" w:rsidP="004D346B">
      <w:r w:rsidRPr="004D346B">
        <w:pict w14:anchorId="6DF2FBBD">
          <v:rect id="_x0000_i1070" style="width:0;height:1.5pt" o:hralign="center" o:hrstd="t" o:hr="t" fillcolor="#a0a0a0" stroked="f"/>
        </w:pict>
      </w:r>
    </w:p>
    <w:p w14:paraId="4DDC6E87" w14:textId="12EB9DB9" w:rsidR="004D346B" w:rsidRPr="004D346B" w:rsidRDefault="004D346B" w:rsidP="004D346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Pr="004D346B">
        <w:rPr>
          <w:b/>
          <w:bCs/>
        </w:rPr>
        <w:t>Step 4: Hierarchical Clustering</w:t>
      </w:r>
    </w:p>
    <w:p w14:paraId="1C891D8B" w14:textId="4E5BCEEA" w:rsidR="004D346B" w:rsidRPr="004D346B" w:rsidRDefault="004D346B" w:rsidP="004D346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Pr="004D346B">
        <w:rPr>
          <w:b/>
          <w:bCs/>
        </w:rPr>
        <w:t xml:space="preserve"> How It Works:</w:t>
      </w:r>
    </w:p>
    <w:p w14:paraId="533F1192" w14:textId="77777777" w:rsidR="004D346B" w:rsidRPr="004D346B" w:rsidRDefault="004D346B" w:rsidP="004D346B">
      <w:pPr>
        <w:numPr>
          <w:ilvl w:val="0"/>
          <w:numId w:val="8"/>
        </w:numPr>
      </w:pPr>
      <w:r w:rsidRPr="004D346B">
        <w:t xml:space="preserve">Uses </w:t>
      </w:r>
      <w:r w:rsidRPr="004D346B">
        <w:rPr>
          <w:b/>
          <w:bCs/>
        </w:rPr>
        <w:t>agglomerative clustering</w:t>
      </w:r>
      <w:r w:rsidRPr="004D346B">
        <w:t xml:space="preserve"> (bottom-up).</w:t>
      </w:r>
    </w:p>
    <w:p w14:paraId="3591F118" w14:textId="77777777" w:rsidR="004D346B" w:rsidRPr="004D346B" w:rsidRDefault="004D346B" w:rsidP="004D346B">
      <w:pPr>
        <w:numPr>
          <w:ilvl w:val="0"/>
          <w:numId w:val="8"/>
        </w:numPr>
      </w:pPr>
      <w:r w:rsidRPr="004D346B">
        <w:t xml:space="preserve">Each point is a cluster → merges the closest ones using </w:t>
      </w:r>
      <w:r w:rsidRPr="004D346B">
        <w:rPr>
          <w:b/>
          <w:bCs/>
        </w:rPr>
        <w:t>Ward’s method</w:t>
      </w:r>
      <w:r w:rsidRPr="004D346B">
        <w:t>.</w:t>
      </w:r>
    </w:p>
    <w:p w14:paraId="3ADB0481" w14:textId="77777777" w:rsidR="004D346B" w:rsidRPr="004D346B" w:rsidRDefault="004D346B" w:rsidP="004D346B">
      <w:pPr>
        <w:numPr>
          <w:ilvl w:val="0"/>
          <w:numId w:val="8"/>
        </w:numPr>
      </w:pPr>
      <w:r w:rsidRPr="004D346B">
        <w:t xml:space="preserve">Builds a </w:t>
      </w:r>
      <w:r w:rsidRPr="004D346B">
        <w:rPr>
          <w:b/>
          <w:bCs/>
        </w:rPr>
        <w:t>dendrogram</w:t>
      </w:r>
      <w:r w:rsidRPr="004D346B">
        <w:t xml:space="preserve"> to visualize cluster formation.</w:t>
      </w:r>
    </w:p>
    <w:p w14:paraId="7F489A15" w14:textId="65FAF8C2" w:rsidR="004D346B" w:rsidRPr="004D346B" w:rsidRDefault="004D346B" w:rsidP="004D346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4D346B">
        <w:rPr>
          <w:b/>
          <w:bCs/>
        </w:rPr>
        <w:t xml:space="preserve"> Hierarchical Clustering Insight:</w:t>
      </w:r>
    </w:p>
    <w:p w14:paraId="467470C1" w14:textId="42E74E1C" w:rsidR="004D346B" w:rsidRDefault="004D346B" w:rsidP="004D346B">
      <w:r>
        <w:lastRenderedPageBreak/>
        <w:t>CODE- From Visual Studio Code.</w:t>
      </w:r>
    </w:p>
    <w:p w14:paraId="20CBE1AC" w14:textId="209670DC" w:rsidR="004D346B" w:rsidRPr="004D346B" w:rsidRDefault="004D346B" w:rsidP="004D346B">
      <w:r w:rsidRPr="004D346B">
        <w:pict w14:anchorId="1DB07786">
          <v:rect id="_x0000_i1071" style="width:0;height:1.5pt" o:hralign="center" o:hrstd="t" o:hr="t" fillcolor="#a0a0a0" stroked="f"/>
        </w:pict>
      </w:r>
    </w:p>
    <w:p w14:paraId="489D3A1B" w14:textId="4431873C" w:rsidR="004D346B" w:rsidRPr="004D346B" w:rsidRDefault="004D346B" w:rsidP="004D346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</w:t>
      </w:r>
      <w:r w:rsidRPr="004D346B">
        <w:rPr>
          <w:b/>
          <w:bCs/>
        </w:rPr>
        <w:t>Business Insight from Clustering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3581"/>
      </w:tblGrid>
      <w:tr w:rsidR="004D346B" w:rsidRPr="004D346B" w14:paraId="7376A6EB" w14:textId="77777777" w:rsidTr="004D34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B079B" w14:textId="77777777" w:rsidR="004D346B" w:rsidRPr="004D346B" w:rsidRDefault="004D346B" w:rsidP="004D346B">
            <w:pPr>
              <w:rPr>
                <w:b/>
                <w:bCs/>
              </w:rPr>
            </w:pPr>
            <w:r w:rsidRPr="004D346B">
              <w:rPr>
                <w:b/>
                <w:bCs/>
              </w:rPr>
              <w:t>Cluster Type</w:t>
            </w:r>
          </w:p>
        </w:tc>
        <w:tc>
          <w:tcPr>
            <w:tcW w:w="0" w:type="auto"/>
            <w:vAlign w:val="center"/>
            <w:hideMark/>
          </w:tcPr>
          <w:p w14:paraId="51EFB16E" w14:textId="77777777" w:rsidR="004D346B" w:rsidRPr="004D346B" w:rsidRDefault="004D346B" w:rsidP="004D346B">
            <w:pPr>
              <w:rPr>
                <w:b/>
                <w:bCs/>
              </w:rPr>
            </w:pPr>
            <w:r w:rsidRPr="004D346B">
              <w:rPr>
                <w:b/>
                <w:bCs/>
              </w:rPr>
              <w:t>Action</w:t>
            </w:r>
          </w:p>
        </w:tc>
      </w:tr>
      <w:tr w:rsidR="004D346B" w:rsidRPr="004D346B" w14:paraId="470DACA0" w14:textId="77777777" w:rsidTr="004D3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E7D09" w14:textId="77777777" w:rsidR="004D346B" w:rsidRPr="004D346B" w:rsidRDefault="004D346B" w:rsidP="004D346B">
            <w:r w:rsidRPr="004D346B">
              <w:t>High Income + High Spend</w:t>
            </w:r>
          </w:p>
        </w:tc>
        <w:tc>
          <w:tcPr>
            <w:tcW w:w="0" w:type="auto"/>
            <w:vAlign w:val="center"/>
            <w:hideMark/>
          </w:tcPr>
          <w:p w14:paraId="3D3F78E5" w14:textId="77777777" w:rsidR="004D346B" w:rsidRPr="004D346B" w:rsidRDefault="004D346B" w:rsidP="004D346B">
            <w:r w:rsidRPr="004D346B">
              <w:t>Loyalty programs, premium services</w:t>
            </w:r>
          </w:p>
        </w:tc>
      </w:tr>
      <w:tr w:rsidR="004D346B" w:rsidRPr="004D346B" w14:paraId="3F469E48" w14:textId="77777777" w:rsidTr="004D3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4623E" w14:textId="77777777" w:rsidR="004D346B" w:rsidRPr="004D346B" w:rsidRDefault="004D346B" w:rsidP="004D346B">
            <w:r w:rsidRPr="004D346B">
              <w:t>Low Income + High Spend</w:t>
            </w:r>
          </w:p>
        </w:tc>
        <w:tc>
          <w:tcPr>
            <w:tcW w:w="0" w:type="auto"/>
            <w:vAlign w:val="center"/>
            <w:hideMark/>
          </w:tcPr>
          <w:p w14:paraId="2759E8D9" w14:textId="77777777" w:rsidR="004D346B" w:rsidRPr="004D346B" w:rsidRDefault="004D346B" w:rsidP="004D346B">
            <w:r w:rsidRPr="004D346B">
              <w:t>Offer budget-friendly packs</w:t>
            </w:r>
          </w:p>
        </w:tc>
      </w:tr>
      <w:tr w:rsidR="004D346B" w:rsidRPr="004D346B" w14:paraId="4325C640" w14:textId="77777777" w:rsidTr="004D3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2F4A5" w14:textId="77777777" w:rsidR="004D346B" w:rsidRPr="004D346B" w:rsidRDefault="004D346B" w:rsidP="004D346B">
            <w:r w:rsidRPr="004D346B">
              <w:t>High Income + Low Spend</w:t>
            </w:r>
          </w:p>
        </w:tc>
        <w:tc>
          <w:tcPr>
            <w:tcW w:w="0" w:type="auto"/>
            <w:vAlign w:val="center"/>
            <w:hideMark/>
          </w:tcPr>
          <w:p w14:paraId="24E0122B" w14:textId="77777777" w:rsidR="004D346B" w:rsidRPr="004D346B" w:rsidRDefault="004D346B" w:rsidP="004D346B">
            <w:r w:rsidRPr="004D346B">
              <w:t>Promotions to encourage spending</w:t>
            </w:r>
          </w:p>
        </w:tc>
      </w:tr>
      <w:tr w:rsidR="004D346B" w:rsidRPr="004D346B" w14:paraId="0F6CFDBF" w14:textId="77777777" w:rsidTr="004D3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35BCB" w14:textId="77777777" w:rsidR="004D346B" w:rsidRPr="004D346B" w:rsidRDefault="004D346B" w:rsidP="004D346B">
            <w:r w:rsidRPr="004D346B">
              <w:t>Low Income + Low Spend</w:t>
            </w:r>
          </w:p>
        </w:tc>
        <w:tc>
          <w:tcPr>
            <w:tcW w:w="0" w:type="auto"/>
            <w:vAlign w:val="center"/>
            <w:hideMark/>
          </w:tcPr>
          <w:p w14:paraId="1C554CB8" w14:textId="77777777" w:rsidR="004D346B" w:rsidRPr="004D346B" w:rsidRDefault="004D346B" w:rsidP="004D346B">
            <w:r w:rsidRPr="004D346B">
              <w:t>Exclude from intensive campaigns</w:t>
            </w:r>
          </w:p>
        </w:tc>
      </w:tr>
    </w:tbl>
    <w:p w14:paraId="634F4620" w14:textId="77777777" w:rsidR="004D346B" w:rsidRPr="004D346B" w:rsidRDefault="004D346B" w:rsidP="004D346B">
      <w:r w:rsidRPr="004D346B">
        <w:pict w14:anchorId="15E61EE2">
          <v:rect id="_x0000_i1072" style="width:0;height:1.5pt" o:hralign="center" o:hrstd="t" o:hr="t" fillcolor="#a0a0a0" stroked="f"/>
        </w:pict>
      </w:r>
    </w:p>
    <w:p w14:paraId="73422D3D" w14:textId="47807A31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>Summary</w:t>
      </w:r>
    </w:p>
    <w:p w14:paraId="4CCE616A" w14:textId="77777777" w:rsidR="004D346B" w:rsidRPr="004D346B" w:rsidRDefault="004D346B" w:rsidP="004D346B">
      <w:pPr>
        <w:numPr>
          <w:ilvl w:val="0"/>
          <w:numId w:val="10"/>
        </w:numPr>
      </w:pPr>
      <w:r w:rsidRPr="004D346B">
        <w:rPr>
          <w:b/>
          <w:bCs/>
        </w:rPr>
        <w:t>Both algorithms give consistent clusters</w:t>
      </w:r>
      <w:r w:rsidRPr="004D346B">
        <w:t xml:space="preserve">, but </w:t>
      </w:r>
      <w:proofErr w:type="spellStart"/>
      <w:r w:rsidRPr="004D346B">
        <w:t>KMeans</w:t>
      </w:r>
      <w:proofErr w:type="spellEnd"/>
      <w:r w:rsidRPr="004D346B">
        <w:t xml:space="preserve"> is more scalable.</w:t>
      </w:r>
    </w:p>
    <w:p w14:paraId="247BFAD9" w14:textId="77777777" w:rsidR="004D346B" w:rsidRPr="004D346B" w:rsidRDefault="004D346B" w:rsidP="004D346B">
      <w:pPr>
        <w:numPr>
          <w:ilvl w:val="0"/>
          <w:numId w:val="10"/>
        </w:numPr>
      </w:pPr>
      <w:r w:rsidRPr="004D346B">
        <w:t xml:space="preserve">Helps understand customer base better and boost </w:t>
      </w:r>
      <w:r w:rsidRPr="004D346B">
        <w:rPr>
          <w:b/>
          <w:bCs/>
        </w:rPr>
        <w:t>targeted marketing</w:t>
      </w:r>
      <w:r w:rsidRPr="004D346B">
        <w:t>.</w:t>
      </w:r>
    </w:p>
    <w:p w14:paraId="43531A6B" w14:textId="77777777" w:rsidR="004D346B" w:rsidRPr="004D346B" w:rsidRDefault="004D346B" w:rsidP="004D346B">
      <w:pPr>
        <w:numPr>
          <w:ilvl w:val="0"/>
          <w:numId w:val="10"/>
        </w:numPr>
      </w:pPr>
      <w:r w:rsidRPr="004D346B">
        <w:t xml:space="preserve">Visualizations like </w:t>
      </w:r>
      <w:r w:rsidRPr="004D346B">
        <w:rPr>
          <w:b/>
          <w:bCs/>
        </w:rPr>
        <w:t>scatter plots, centroids, dendrograms</w:t>
      </w:r>
      <w:r w:rsidRPr="004D346B">
        <w:t xml:space="preserve"> make interpretation easy.</w:t>
      </w:r>
    </w:p>
    <w:p w14:paraId="1B7CCE68" w14:textId="26DC8D3C" w:rsidR="004D346B" w:rsidRDefault="004D346B">
      <w:r w:rsidRPr="004D346B">
        <w:pict w14:anchorId="383B775A">
          <v:rect id="_x0000_i1073" style="width:0;height:1.5pt" o:hralign="center" o:hrstd="t" o:hr="t" fillcolor="#a0a0a0" stroked="f"/>
        </w:pict>
      </w:r>
    </w:p>
    <w:sectPr w:rsidR="004D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64D"/>
    <w:multiLevelType w:val="multilevel"/>
    <w:tmpl w:val="6B36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75199"/>
    <w:multiLevelType w:val="multilevel"/>
    <w:tmpl w:val="673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D08D7"/>
    <w:multiLevelType w:val="multilevel"/>
    <w:tmpl w:val="7FE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C1E04"/>
    <w:multiLevelType w:val="multilevel"/>
    <w:tmpl w:val="68E6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B637B"/>
    <w:multiLevelType w:val="multilevel"/>
    <w:tmpl w:val="829A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845ED"/>
    <w:multiLevelType w:val="multilevel"/>
    <w:tmpl w:val="A2C2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029CB"/>
    <w:multiLevelType w:val="multilevel"/>
    <w:tmpl w:val="33AE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256EB"/>
    <w:multiLevelType w:val="multilevel"/>
    <w:tmpl w:val="A1A2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B49EE"/>
    <w:multiLevelType w:val="multilevel"/>
    <w:tmpl w:val="0C04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86520"/>
    <w:multiLevelType w:val="multilevel"/>
    <w:tmpl w:val="8FBC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57C99"/>
    <w:multiLevelType w:val="multilevel"/>
    <w:tmpl w:val="B5F8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578012">
    <w:abstractNumId w:val="5"/>
  </w:num>
  <w:num w:numId="2" w16cid:durableId="1132595861">
    <w:abstractNumId w:val="3"/>
  </w:num>
  <w:num w:numId="3" w16cid:durableId="2068263766">
    <w:abstractNumId w:val="4"/>
  </w:num>
  <w:num w:numId="4" w16cid:durableId="269630471">
    <w:abstractNumId w:val="1"/>
  </w:num>
  <w:num w:numId="5" w16cid:durableId="983118403">
    <w:abstractNumId w:val="2"/>
  </w:num>
  <w:num w:numId="6" w16cid:durableId="1905413231">
    <w:abstractNumId w:val="10"/>
  </w:num>
  <w:num w:numId="7" w16cid:durableId="348221122">
    <w:abstractNumId w:val="9"/>
  </w:num>
  <w:num w:numId="8" w16cid:durableId="61946609">
    <w:abstractNumId w:val="6"/>
  </w:num>
  <w:num w:numId="9" w16cid:durableId="1190411307">
    <w:abstractNumId w:val="0"/>
  </w:num>
  <w:num w:numId="10" w16cid:durableId="1677609687">
    <w:abstractNumId w:val="7"/>
  </w:num>
  <w:num w:numId="11" w16cid:durableId="10885038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BD"/>
    <w:rsid w:val="004D346B"/>
    <w:rsid w:val="00CB027A"/>
    <w:rsid w:val="00D7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7A1C4E"/>
  <w15:chartTrackingRefBased/>
  <w15:docId w15:val="{6CC09A54-435A-4B58-B76D-52D52211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4BD"/>
  </w:style>
  <w:style w:type="paragraph" w:styleId="Heading1">
    <w:name w:val="heading 1"/>
    <w:basedOn w:val="Normal"/>
    <w:next w:val="Normal"/>
    <w:link w:val="Heading1Char"/>
    <w:uiPriority w:val="9"/>
    <w:qFormat/>
    <w:rsid w:val="00D70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4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4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4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4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4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4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4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4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400</Words>
  <Characters>2293</Characters>
  <Application>Microsoft Office Word</Application>
  <DocSecurity>0</DocSecurity>
  <Lines>191</Lines>
  <Paragraphs>168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Jagu Hake</cp:lastModifiedBy>
  <cp:revision>2</cp:revision>
  <dcterms:created xsi:type="dcterms:W3CDTF">2025-04-07T07:28:00Z</dcterms:created>
  <dcterms:modified xsi:type="dcterms:W3CDTF">2025-04-07T07:33:00Z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76d413cf-4d90-44e3-8fcd-108264fa32c7</vt:lpwstr>
  </property>
</Properties>
</file>