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Nina Holiday Sale - Social Media Copy Draft</w:t>
      </w:r>
    </w:p>
    <w:p>
      <w:r>
        <w:t xml:space="preserve">Thread and Thistle Holiday Collection. Post 1 (Instagram): "Handcrafted warmth for the season. New holiday collection arriving November 15. Botanical prints meet cozy textures. Link in bio."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2026-06-14T19:43:36.254Z</dcterms:created>
  <dcterms:modified xsi:type="dcterms:W3CDTF">2026-06-14T19:43:36.254Z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