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BC48DA" w14:textId="44EF92AE" w:rsidR="00863115" w:rsidRDefault="000F5697" w:rsidP="00863115">
      <w:pPr>
        <w:rPr>
          <w:b/>
          <w:bCs/>
        </w:rPr>
      </w:pPr>
      <w:r>
        <w:rPr>
          <w:b/>
          <w:bCs/>
        </w:rPr>
        <w:t>Hecho por:</w:t>
      </w:r>
    </w:p>
    <w:p w14:paraId="03C1BD48" w14:textId="194C450F" w:rsidR="000F5697" w:rsidRDefault="000F5697" w:rsidP="00863115">
      <w:pPr>
        <w:rPr>
          <w:b/>
          <w:bCs/>
        </w:rPr>
      </w:pPr>
      <w:r>
        <w:rPr>
          <w:b/>
          <w:bCs/>
        </w:rPr>
        <w:t>David Vélez – 1000087355</w:t>
      </w:r>
    </w:p>
    <w:p w14:paraId="22CF73C6" w14:textId="53D2B040" w:rsidR="000F5697" w:rsidRDefault="000F5697" w:rsidP="00863115">
      <w:pPr>
        <w:rPr>
          <w:b/>
          <w:bCs/>
        </w:rPr>
      </w:pPr>
      <w:r>
        <w:rPr>
          <w:b/>
          <w:bCs/>
        </w:rPr>
        <w:t xml:space="preserve">Felipe Palacio </w:t>
      </w:r>
      <w:r w:rsidR="007440FE">
        <w:rPr>
          <w:b/>
          <w:bCs/>
        </w:rPr>
        <w:t>–</w:t>
      </w:r>
      <w:r>
        <w:rPr>
          <w:b/>
          <w:bCs/>
        </w:rPr>
        <w:t xml:space="preserve"> 1011511123</w:t>
      </w:r>
    </w:p>
    <w:p w14:paraId="584FEBC0" w14:textId="1B410B5E" w:rsidR="007440FE" w:rsidRDefault="007440FE" w:rsidP="00863115">
      <w:pPr>
        <w:rPr>
          <w:b/>
          <w:bCs/>
        </w:rPr>
      </w:pPr>
    </w:p>
    <w:p w14:paraId="101628F2" w14:textId="6D21841E" w:rsidR="007440FE" w:rsidRPr="00A77A77" w:rsidRDefault="00A77A77" w:rsidP="007440FE">
      <w:pPr>
        <w:pStyle w:val="Prrafodelista"/>
        <w:numPr>
          <w:ilvl w:val="0"/>
          <w:numId w:val="2"/>
        </w:numPr>
        <w:rPr>
          <w:rFonts w:ascii="Times New Roman" w:hAnsi="Times New Roman" w:cs="Times New Roman"/>
          <w:bCs/>
        </w:rPr>
      </w:pPr>
      <w:r w:rsidRPr="00A77A77">
        <w:rPr>
          <w:rFonts w:ascii="Times New Roman" w:hAnsi="Times New Roman" w:cs="Times New Roman"/>
          <w:bCs/>
        </w:rPr>
        <w:drawing>
          <wp:anchor distT="0" distB="0" distL="114300" distR="114300" simplePos="0" relativeHeight="251659264" behindDoc="1" locked="0" layoutInCell="1" allowOverlap="1" wp14:anchorId="2C3A3352" wp14:editId="0DC165FC">
            <wp:simplePos x="0" y="0"/>
            <wp:positionH relativeFrom="margin">
              <wp:align>left</wp:align>
            </wp:positionH>
            <wp:positionV relativeFrom="paragraph">
              <wp:posOffset>364490</wp:posOffset>
            </wp:positionV>
            <wp:extent cx="5718175" cy="1945005"/>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18175" cy="1945005"/>
                    </a:xfrm>
                    <a:prstGeom prst="rect">
                      <a:avLst/>
                    </a:prstGeom>
                  </pic:spPr>
                </pic:pic>
              </a:graphicData>
            </a:graphic>
            <wp14:sizeRelH relativeFrom="margin">
              <wp14:pctWidth>0</wp14:pctWidth>
            </wp14:sizeRelH>
            <wp14:sizeRelV relativeFrom="margin">
              <wp14:pctHeight>0</wp14:pctHeight>
            </wp14:sizeRelV>
          </wp:anchor>
        </w:drawing>
      </w:r>
      <w:r w:rsidR="007440FE" w:rsidRPr="00A77A77">
        <w:rPr>
          <w:rFonts w:ascii="Times New Roman" w:hAnsi="Times New Roman" w:cs="Times New Roman"/>
          <w:bCs/>
        </w:rPr>
        <w:t xml:space="preserve">Para </w:t>
      </w:r>
      <w:r w:rsidRPr="00A77A77">
        <w:rPr>
          <w:rFonts w:ascii="Times New Roman" w:hAnsi="Times New Roman" w:cs="Times New Roman"/>
          <w:bCs/>
        </w:rPr>
        <w:t xml:space="preserve">realizar el </w:t>
      </w:r>
      <w:proofErr w:type="spellStart"/>
      <w:r w:rsidRPr="00A77A77">
        <w:rPr>
          <w:rFonts w:ascii="Times New Roman" w:hAnsi="Times New Roman" w:cs="Times New Roman"/>
          <w:bCs/>
        </w:rPr>
        <w:t>pull</w:t>
      </w:r>
      <w:proofErr w:type="spellEnd"/>
      <w:r w:rsidRPr="00A77A77">
        <w:rPr>
          <w:rFonts w:ascii="Times New Roman" w:hAnsi="Times New Roman" w:cs="Times New Roman"/>
          <w:bCs/>
        </w:rPr>
        <w:t xml:space="preserve"> </w:t>
      </w:r>
      <w:proofErr w:type="spellStart"/>
      <w:r w:rsidRPr="00A77A77">
        <w:rPr>
          <w:rFonts w:ascii="Times New Roman" w:hAnsi="Times New Roman" w:cs="Times New Roman"/>
          <w:bCs/>
        </w:rPr>
        <w:t>request</w:t>
      </w:r>
      <w:proofErr w:type="spellEnd"/>
      <w:r w:rsidRPr="00A77A77">
        <w:rPr>
          <w:rFonts w:ascii="Times New Roman" w:hAnsi="Times New Roman" w:cs="Times New Roman"/>
          <w:bCs/>
        </w:rPr>
        <w:t xml:space="preserve">, primero se hizo el </w:t>
      </w:r>
      <w:proofErr w:type="spellStart"/>
      <w:r w:rsidRPr="00A77A77">
        <w:rPr>
          <w:rFonts w:ascii="Times New Roman" w:hAnsi="Times New Roman" w:cs="Times New Roman"/>
          <w:bCs/>
        </w:rPr>
        <w:t>fork</w:t>
      </w:r>
      <w:proofErr w:type="spellEnd"/>
      <w:r w:rsidRPr="00A77A77">
        <w:rPr>
          <w:rFonts w:ascii="Times New Roman" w:hAnsi="Times New Roman" w:cs="Times New Roman"/>
          <w:bCs/>
        </w:rPr>
        <w:t xml:space="preserve"> del repositorio destino:</w:t>
      </w:r>
    </w:p>
    <w:p w14:paraId="46DE964E" w14:textId="488B0AD6" w:rsidR="00A77A77" w:rsidRPr="00A77A77" w:rsidRDefault="00A77A77" w:rsidP="00A77A77">
      <w:pPr>
        <w:pStyle w:val="Prrafodelista"/>
        <w:rPr>
          <w:rFonts w:ascii="Times New Roman" w:hAnsi="Times New Roman" w:cs="Times New Roman"/>
          <w:bCs/>
        </w:rPr>
      </w:pPr>
    </w:p>
    <w:p w14:paraId="4A631399" w14:textId="0B534CA1" w:rsidR="00A77A77" w:rsidRPr="00266487" w:rsidRDefault="00A77A77" w:rsidP="00266487">
      <w:pPr>
        <w:rPr>
          <w:rFonts w:ascii="Times New Roman" w:hAnsi="Times New Roman" w:cs="Times New Roman"/>
          <w:bCs/>
        </w:rPr>
      </w:pPr>
      <w:r w:rsidRPr="00266487">
        <w:rPr>
          <w:rFonts w:ascii="Times New Roman" w:hAnsi="Times New Roman" w:cs="Times New Roman"/>
          <w:bCs/>
        </w:rPr>
        <w:t xml:space="preserve">Se crea el </w:t>
      </w:r>
      <w:proofErr w:type="spellStart"/>
      <w:r w:rsidRPr="00266487">
        <w:rPr>
          <w:rFonts w:ascii="Times New Roman" w:hAnsi="Times New Roman" w:cs="Times New Roman"/>
          <w:bCs/>
        </w:rPr>
        <w:t>Dockerfile</w:t>
      </w:r>
      <w:proofErr w:type="spellEnd"/>
      <w:r w:rsidRPr="00266487">
        <w:rPr>
          <w:rFonts w:ascii="Times New Roman" w:hAnsi="Times New Roman" w:cs="Times New Roman"/>
          <w:bCs/>
        </w:rPr>
        <w:t xml:space="preserve"> como está en la documentación de </w:t>
      </w:r>
      <w:proofErr w:type="spellStart"/>
      <w:r w:rsidRPr="00266487">
        <w:rPr>
          <w:rFonts w:ascii="Times New Roman" w:hAnsi="Times New Roman" w:cs="Times New Roman"/>
          <w:bCs/>
        </w:rPr>
        <w:t>nginx</w:t>
      </w:r>
      <w:proofErr w:type="spellEnd"/>
      <w:r w:rsidRPr="00266487">
        <w:rPr>
          <w:rFonts w:ascii="Times New Roman" w:hAnsi="Times New Roman" w:cs="Times New Roman"/>
          <w:bCs/>
        </w:rPr>
        <w:t xml:space="preserve"> en </w:t>
      </w:r>
      <w:proofErr w:type="spellStart"/>
      <w:r w:rsidRPr="00266487">
        <w:rPr>
          <w:rFonts w:ascii="Times New Roman" w:hAnsi="Times New Roman" w:cs="Times New Roman"/>
          <w:bCs/>
        </w:rPr>
        <w:t>docker</w:t>
      </w:r>
      <w:proofErr w:type="spellEnd"/>
      <w:r w:rsidRPr="00266487">
        <w:rPr>
          <w:rFonts w:ascii="Times New Roman" w:hAnsi="Times New Roman" w:cs="Times New Roman"/>
          <w:bCs/>
        </w:rPr>
        <w:t xml:space="preserve"> </w:t>
      </w:r>
      <w:proofErr w:type="spellStart"/>
      <w:r w:rsidRPr="00266487">
        <w:rPr>
          <w:rFonts w:ascii="Times New Roman" w:hAnsi="Times New Roman" w:cs="Times New Roman"/>
          <w:bCs/>
        </w:rPr>
        <w:t>hub</w:t>
      </w:r>
      <w:proofErr w:type="spellEnd"/>
    </w:p>
    <w:p w14:paraId="7FC21F0D" w14:textId="41752D6A" w:rsidR="00A77A77" w:rsidRPr="00A77A77" w:rsidRDefault="00A77A77" w:rsidP="00A77A77">
      <w:pPr>
        <w:jc w:val="center"/>
        <w:rPr>
          <w:rFonts w:ascii="Times New Roman" w:hAnsi="Times New Roman" w:cs="Times New Roman"/>
          <w:bCs/>
        </w:rPr>
      </w:pPr>
      <w:r w:rsidRPr="00A77A77">
        <w:rPr>
          <w:rFonts w:ascii="Times New Roman" w:hAnsi="Times New Roman" w:cs="Times New Roman"/>
          <w:bCs/>
        </w:rPr>
        <w:drawing>
          <wp:inline distT="0" distB="0" distL="0" distR="0" wp14:anchorId="475C1E7D" wp14:editId="7DF945BA">
            <wp:extent cx="4652467" cy="1535692"/>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8440" cy="1547566"/>
                    </a:xfrm>
                    <a:prstGeom prst="rect">
                      <a:avLst/>
                    </a:prstGeom>
                  </pic:spPr>
                </pic:pic>
              </a:graphicData>
            </a:graphic>
          </wp:inline>
        </w:drawing>
      </w:r>
    </w:p>
    <w:p w14:paraId="74003986" w14:textId="30AC7F4D" w:rsidR="007440FE" w:rsidRPr="00A77A77" w:rsidRDefault="00A77A77" w:rsidP="00863115">
      <w:pPr>
        <w:rPr>
          <w:rFonts w:ascii="Times New Roman" w:hAnsi="Times New Roman" w:cs="Times New Roman"/>
          <w:bCs/>
        </w:rPr>
      </w:pPr>
      <w:r>
        <w:rPr>
          <w:rFonts w:ascii="Times New Roman" w:hAnsi="Times New Roman" w:cs="Times New Roman"/>
          <w:bCs/>
        </w:rPr>
        <w:t>Se construye la imagen:</w:t>
      </w:r>
    </w:p>
    <w:p w14:paraId="230844E3" w14:textId="03575A9F" w:rsidR="007440FE" w:rsidRPr="00A77A77" w:rsidRDefault="007440FE" w:rsidP="00863115">
      <w:pPr>
        <w:rPr>
          <w:rFonts w:ascii="Times New Roman" w:hAnsi="Times New Roman" w:cs="Times New Roman"/>
          <w:bCs/>
        </w:rPr>
      </w:pPr>
      <w:r w:rsidRPr="00A77A77">
        <w:rPr>
          <w:rFonts w:ascii="Times New Roman" w:hAnsi="Times New Roman" w:cs="Times New Roman"/>
          <w:bCs/>
        </w:rPr>
        <w:drawing>
          <wp:inline distT="0" distB="0" distL="0" distR="0" wp14:anchorId="493C32CB" wp14:editId="5644633A">
            <wp:extent cx="5943600" cy="16582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1092" cy="1660293"/>
                    </a:xfrm>
                    <a:prstGeom prst="rect">
                      <a:avLst/>
                    </a:prstGeom>
                  </pic:spPr>
                </pic:pic>
              </a:graphicData>
            </a:graphic>
          </wp:inline>
        </w:drawing>
      </w:r>
    </w:p>
    <w:p w14:paraId="44D64DC3" w14:textId="3BA85A37" w:rsidR="007440FE" w:rsidRPr="00A77A77" w:rsidRDefault="00A77A77" w:rsidP="00863115">
      <w:pPr>
        <w:rPr>
          <w:rFonts w:ascii="Times New Roman" w:hAnsi="Times New Roman" w:cs="Times New Roman"/>
          <w:bCs/>
        </w:rPr>
      </w:pPr>
      <w:r>
        <w:rPr>
          <w:rFonts w:ascii="Times New Roman" w:hAnsi="Times New Roman" w:cs="Times New Roman"/>
          <w:bCs/>
        </w:rPr>
        <w:lastRenderedPageBreak/>
        <w:t xml:space="preserve">Se toma la dirección de la imagen en este caso: </w:t>
      </w:r>
      <w:r w:rsidRPr="00A77A77">
        <w:rPr>
          <w:rFonts w:ascii="Times New Roman" w:hAnsi="Times New Roman" w:cs="Times New Roman"/>
          <w:bCs/>
        </w:rPr>
        <w:t>2be503aa45d6c20ecda4bc78018059553367ea8327af8c8fee731b36c1ae8867</w:t>
      </w:r>
    </w:p>
    <w:p w14:paraId="40EEA1EB" w14:textId="77BBEF6B" w:rsidR="007440FE" w:rsidRPr="00A77A77" w:rsidRDefault="007440FE" w:rsidP="00863115">
      <w:pPr>
        <w:rPr>
          <w:rFonts w:ascii="Times New Roman" w:hAnsi="Times New Roman" w:cs="Times New Roman"/>
        </w:rPr>
      </w:pPr>
      <w:r w:rsidRPr="00A77A77">
        <w:rPr>
          <w:rFonts w:ascii="Times New Roman" w:hAnsi="Times New Roman" w:cs="Times New Roman"/>
          <w:lang w:val="en-US"/>
        </w:rPr>
        <w:drawing>
          <wp:anchor distT="0" distB="0" distL="114300" distR="114300" simplePos="0" relativeHeight="251658240" behindDoc="1" locked="0" layoutInCell="1" allowOverlap="1" wp14:anchorId="2D4ACDB1" wp14:editId="5BBCB784">
            <wp:simplePos x="0" y="0"/>
            <wp:positionH relativeFrom="page">
              <wp:align>left</wp:align>
            </wp:positionH>
            <wp:positionV relativeFrom="paragraph">
              <wp:posOffset>511791</wp:posOffset>
            </wp:positionV>
            <wp:extent cx="8337888" cy="232012"/>
            <wp:effectExtent l="0" t="0" r="0" b="0"/>
            <wp:wrapTight wrapText="bothSides">
              <wp:wrapPolygon edited="0">
                <wp:start x="0" y="0"/>
                <wp:lineTo x="0" y="19529"/>
                <wp:lineTo x="21518" y="19529"/>
                <wp:lineTo x="2151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37888" cy="232012"/>
                    </a:xfrm>
                    <a:prstGeom prst="rect">
                      <a:avLst/>
                    </a:prstGeom>
                  </pic:spPr>
                </pic:pic>
              </a:graphicData>
            </a:graphic>
            <wp14:sizeRelH relativeFrom="margin">
              <wp14:pctWidth>0</wp14:pctWidth>
            </wp14:sizeRelH>
            <wp14:sizeRelV relativeFrom="margin">
              <wp14:pctHeight>0</wp14:pctHeight>
            </wp14:sizeRelV>
          </wp:anchor>
        </w:drawing>
      </w:r>
      <w:r w:rsidR="00A77A77" w:rsidRPr="00A77A77">
        <w:rPr>
          <w:rFonts w:ascii="Times New Roman" w:hAnsi="Times New Roman" w:cs="Times New Roman"/>
        </w:rPr>
        <w:t>Con el siguiente comando se corre el contenedor y ya se puede visualizar la p</w:t>
      </w:r>
      <w:r w:rsidR="00A77A77">
        <w:rPr>
          <w:rFonts w:ascii="Times New Roman" w:hAnsi="Times New Roman" w:cs="Times New Roman"/>
        </w:rPr>
        <w:t>ágina en el puerto 81.</w:t>
      </w:r>
    </w:p>
    <w:p w14:paraId="206EBAD7" w14:textId="53029A0E" w:rsidR="007440FE" w:rsidRPr="00A77A77" w:rsidRDefault="007440FE" w:rsidP="00863115">
      <w:pPr>
        <w:rPr>
          <w:rFonts w:ascii="Times New Roman" w:hAnsi="Times New Roman" w:cs="Times New Roman"/>
        </w:rPr>
      </w:pPr>
    </w:p>
    <w:p w14:paraId="09E998F5" w14:textId="79748313" w:rsidR="008278FD" w:rsidRDefault="00A77A77" w:rsidP="00863115">
      <w:pPr>
        <w:rPr>
          <w:rFonts w:ascii="Times New Roman" w:hAnsi="Times New Roman" w:cs="Times New Roman"/>
          <w:lang w:val="en-US"/>
        </w:rPr>
      </w:pPr>
      <w:r>
        <w:rPr>
          <w:rFonts w:ascii="Times New Roman" w:hAnsi="Times New Roman" w:cs="Times New Roman"/>
          <w:lang w:val="en-US"/>
        </w:rPr>
        <w:t>l</w:t>
      </w:r>
      <w:r w:rsidRPr="00A77A77">
        <w:rPr>
          <w:rFonts w:ascii="Times New Roman" w:hAnsi="Times New Roman" w:cs="Times New Roman"/>
          <w:lang w:val="en-US"/>
        </w:rPr>
        <w:t>ocalhost:</w:t>
      </w:r>
      <w:r w:rsidR="007440FE" w:rsidRPr="00A77A77">
        <w:rPr>
          <w:rFonts w:ascii="Times New Roman" w:hAnsi="Times New Roman" w:cs="Times New Roman"/>
          <w:lang w:val="en-US"/>
        </w:rPr>
        <w:t>81</w:t>
      </w:r>
      <w:bookmarkStart w:id="0" w:name="_GoBack"/>
      <w:bookmarkEnd w:id="0"/>
    </w:p>
    <w:p w14:paraId="006529EE" w14:textId="15A7883D" w:rsidR="008278FD" w:rsidRDefault="008278FD" w:rsidP="00863115">
      <w:pPr>
        <w:rPr>
          <w:rFonts w:ascii="Times New Roman" w:hAnsi="Times New Roman" w:cs="Times New Roman"/>
          <w:lang w:val="en-US"/>
        </w:rPr>
      </w:pPr>
      <w:r w:rsidRPr="008278FD">
        <w:rPr>
          <w:rFonts w:ascii="Times New Roman" w:hAnsi="Times New Roman" w:cs="Times New Roman"/>
          <w:lang w:val="en-US"/>
        </w:rPr>
        <w:drawing>
          <wp:inline distT="0" distB="0" distL="0" distR="0" wp14:anchorId="2E2CB788" wp14:editId="3563432D">
            <wp:extent cx="5943600" cy="101675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72221"/>
                    <a:stretch/>
                  </pic:blipFill>
                  <pic:spPr bwMode="auto">
                    <a:xfrm>
                      <a:off x="0" y="0"/>
                      <a:ext cx="5943600" cy="1016759"/>
                    </a:xfrm>
                    <a:prstGeom prst="rect">
                      <a:avLst/>
                    </a:prstGeom>
                    <a:ln>
                      <a:noFill/>
                    </a:ln>
                    <a:extLst>
                      <a:ext uri="{53640926-AAD7-44D8-BBD7-CCE9431645EC}">
                        <a14:shadowObscured xmlns:a14="http://schemas.microsoft.com/office/drawing/2010/main"/>
                      </a:ext>
                    </a:extLst>
                  </pic:spPr>
                </pic:pic>
              </a:graphicData>
            </a:graphic>
          </wp:inline>
        </w:drawing>
      </w:r>
    </w:p>
    <w:p w14:paraId="409B4F20" w14:textId="450B5BA5" w:rsidR="008278FD" w:rsidRPr="008278FD" w:rsidRDefault="008278FD" w:rsidP="008278FD">
      <w:pPr>
        <w:rPr>
          <w:rFonts w:ascii="Times New Roman" w:hAnsi="Times New Roman" w:cs="Times New Roman"/>
        </w:rPr>
      </w:pPr>
      <w:r w:rsidRPr="008278FD">
        <w:rPr>
          <w:rFonts w:ascii="Times New Roman" w:hAnsi="Times New Roman" w:cs="Times New Roman"/>
        </w:rPr>
        <w:t>3) Si vamos a despegar una página web estática utilizaríamos la nube de AWS. AWS es la mejor opción ya que contiene servidores en Bogotá, Colombia y facilita mucho la conexión y la rapidez para nuestra página web estática</w:t>
      </w:r>
      <w:r>
        <w:rPr>
          <w:rFonts w:ascii="Times New Roman" w:hAnsi="Times New Roman" w:cs="Times New Roman"/>
        </w:rPr>
        <w:t>.</w:t>
      </w:r>
    </w:p>
    <w:p w14:paraId="2137462F" w14:textId="77777777" w:rsidR="008278FD" w:rsidRPr="008278FD" w:rsidRDefault="008278FD" w:rsidP="008278FD">
      <w:pPr>
        <w:rPr>
          <w:rFonts w:ascii="Times New Roman" w:hAnsi="Times New Roman" w:cs="Times New Roman"/>
        </w:rPr>
      </w:pPr>
    </w:p>
    <w:p w14:paraId="7F44EFFB" w14:textId="5CBB7653" w:rsidR="008278FD" w:rsidRPr="008278FD" w:rsidRDefault="008278FD" w:rsidP="008278FD">
      <w:pPr>
        <w:rPr>
          <w:rFonts w:ascii="Times New Roman" w:hAnsi="Times New Roman" w:cs="Times New Roman"/>
        </w:rPr>
      </w:pPr>
      <w:r w:rsidRPr="008278FD">
        <w:rPr>
          <w:rFonts w:ascii="Times New Roman" w:hAnsi="Times New Roman" w:cs="Times New Roman"/>
        </w:rPr>
        <w:t>4) Si vamos a desp</w:t>
      </w:r>
      <w:r>
        <w:rPr>
          <w:rFonts w:ascii="Times New Roman" w:hAnsi="Times New Roman" w:cs="Times New Roman"/>
        </w:rPr>
        <w:t>l</w:t>
      </w:r>
      <w:r w:rsidRPr="008278FD">
        <w:rPr>
          <w:rFonts w:ascii="Times New Roman" w:hAnsi="Times New Roman" w:cs="Times New Roman"/>
        </w:rPr>
        <w:t>egar una</w:t>
      </w:r>
      <w:r>
        <w:rPr>
          <w:rFonts w:ascii="Times New Roman" w:hAnsi="Times New Roman" w:cs="Times New Roman"/>
        </w:rPr>
        <w:t xml:space="preserve"> página web dinámica utilizaríamos</w:t>
      </w:r>
      <w:r w:rsidRPr="008278FD">
        <w:rPr>
          <w:rFonts w:ascii="Times New Roman" w:hAnsi="Times New Roman" w:cs="Times New Roman"/>
        </w:rPr>
        <w:t xml:space="preserve"> la nube GCP</w:t>
      </w:r>
      <w:r>
        <w:rPr>
          <w:rFonts w:ascii="Times New Roman" w:hAnsi="Times New Roman" w:cs="Times New Roman"/>
        </w:rPr>
        <w:t>, podría</w:t>
      </w:r>
      <w:r w:rsidRPr="008278FD">
        <w:rPr>
          <w:rFonts w:ascii="Times New Roman" w:hAnsi="Times New Roman" w:cs="Times New Roman"/>
        </w:rPr>
        <w:t xml:space="preserve"> </w:t>
      </w:r>
      <w:r>
        <w:rPr>
          <w:rFonts w:ascii="Times New Roman" w:hAnsi="Times New Roman" w:cs="Times New Roman"/>
        </w:rPr>
        <w:t xml:space="preserve">ser </w:t>
      </w:r>
      <w:r w:rsidRPr="008278FD">
        <w:rPr>
          <w:rFonts w:ascii="Times New Roman" w:hAnsi="Times New Roman" w:cs="Times New Roman"/>
        </w:rPr>
        <w:t xml:space="preserve">la mejor opción ya que ofrece regiones en ambos continentes, lo que permite distribuir la carga entre ubicaciones cercanas a los usuarios. También nos ayuda mucho su red de baja latencia y su integración con servicios como Cloud SQL o </w:t>
      </w:r>
      <w:proofErr w:type="spellStart"/>
      <w:r w:rsidRPr="008278FD">
        <w:rPr>
          <w:rFonts w:ascii="Times New Roman" w:hAnsi="Times New Roman" w:cs="Times New Roman"/>
        </w:rPr>
        <w:t>Firestore</w:t>
      </w:r>
      <w:proofErr w:type="spellEnd"/>
      <w:r w:rsidRPr="008278FD">
        <w:rPr>
          <w:rFonts w:ascii="Times New Roman" w:hAnsi="Times New Roman" w:cs="Times New Roman"/>
        </w:rPr>
        <w:t xml:space="preserve"> </w:t>
      </w:r>
      <w:r>
        <w:rPr>
          <w:rFonts w:ascii="Times New Roman" w:hAnsi="Times New Roman" w:cs="Times New Roman"/>
        </w:rPr>
        <w:t xml:space="preserve">que </w:t>
      </w:r>
      <w:r w:rsidRPr="008278FD">
        <w:rPr>
          <w:rFonts w:ascii="Times New Roman" w:hAnsi="Times New Roman" w:cs="Times New Roman"/>
        </w:rPr>
        <w:t xml:space="preserve">ayuda </w:t>
      </w:r>
      <w:r>
        <w:rPr>
          <w:rFonts w:ascii="Times New Roman" w:hAnsi="Times New Roman" w:cs="Times New Roman"/>
        </w:rPr>
        <w:t xml:space="preserve">a </w:t>
      </w:r>
      <w:r w:rsidRPr="008278FD">
        <w:rPr>
          <w:rFonts w:ascii="Times New Roman" w:hAnsi="Times New Roman" w:cs="Times New Roman"/>
        </w:rPr>
        <w:t>la gestión de bases de datos</w:t>
      </w:r>
      <w:r>
        <w:rPr>
          <w:rFonts w:ascii="Times New Roman" w:hAnsi="Times New Roman" w:cs="Times New Roman"/>
        </w:rPr>
        <w:t>.</w:t>
      </w:r>
    </w:p>
    <w:p w14:paraId="12B77C74" w14:textId="77777777" w:rsidR="008278FD" w:rsidRPr="008278FD" w:rsidRDefault="008278FD" w:rsidP="008278FD">
      <w:pPr>
        <w:rPr>
          <w:rFonts w:ascii="Times New Roman" w:hAnsi="Times New Roman" w:cs="Times New Roman"/>
        </w:rPr>
      </w:pPr>
    </w:p>
    <w:p w14:paraId="242E22D1" w14:textId="440DBC96" w:rsidR="008278FD" w:rsidRPr="008278FD" w:rsidRDefault="008278FD" w:rsidP="008278FD">
      <w:pPr>
        <w:rPr>
          <w:rFonts w:ascii="Times New Roman" w:hAnsi="Times New Roman" w:cs="Times New Roman"/>
        </w:rPr>
      </w:pPr>
      <w:r w:rsidRPr="008278FD">
        <w:rPr>
          <w:rFonts w:ascii="Times New Roman" w:hAnsi="Times New Roman" w:cs="Times New Roman"/>
        </w:rPr>
        <w:t>5) Para una página web estática, el uso de contenedores no es estrictamente necesario, ya que servicios como AWS S3 simplifica el despliegue, pero para una página web dinámica, los contenedores si son necesarios ya que permiten empaquetar la aplicación y sus dependencias, facilitando el escalado</w:t>
      </w:r>
      <w:r>
        <w:rPr>
          <w:rFonts w:ascii="Times New Roman" w:hAnsi="Times New Roman" w:cs="Times New Roman"/>
        </w:rPr>
        <w:t xml:space="preserve"> a otras</w:t>
      </w:r>
      <w:r w:rsidRPr="008278FD">
        <w:rPr>
          <w:rFonts w:ascii="Times New Roman" w:hAnsi="Times New Roman" w:cs="Times New Roman"/>
        </w:rPr>
        <w:t xml:space="preserve"> regiones del mundo.</w:t>
      </w:r>
    </w:p>
    <w:p w14:paraId="18FA7A01" w14:textId="3D4DB0F7" w:rsidR="008278FD" w:rsidRPr="008278FD" w:rsidRDefault="008278FD" w:rsidP="008278FD">
      <w:pPr>
        <w:rPr>
          <w:rFonts w:ascii="Times New Roman" w:hAnsi="Times New Roman" w:cs="Times New Roman"/>
        </w:rPr>
      </w:pPr>
      <w:r w:rsidRPr="008278FD">
        <w:rPr>
          <w:rFonts w:ascii="Times New Roman" w:hAnsi="Times New Roman" w:cs="Times New Roman"/>
        </w:rPr>
        <w:t>Los contenedores permiten portabilidad entre entornos de des</w:t>
      </w:r>
      <w:r>
        <w:rPr>
          <w:rFonts w:ascii="Times New Roman" w:hAnsi="Times New Roman" w:cs="Times New Roman"/>
        </w:rPr>
        <w:t>arrollo y</w:t>
      </w:r>
      <w:r w:rsidRPr="008278FD">
        <w:rPr>
          <w:rFonts w:ascii="Times New Roman" w:hAnsi="Times New Roman" w:cs="Times New Roman"/>
        </w:rPr>
        <w:t xml:space="preserve"> prueba, lo que ayuda a evitar mayores errores.</w:t>
      </w:r>
    </w:p>
    <w:p w14:paraId="5C27362D" w14:textId="77777777" w:rsidR="008278FD" w:rsidRPr="008278FD" w:rsidRDefault="008278FD" w:rsidP="008278FD">
      <w:pPr>
        <w:rPr>
          <w:rFonts w:ascii="Times New Roman" w:hAnsi="Times New Roman" w:cs="Times New Roman"/>
        </w:rPr>
      </w:pPr>
    </w:p>
    <w:p w14:paraId="675656EE" w14:textId="77777777" w:rsidR="008278FD" w:rsidRPr="008278FD" w:rsidRDefault="008278FD" w:rsidP="008278FD">
      <w:pPr>
        <w:rPr>
          <w:rFonts w:ascii="Times New Roman" w:hAnsi="Times New Roman" w:cs="Times New Roman"/>
        </w:rPr>
      </w:pPr>
      <w:r w:rsidRPr="008278FD">
        <w:rPr>
          <w:rFonts w:ascii="Times New Roman" w:hAnsi="Times New Roman" w:cs="Times New Roman"/>
        </w:rPr>
        <w:t>6)</w:t>
      </w:r>
    </w:p>
    <w:p w14:paraId="7651C897" w14:textId="65415D98" w:rsidR="008278FD" w:rsidRPr="008278FD" w:rsidRDefault="008278FD" w:rsidP="008278FD">
      <w:pPr>
        <w:rPr>
          <w:rFonts w:ascii="Times New Roman" w:hAnsi="Times New Roman" w:cs="Times New Roman"/>
        </w:rPr>
      </w:pPr>
      <w:r w:rsidRPr="008278FD">
        <w:rPr>
          <w:rFonts w:ascii="Times New Roman" w:hAnsi="Times New Roman" w:cs="Times New Roman"/>
        </w:rPr>
        <w:t xml:space="preserve"> - </w:t>
      </w:r>
      <w:r w:rsidR="00266487">
        <w:rPr>
          <w:rFonts w:ascii="Times New Roman" w:hAnsi="Times New Roman" w:cs="Times New Roman"/>
        </w:rPr>
        <w:t xml:space="preserve"> </w:t>
      </w:r>
      <w:r w:rsidRPr="008278FD">
        <w:rPr>
          <w:rFonts w:ascii="Times New Roman" w:hAnsi="Times New Roman" w:cs="Times New Roman"/>
        </w:rPr>
        <w:t xml:space="preserve">Primero se debe etiquetar la imagen correctamente antes de almacenarla </w:t>
      </w:r>
    </w:p>
    <w:p w14:paraId="3A894AC8" w14:textId="2363BB2C" w:rsidR="008278FD" w:rsidRPr="00266487" w:rsidRDefault="008278FD" w:rsidP="00266487">
      <w:pPr>
        <w:jc w:val="center"/>
        <w:rPr>
          <w:rFonts w:ascii="Times New Roman" w:hAnsi="Times New Roman" w:cs="Times New Roman"/>
          <w:i/>
        </w:rPr>
      </w:pPr>
      <w:proofErr w:type="spellStart"/>
      <w:r w:rsidRPr="00266487">
        <w:rPr>
          <w:rFonts w:ascii="Times New Roman" w:hAnsi="Times New Roman" w:cs="Times New Roman"/>
          <w:i/>
        </w:rPr>
        <w:t>docker</w:t>
      </w:r>
      <w:proofErr w:type="spellEnd"/>
      <w:r w:rsidRPr="00266487">
        <w:rPr>
          <w:rFonts w:ascii="Times New Roman" w:hAnsi="Times New Roman" w:cs="Times New Roman"/>
          <w:i/>
        </w:rPr>
        <w:t xml:space="preserve"> </w:t>
      </w:r>
      <w:proofErr w:type="spellStart"/>
      <w:r w:rsidRPr="00266487">
        <w:rPr>
          <w:rFonts w:ascii="Times New Roman" w:hAnsi="Times New Roman" w:cs="Times New Roman"/>
          <w:i/>
        </w:rPr>
        <w:t>tag</w:t>
      </w:r>
      <w:proofErr w:type="spellEnd"/>
      <w:r w:rsidRPr="00266487">
        <w:rPr>
          <w:rFonts w:ascii="Times New Roman" w:hAnsi="Times New Roman" w:cs="Times New Roman"/>
          <w:i/>
        </w:rPr>
        <w:t xml:space="preserve"> </w:t>
      </w:r>
      <w:proofErr w:type="spellStart"/>
      <w:r w:rsidRPr="00266487">
        <w:rPr>
          <w:rFonts w:ascii="Times New Roman" w:hAnsi="Times New Roman" w:cs="Times New Roman"/>
          <w:i/>
        </w:rPr>
        <w:t>mi-</w:t>
      </w:r>
      <w:proofErr w:type="gramStart"/>
      <w:r w:rsidRPr="00266487">
        <w:rPr>
          <w:rFonts w:ascii="Times New Roman" w:hAnsi="Times New Roman" w:cs="Times New Roman"/>
          <w:i/>
        </w:rPr>
        <w:t>app:latest</w:t>
      </w:r>
      <w:proofErr w:type="spellEnd"/>
      <w:proofErr w:type="gramEnd"/>
      <w:r w:rsidRPr="00266487">
        <w:rPr>
          <w:rFonts w:ascii="Times New Roman" w:hAnsi="Times New Roman" w:cs="Times New Roman"/>
          <w:i/>
        </w:rPr>
        <w:t xml:space="preserve"> registry.digitalocean.com/</w:t>
      </w:r>
      <w:proofErr w:type="spellStart"/>
      <w:r w:rsidRPr="00266487">
        <w:rPr>
          <w:rFonts w:ascii="Times New Roman" w:hAnsi="Times New Roman" w:cs="Times New Roman"/>
          <w:i/>
        </w:rPr>
        <w:t>miregistroprivado</w:t>
      </w:r>
      <w:proofErr w:type="spellEnd"/>
      <w:r w:rsidRPr="00266487">
        <w:rPr>
          <w:rFonts w:ascii="Times New Roman" w:hAnsi="Times New Roman" w:cs="Times New Roman"/>
          <w:i/>
        </w:rPr>
        <w:t>/mi-app:version1</w:t>
      </w:r>
    </w:p>
    <w:p w14:paraId="4006B34C" w14:textId="77777777" w:rsidR="008278FD" w:rsidRPr="008278FD" w:rsidRDefault="008278FD" w:rsidP="008278FD">
      <w:pPr>
        <w:rPr>
          <w:rFonts w:ascii="Times New Roman" w:hAnsi="Times New Roman" w:cs="Times New Roman"/>
        </w:rPr>
      </w:pPr>
    </w:p>
    <w:p w14:paraId="3F2BC3E5" w14:textId="442F78FD" w:rsidR="008278FD" w:rsidRDefault="00266487" w:rsidP="008278FD">
      <w:pPr>
        <w:rPr>
          <w:rFonts w:ascii="Times New Roman" w:hAnsi="Times New Roman" w:cs="Times New Roman"/>
        </w:rPr>
      </w:pPr>
      <w:r>
        <w:rPr>
          <w:rFonts w:ascii="Times New Roman" w:hAnsi="Times New Roman" w:cs="Times New Roman"/>
        </w:rPr>
        <w:lastRenderedPageBreak/>
        <w:t xml:space="preserve">-  </w:t>
      </w:r>
      <w:r w:rsidR="008278FD" w:rsidRPr="008278FD">
        <w:rPr>
          <w:rFonts w:ascii="Times New Roman" w:hAnsi="Times New Roman" w:cs="Times New Roman"/>
        </w:rPr>
        <w:t xml:space="preserve">Luego de iniciar sesión el Digital </w:t>
      </w:r>
      <w:proofErr w:type="spellStart"/>
      <w:r w:rsidR="008278FD" w:rsidRPr="008278FD">
        <w:rPr>
          <w:rFonts w:ascii="Times New Roman" w:hAnsi="Times New Roman" w:cs="Times New Roman"/>
        </w:rPr>
        <w:t>Ocean</w:t>
      </w:r>
      <w:proofErr w:type="spellEnd"/>
      <w:r w:rsidR="008278FD" w:rsidRPr="008278FD">
        <w:rPr>
          <w:rFonts w:ascii="Times New Roman" w:hAnsi="Times New Roman" w:cs="Times New Roman"/>
        </w:rPr>
        <w:t xml:space="preserve"> con </w:t>
      </w:r>
      <w:proofErr w:type="spellStart"/>
      <w:r w:rsidR="008278FD" w:rsidRPr="008278FD">
        <w:rPr>
          <w:rFonts w:ascii="Times New Roman" w:hAnsi="Times New Roman" w:cs="Times New Roman"/>
        </w:rPr>
        <w:t>Docker</w:t>
      </w:r>
      <w:proofErr w:type="spellEnd"/>
      <w:r w:rsidR="008278FD" w:rsidRPr="008278FD">
        <w:rPr>
          <w:rFonts w:ascii="Times New Roman" w:hAnsi="Times New Roman" w:cs="Times New Roman"/>
        </w:rPr>
        <w:t xml:space="preserve"> </w:t>
      </w:r>
      <w:proofErr w:type="spellStart"/>
      <w:r w:rsidR="008278FD" w:rsidRPr="008278FD">
        <w:rPr>
          <w:rFonts w:ascii="Times New Roman" w:hAnsi="Times New Roman" w:cs="Times New Roman"/>
        </w:rPr>
        <w:t>Login</w:t>
      </w:r>
      <w:proofErr w:type="spellEnd"/>
      <w:r w:rsidR="008278FD" w:rsidRPr="008278FD">
        <w:rPr>
          <w:rFonts w:ascii="Times New Roman" w:hAnsi="Times New Roman" w:cs="Times New Roman"/>
        </w:rPr>
        <w:t xml:space="preserve"> se habilitarán los permisos para subir las imágenes al registro</w:t>
      </w:r>
    </w:p>
    <w:p w14:paraId="305C0772" w14:textId="79436C86" w:rsidR="008278FD" w:rsidRPr="00266487" w:rsidRDefault="00266487" w:rsidP="00266487">
      <w:pPr>
        <w:jc w:val="center"/>
        <w:rPr>
          <w:rFonts w:ascii="Times New Roman" w:hAnsi="Times New Roman" w:cs="Times New Roman"/>
          <w:i/>
        </w:rPr>
      </w:pPr>
      <w:proofErr w:type="spellStart"/>
      <w:r w:rsidRPr="00266487">
        <w:rPr>
          <w:rFonts w:ascii="Times New Roman" w:hAnsi="Times New Roman" w:cs="Times New Roman"/>
          <w:i/>
        </w:rPr>
        <w:t>docker</w:t>
      </w:r>
      <w:proofErr w:type="spellEnd"/>
      <w:r w:rsidRPr="00266487">
        <w:rPr>
          <w:rFonts w:ascii="Times New Roman" w:hAnsi="Times New Roman" w:cs="Times New Roman"/>
          <w:i/>
        </w:rPr>
        <w:t xml:space="preserve"> </w:t>
      </w:r>
      <w:proofErr w:type="spellStart"/>
      <w:r w:rsidRPr="00266487">
        <w:rPr>
          <w:rFonts w:ascii="Times New Roman" w:hAnsi="Times New Roman" w:cs="Times New Roman"/>
          <w:i/>
        </w:rPr>
        <w:t>push</w:t>
      </w:r>
      <w:proofErr w:type="spellEnd"/>
      <w:r w:rsidRPr="00266487">
        <w:rPr>
          <w:rFonts w:ascii="Times New Roman" w:hAnsi="Times New Roman" w:cs="Times New Roman"/>
          <w:i/>
        </w:rPr>
        <w:t xml:space="preserve"> registry.di</w:t>
      </w:r>
      <w:r>
        <w:rPr>
          <w:rFonts w:ascii="Times New Roman" w:hAnsi="Times New Roman" w:cs="Times New Roman"/>
          <w:i/>
        </w:rPr>
        <w:t>gitalocean.com/</w:t>
      </w:r>
      <w:proofErr w:type="spellStart"/>
      <w:r>
        <w:rPr>
          <w:rFonts w:ascii="Times New Roman" w:hAnsi="Times New Roman" w:cs="Times New Roman"/>
          <w:i/>
        </w:rPr>
        <w:t>miregistro</w:t>
      </w:r>
      <w:proofErr w:type="spellEnd"/>
      <w:r>
        <w:rPr>
          <w:rFonts w:ascii="Times New Roman" w:hAnsi="Times New Roman" w:cs="Times New Roman"/>
          <w:i/>
        </w:rPr>
        <w:t>/</w:t>
      </w:r>
      <w:proofErr w:type="spellStart"/>
      <w:r>
        <w:rPr>
          <w:rFonts w:ascii="Times New Roman" w:hAnsi="Times New Roman" w:cs="Times New Roman"/>
          <w:i/>
        </w:rPr>
        <w:t>mi-</w:t>
      </w:r>
      <w:proofErr w:type="gramStart"/>
      <w:r>
        <w:rPr>
          <w:rFonts w:ascii="Times New Roman" w:hAnsi="Times New Roman" w:cs="Times New Roman"/>
          <w:i/>
        </w:rPr>
        <w:t>app:version</w:t>
      </w:r>
      <w:proofErr w:type="spellEnd"/>
      <w:proofErr w:type="gramEnd"/>
    </w:p>
    <w:p w14:paraId="353E1D15" w14:textId="6C416244" w:rsidR="008278FD" w:rsidRDefault="008278FD" w:rsidP="008278FD">
      <w:pPr>
        <w:rPr>
          <w:rFonts w:ascii="Times New Roman" w:hAnsi="Times New Roman" w:cs="Times New Roman"/>
        </w:rPr>
      </w:pPr>
    </w:p>
    <w:p w14:paraId="1AC862D9" w14:textId="1484DC93" w:rsidR="008278FD" w:rsidRDefault="008278FD" w:rsidP="008278FD">
      <w:pPr>
        <w:rPr>
          <w:rFonts w:ascii="Times New Roman" w:hAnsi="Times New Roman" w:cs="Times New Roman"/>
        </w:rPr>
      </w:pPr>
    </w:p>
    <w:p w14:paraId="480EC0A7" w14:textId="726320A3" w:rsidR="008278FD" w:rsidRDefault="00266487" w:rsidP="008278FD">
      <w:pPr>
        <w:rPr>
          <w:rFonts w:ascii="Times New Roman" w:hAnsi="Times New Roman" w:cs="Times New Roman"/>
        </w:rPr>
      </w:pPr>
      <w:r>
        <w:rPr>
          <w:rFonts w:ascii="Times New Roman" w:hAnsi="Times New Roman" w:cs="Times New Roman"/>
        </w:rPr>
        <w:t>7)</w:t>
      </w:r>
      <w:r w:rsidR="008278FD">
        <w:rPr>
          <w:rFonts w:ascii="Times New Roman" w:hAnsi="Times New Roman" w:cs="Times New Roman"/>
        </w:rPr>
        <w:t xml:space="preserve"> </w:t>
      </w:r>
      <w:r w:rsidRPr="00266487">
        <w:rPr>
          <w:rFonts w:ascii="Times New Roman" w:hAnsi="Times New Roman" w:cs="Times New Roman"/>
        </w:rPr>
        <w:t>Una máquina virtual en la nube se considera un servicio de infraestructura, específicamente bajo el modelo de Infraestructura como Servicio (</w:t>
      </w:r>
      <w:proofErr w:type="spellStart"/>
      <w:r w:rsidRPr="00266487">
        <w:rPr>
          <w:rFonts w:ascii="Times New Roman" w:hAnsi="Times New Roman" w:cs="Times New Roman"/>
        </w:rPr>
        <w:t>IaaS</w:t>
      </w:r>
      <w:proofErr w:type="spellEnd"/>
      <w:r w:rsidRPr="00266487">
        <w:rPr>
          <w:rFonts w:ascii="Times New Roman" w:hAnsi="Times New Roman" w:cs="Times New Roman"/>
        </w:rPr>
        <w:t>). En este modelo, los proveedores de nube ofrecen recursos de computación virtualizados a través de Internet, permitiendo a los usuarios crear y gestionar máquinas virtuales según sus necesidades. Esto incluye no solo la máquina virtual en sí, sino también la capacidad de almacenamiento y redes, entre otros recursos.</w:t>
      </w:r>
    </w:p>
    <w:p w14:paraId="56BDAFD1" w14:textId="460EC9DB" w:rsidR="00266487" w:rsidRDefault="00266487" w:rsidP="008278FD">
      <w:pPr>
        <w:rPr>
          <w:rFonts w:ascii="Times New Roman" w:hAnsi="Times New Roman" w:cs="Times New Roman"/>
        </w:rPr>
      </w:pPr>
    </w:p>
    <w:p w14:paraId="4062A3BC" w14:textId="386D5C40" w:rsidR="00266487" w:rsidRPr="008278FD" w:rsidRDefault="00266487" w:rsidP="008278FD">
      <w:pPr>
        <w:rPr>
          <w:rFonts w:ascii="Times New Roman" w:hAnsi="Times New Roman" w:cs="Times New Roman"/>
        </w:rPr>
      </w:pPr>
      <w:r>
        <w:rPr>
          <w:rFonts w:ascii="Times New Roman" w:hAnsi="Times New Roman" w:cs="Times New Roman"/>
        </w:rPr>
        <w:t>8) Los puntos 3, 4 y 6 deberían utilizar un servicio de</w:t>
      </w:r>
      <w:r w:rsidRPr="00266487">
        <w:rPr>
          <w:rFonts w:ascii="Times New Roman" w:hAnsi="Times New Roman" w:cs="Times New Roman"/>
          <w:i/>
        </w:rPr>
        <w:t xml:space="preserve"> </w:t>
      </w:r>
      <w:proofErr w:type="spellStart"/>
      <w:r>
        <w:rPr>
          <w:rFonts w:ascii="Times New Roman" w:hAnsi="Times New Roman" w:cs="Times New Roman"/>
          <w:i/>
        </w:rPr>
        <w:t>platform</w:t>
      </w:r>
      <w:proofErr w:type="spellEnd"/>
      <w:r>
        <w:rPr>
          <w:rFonts w:ascii="Times New Roman" w:hAnsi="Times New Roman" w:cs="Times New Roman"/>
          <w:i/>
        </w:rPr>
        <w:t xml:space="preserve"> </w:t>
      </w:r>
      <w:r w:rsidRPr="00266487">
        <w:rPr>
          <w:rFonts w:ascii="Times New Roman" w:hAnsi="Times New Roman" w:cs="Times New Roman"/>
          <w:i/>
        </w:rPr>
        <w:t xml:space="preserve">as a </w:t>
      </w:r>
      <w:proofErr w:type="spellStart"/>
      <w:r w:rsidRPr="00266487">
        <w:rPr>
          <w:rFonts w:ascii="Times New Roman" w:hAnsi="Times New Roman" w:cs="Times New Roman"/>
          <w:i/>
        </w:rPr>
        <w:t>service</w:t>
      </w:r>
      <w:proofErr w:type="spellEnd"/>
      <w:r>
        <w:rPr>
          <w:rFonts w:ascii="Times New Roman" w:hAnsi="Times New Roman" w:cs="Times New Roman"/>
        </w:rPr>
        <w:t xml:space="preserve"> (</w:t>
      </w:r>
      <w:proofErr w:type="spellStart"/>
      <w:r>
        <w:rPr>
          <w:rFonts w:ascii="Times New Roman" w:hAnsi="Times New Roman" w:cs="Times New Roman"/>
        </w:rPr>
        <w:t>PaaS</w:t>
      </w:r>
      <w:proofErr w:type="spellEnd"/>
      <w:r>
        <w:rPr>
          <w:rFonts w:ascii="Times New Roman" w:hAnsi="Times New Roman" w:cs="Times New Roman"/>
        </w:rPr>
        <w:t xml:space="preserve">). Ya que es para el despliegue una página estática e </w:t>
      </w:r>
      <w:r w:rsidRPr="00266487">
        <w:rPr>
          <w:rFonts w:ascii="Times New Roman" w:hAnsi="Times New Roman" w:cs="Times New Roman"/>
        </w:rPr>
        <w:t>incluye</w:t>
      </w:r>
      <w:r>
        <w:rPr>
          <w:rFonts w:ascii="Times New Roman" w:hAnsi="Times New Roman" w:cs="Times New Roman"/>
        </w:rPr>
        <w:t xml:space="preserve"> la</w:t>
      </w:r>
      <w:r w:rsidRPr="00266487">
        <w:rPr>
          <w:rFonts w:ascii="Times New Roman" w:hAnsi="Times New Roman" w:cs="Times New Roman"/>
        </w:rPr>
        <w:t xml:space="preserve"> infraestructura (servidores, almacenamiento y redes), sistemas de a</w:t>
      </w:r>
      <w:r>
        <w:rPr>
          <w:rFonts w:ascii="Times New Roman" w:hAnsi="Times New Roman" w:cs="Times New Roman"/>
        </w:rPr>
        <w:t>dministración de bases de datos que la página pueda necesitar y no necesita ser configurado desde 0, como especificar el sistema operativo o cosas relacionadas con la infraestructura.</w:t>
      </w:r>
    </w:p>
    <w:sectPr w:rsidR="00266487" w:rsidRPr="008278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6844"/>
    <w:multiLevelType w:val="hybridMultilevel"/>
    <w:tmpl w:val="5874F2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30348B8"/>
    <w:multiLevelType w:val="hybridMultilevel"/>
    <w:tmpl w:val="7528FBFA"/>
    <w:lvl w:ilvl="0" w:tplc="8C007936">
      <w:start w:val="1"/>
      <w:numFmt w:val="decimal"/>
      <w:lvlText w:val="%1."/>
      <w:lvlJc w:val="left"/>
      <w:pPr>
        <w:ind w:left="1068" w:hanging="360"/>
      </w:pPr>
      <w:rPr>
        <w:rFonts w:hint="default"/>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A5C"/>
    <w:rsid w:val="000F5697"/>
    <w:rsid w:val="00170A19"/>
    <w:rsid w:val="002302E3"/>
    <w:rsid w:val="00266487"/>
    <w:rsid w:val="0036175B"/>
    <w:rsid w:val="007440FE"/>
    <w:rsid w:val="007C4A75"/>
    <w:rsid w:val="008278FD"/>
    <w:rsid w:val="00863115"/>
    <w:rsid w:val="00903D65"/>
    <w:rsid w:val="00911914"/>
    <w:rsid w:val="00A642DE"/>
    <w:rsid w:val="00A77A77"/>
    <w:rsid w:val="00B47A5C"/>
    <w:rsid w:val="00C86716"/>
    <w:rsid w:val="00F17C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DF33F"/>
  <w15:chartTrackingRefBased/>
  <w15:docId w15:val="{495A8C59-7E3F-4B33-9A8F-A85A182C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47A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47A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47A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47A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47A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47A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47A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47A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47A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7A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47A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47A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47A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47A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47A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47A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47A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47A5C"/>
    <w:rPr>
      <w:rFonts w:eastAsiaTheme="majorEastAsia" w:cstheme="majorBidi"/>
      <w:color w:val="272727" w:themeColor="text1" w:themeTint="D8"/>
    </w:rPr>
  </w:style>
  <w:style w:type="paragraph" w:styleId="Ttulo">
    <w:name w:val="Title"/>
    <w:basedOn w:val="Normal"/>
    <w:next w:val="Normal"/>
    <w:link w:val="TtuloCar"/>
    <w:uiPriority w:val="10"/>
    <w:qFormat/>
    <w:rsid w:val="00B47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7A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47A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47A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47A5C"/>
    <w:pPr>
      <w:spacing w:before="160"/>
      <w:jc w:val="center"/>
    </w:pPr>
    <w:rPr>
      <w:i/>
      <w:iCs/>
      <w:color w:val="404040" w:themeColor="text1" w:themeTint="BF"/>
    </w:rPr>
  </w:style>
  <w:style w:type="character" w:customStyle="1" w:styleId="CitaCar">
    <w:name w:val="Cita Car"/>
    <w:basedOn w:val="Fuentedeprrafopredeter"/>
    <w:link w:val="Cita"/>
    <w:uiPriority w:val="29"/>
    <w:rsid w:val="00B47A5C"/>
    <w:rPr>
      <w:i/>
      <w:iCs/>
      <w:color w:val="404040" w:themeColor="text1" w:themeTint="BF"/>
    </w:rPr>
  </w:style>
  <w:style w:type="paragraph" w:styleId="Prrafodelista">
    <w:name w:val="List Paragraph"/>
    <w:basedOn w:val="Normal"/>
    <w:uiPriority w:val="34"/>
    <w:qFormat/>
    <w:rsid w:val="00B47A5C"/>
    <w:pPr>
      <w:ind w:left="720"/>
      <w:contextualSpacing/>
    </w:pPr>
  </w:style>
  <w:style w:type="character" w:styleId="nfasisintenso">
    <w:name w:val="Intense Emphasis"/>
    <w:basedOn w:val="Fuentedeprrafopredeter"/>
    <w:uiPriority w:val="21"/>
    <w:qFormat/>
    <w:rsid w:val="00B47A5C"/>
    <w:rPr>
      <w:i/>
      <w:iCs/>
      <w:color w:val="0F4761" w:themeColor="accent1" w:themeShade="BF"/>
    </w:rPr>
  </w:style>
  <w:style w:type="paragraph" w:styleId="Citadestacada">
    <w:name w:val="Intense Quote"/>
    <w:basedOn w:val="Normal"/>
    <w:next w:val="Normal"/>
    <w:link w:val="CitadestacadaCar"/>
    <w:uiPriority w:val="30"/>
    <w:qFormat/>
    <w:rsid w:val="00B47A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47A5C"/>
    <w:rPr>
      <w:i/>
      <w:iCs/>
      <w:color w:val="0F4761" w:themeColor="accent1" w:themeShade="BF"/>
    </w:rPr>
  </w:style>
  <w:style w:type="character" w:styleId="Referenciaintensa">
    <w:name w:val="Intense Reference"/>
    <w:basedOn w:val="Fuentedeprrafopredeter"/>
    <w:uiPriority w:val="32"/>
    <w:qFormat/>
    <w:rsid w:val="00B47A5C"/>
    <w:rPr>
      <w:b/>
      <w:bCs/>
      <w:smallCaps/>
      <w:color w:val="0F4761" w:themeColor="accent1" w:themeShade="BF"/>
      <w:spacing w:val="5"/>
    </w:rPr>
  </w:style>
  <w:style w:type="character" w:styleId="Hipervnculo">
    <w:name w:val="Hyperlink"/>
    <w:basedOn w:val="Fuentedeprrafopredeter"/>
    <w:uiPriority w:val="99"/>
    <w:unhideWhenUsed/>
    <w:rsid w:val="00170A19"/>
    <w:rPr>
      <w:color w:val="467886" w:themeColor="hyperlink"/>
      <w:u w:val="single"/>
    </w:rPr>
  </w:style>
  <w:style w:type="character" w:customStyle="1" w:styleId="UnresolvedMention">
    <w:name w:val="Unresolved Mention"/>
    <w:basedOn w:val="Fuentedeprrafopredeter"/>
    <w:uiPriority w:val="99"/>
    <w:semiHidden/>
    <w:unhideWhenUsed/>
    <w:rsid w:val="00170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422</Words>
  <Characters>2323</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Agudelo</dc:creator>
  <cp:keywords/>
  <dc:description/>
  <cp:lastModifiedBy>b12s306</cp:lastModifiedBy>
  <cp:revision>4</cp:revision>
  <dcterms:created xsi:type="dcterms:W3CDTF">2024-10-23T18:46:00Z</dcterms:created>
  <dcterms:modified xsi:type="dcterms:W3CDTF">2024-10-23T22:36:00Z</dcterms:modified>
</cp:coreProperties>
</file>