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0CE4" w14:textId="308FD783" w:rsidR="00E37EF3" w:rsidRPr="00C2272A" w:rsidRDefault="00C2272A" w:rsidP="00C2272A">
      <w:pPr>
        <w:pStyle w:val="ListParagraph"/>
        <w:numPr>
          <w:ilvl w:val="0"/>
          <w:numId w:val="1"/>
        </w:numPr>
        <w:rPr>
          <w:lang w:val="fr-SN"/>
        </w:rPr>
      </w:pPr>
      <w:r w:rsidRPr="00C2272A">
        <w:rPr>
          <w:lang w:val="fr-SN"/>
        </w:rPr>
        <w:t>Intelligence :</w:t>
      </w:r>
    </w:p>
    <w:p w14:paraId="194B8353" w14:textId="64B89DED" w:rsidR="00C2272A" w:rsidRDefault="00C2272A">
      <w:r>
        <w:t xml:space="preserve">Intelligence constitutes the state of equilibrium towards which tend all the successive adaptations of a </w:t>
      </w:r>
      <w:proofErr w:type="spellStart"/>
      <w:r>
        <w:t>sensori</w:t>
      </w:r>
      <w:proofErr w:type="spellEnd"/>
      <w:r>
        <w:t xml:space="preserve">-motor and cognitive nature, as well as all assimilatory and </w:t>
      </w:r>
      <w:proofErr w:type="spellStart"/>
      <w:r>
        <w:t>accommodatory</w:t>
      </w:r>
      <w:proofErr w:type="spellEnd"/>
      <w:r>
        <w:t xml:space="preserve"> interactions between the organism and the environment</w:t>
      </w:r>
      <w:r w:rsidR="008E2851">
        <w:t xml:space="preserve"> (PIAGET, 2005).</w:t>
      </w:r>
    </w:p>
    <w:p w14:paraId="15CADEBE" w14:textId="77777777" w:rsidR="00B35C22" w:rsidRPr="00AD5310" w:rsidRDefault="00B35C22" w:rsidP="00B35C22">
      <w:pPr>
        <w:rPr>
          <w:lang w:val="fr-SN"/>
        </w:rPr>
      </w:pPr>
      <w:r>
        <w:rPr>
          <w:lang w:val="fr-SN"/>
        </w:rPr>
        <w:t>L’intelligence est la somme des connaissance et compétence individuelle et des habilités mentales spécifiques important pour une culture donnée (Jensen, 1987).</w:t>
      </w:r>
    </w:p>
    <w:p w14:paraId="151846F3" w14:textId="77777777" w:rsidR="00F9113F" w:rsidRDefault="00F9113F" w:rsidP="00F9113F">
      <w:pPr>
        <w:rPr>
          <w:lang w:val="fr-SN"/>
        </w:rPr>
      </w:pPr>
      <w:r>
        <w:rPr>
          <w:lang w:val="fr-SN"/>
        </w:rPr>
        <w:t>La science cognitive est l’étude l’intelligence et cette intelligence est un ensemble de compétences (Simon &amp; Kaplan, 1990).</w:t>
      </w:r>
    </w:p>
    <w:p w14:paraId="3764600D" w14:textId="777C9249" w:rsidR="000C0EF5" w:rsidRDefault="0041425A">
      <w:pPr>
        <w:rPr>
          <w:lang w:val="fr-SN"/>
        </w:rPr>
      </w:pPr>
      <w:r>
        <w:rPr>
          <w:lang w:val="fr-SN"/>
        </w:rPr>
        <w:t>L’intelligence n’est pas entièrement ancrée dans l’organisme, c’est un comportement de qualité. L’intelligence est le comportement adaptif qu’a un individu (</w:t>
      </w:r>
      <w:proofErr w:type="spellStart"/>
      <w:r>
        <w:rPr>
          <w:lang w:val="fr-SN"/>
        </w:rPr>
        <w:t>Anastasi</w:t>
      </w:r>
      <w:proofErr w:type="spellEnd"/>
      <w:r>
        <w:rPr>
          <w:lang w:val="fr-SN"/>
        </w:rPr>
        <w:t>, 1986).</w:t>
      </w:r>
    </w:p>
    <w:p w14:paraId="4851C9BE" w14:textId="101CE244" w:rsidR="001D5FF1" w:rsidRDefault="001D5FF1" w:rsidP="002C0B98">
      <w:pPr>
        <w:pStyle w:val="ListParagraph"/>
        <w:numPr>
          <w:ilvl w:val="0"/>
          <w:numId w:val="1"/>
        </w:numPr>
        <w:rPr>
          <w:lang w:val="fr-SN"/>
        </w:rPr>
      </w:pPr>
      <w:r>
        <w:rPr>
          <w:lang w:val="fr-SN"/>
        </w:rPr>
        <w:t>Artifici</w:t>
      </w:r>
      <w:r w:rsidR="002C0B98">
        <w:rPr>
          <w:lang w:val="fr-SN"/>
        </w:rPr>
        <w:t>elle</w:t>
      </w:r>
    </w:p>
    <w:p w14:paraId="3F21096B" w14:textId="65169C6B" w:rsidR="002C0B98" w:rsidRDefault="00BA1AE2" w:rsidP="00F27311">
      <w:pPr>
        <w:rPr>
          <w:lang w:val="fr-SN"/>
        </w:rPr>
      </w:pPr>
      <w:r>
        <w:rPr>
          <w:lang w:val="fr-SN"/>
        </w:rPr>
        <w:t xml:space="preserve">L’artificielle c’est ce qui est construit par l’Homme, souvent inspiré de la nature, aussi à travers de manipulation des systèmes et processus naturelles, avec des actes/opérations/comportements </w:t>
      </w:r>
      <w:r>
        <w:rPr>
          <w:lang w:val="af-ZA"/>
        </w:rPr>
        <w:t>à</w:t>
      </w:r>
      <w:r w:rsidRPr="005D0C53">
        <w:rPr>
          <w:lang w:val="fr-SN"/>
        </w:rPr>
        <w:t xml:space="preserve"> </w:t>
      </w:r>
      <w:r>
        <w:rPr>
          <w:lang w:val="fr-SN"/>
        </w:rPr>
        <w:t>l’endroit de son environnement sans l’intervention humains, indépendamment des substance et matériels le composant (</w:t>
      </w:r>
      <w:proofErr w:type="spellStart"/>
      <w:r>
        <w:rPr>
          <w:lang w:val="fr-SN"/>
        </w:rPr>
        <w:t>Bianchini</w:t>
      </w:r>
      <w:proofErr w:type="spellEnd"/>
      <w:r>
        <w:rPr>
          <w:lang w:val="fr-SN"/>
        </w:rPr>
        <w:t>, 20</w:t>
      </w:r>
      <w:r w:rsidR="001D602C">
        <w:rPr>
          <w:lang w:val="fr-SN"/>
        </w:rPr>
        <w:t>23</w:t>
      </w:r>
      <w:r>
        <w:rPr>
          <w:lang w:val="fr-SN"/>
        </w:rPr>
        <w:t>)</w:t>
      </w:r>
      <w:r w:rsidR="001D602C">
        <w:rPr>
          <w:lang w:val="fr-SN"/>
        </w:rPr>
        <w:t>.</w:t>
      </w:r>
    </w:p>
    <w:p w14:paraId="2F7BA1E5" w14:textId="34FE8CAF" w:rsidR="00CB391A" w:rsidRDefault="00CB391A" w:rsidP="00F27311">
      <w:pPr>
        <w:rPr>
          <w:lang w:val="fr-SN"/>
        </w:rPr>
      </w:pPr>
    </w:p>
    <w:p w14:paraId="2467DBC9" w14:textId="3F676910" w:rsidR="00CB391A" w:rsidRDefault="00CB391A" w:rsidP="00F27311">
      <w:pPr>
        <w:rPr>
          <w:lang w:val="fr-SN"/>
        </w:rPr>
      </w:pPr>
    </w:p>
    <w:p w14:paraId="7D3669BE" w14:textId="2B83A38C" w:rsidR="00CB391A" w:rsidRDefault="00CB391A" w:rsidP="00F27311">
      <w:pPr>
        <w:rPr>
          <w:lang w:val="fr-SN"/>
        </w:rPr>
      </w:pPr>
    </w:p>
    <w:p w14:paraId="7425FFB5" w14:textId="70CFB864" w:rsidR="00CB391A" w:rsidRDefault="00CB391A" w:rsidP="00F27311">
      <w:pPr>
        <w:rPr>
          <w:lang w:val="fr-SN"/>
        </w:rPr>
      </w:pPr>
    </w:p>
    <w:p w14:paraId="6BE1B50F" w14:textId="4CEBED78" w:rsidR="00CB391A" w:rsidRDefault="00CB391A" w:rsidP="00F27311">
      <w:pPr>
        <w:rPr>
          <w:lang w:val="fr-SN"/>
        </w:rPr>
      </w:pPr>
    </w:p>
    <w:p w14:paraId="1201F986" w14:textId="70CE56DA" w:rsidR="00CB391A" w:rsidRDefault="00CB391A" w:rsidP="00F27311">
      <w:pPr>
        <w:rPr>
          <w:lang w:val="fr-SN"/>
        </w:rPr>
      </w:pPr>
    </w:p>
    <w:p w14:paraId="36E6ECD8" w14:textId="5418F9DA" w:rsidR="00CB391A" w:rsidRDefault="00CB391A" w:rsidP="00F27311">
      <w:pPr>
        <w:rPr>
          <w:lang w:val="fr-SN"/>
        </w:rPr>
      </w:pPr>
    </w:p>
    <w:p w14:paraId="5D3602CD" w14:textId="7C164DCF" w:rsidR="00CB391A" w:rsidRDefault="00CB391A" w:rsidP="00F27311">
      <w:pPr>
        <w:rPr>
          <w:lang w:val="fr-SN"/>
        </w:rPr>
      </w:pPr>
    </w:p>
    <w:p w14:paraId="7EB3E825" w14:textId="56DDCDA6" w:rsidR="00CB391A" w:rsidRDefault="00CB391A" w:rsidP="00F27311">
      <w:pPr>
        <w:rPr>
          <w:lang w:val="fr-SN"/>
        </w:rPr>
      </w:pPr>
    </w:p>
    <w:p w14:paraId="16273D0A" w14:textId="77777777" w:rsidR="00CB391A" w:rsidRDefault="00CB391A" w:rsidP="00F27311">
      <w:pPr>
        <w:rPr>
          <w:lang w:val="fr-SN"/>
        </w:rPr>
      </w:pPr>
    </w:p>
    <w:p w14:paraId="7FDF84DF" w14:textId="70396E58" w:rsidR="00CB391A" w:rsidRPr="00BD55FA" w:rsidRDefault="003960BB" w:rsidP="00BD55FA">
      <w:pPr>
        <w:pStyle w:val="ListParagraph"/>
        <w:numPr>
          <w:ilvl w:val="0"/>
          <w:numId w:val="1"/>
        </w:numPr>
        <w:rPr>
          <w:lang w:val="fr-SN"/>
        </w:rPr>
      </w:pPr>
      <w:r w:rsidRPr="00BD55FA">
        <w:rPr>
          <w:lang w:val="fr-SN"/>
        </w:rPr>
        <w:lastRenderedPageBreak/>
        <w:t>Intelligence artificielle</w:t>
      </w:r>
    </w:p>
    <w:p w14:paraId="42A496BC" w14:textId="604C6E19" w:rsidR="00CB391A" w:rsidRDefault="00CB391A" w:rsidP="00CB391A">
      <w:pPr>
        <w:rPr>
          <w:lang w:val="fr-SN"/>
        </w:rPr>
      </w:pPr>
      <w:r w:rsidRPr="00C81F64">
        <w:rPr>
          <w:lang w:val="fr-SN"/>
        </w:rPr>
        <w:t xml:space="preserve">L’objectif fondamental de cette recherche n’est pas simplement d’imiter l’intelligence ou de produire </w:t>
      </w:r>
      <w:r w:rsidR="00950236">
        <w:rPr>
          <w:lang w:val="fr-SN"/>
        </w:rPr>
        <w:t>un destin intelligent</w:t>
      </w:r>
      <w:r w:rsidRPr="00C81F64">
        <w:rPr>
          <w:lang w:val="fr-SN"/>
        </w:rPr>
        <w:t>. Pas du tout. L’IA tends seulement à ral</w:t>
      </w:r>
      <w:r>
        <w:rPr>
          <w:lang w:val="fr-SN"/>
        </w:rPr>
        <w:t>lier machine et cerveau dans toute sa complétude et son entièreté</w:t>
      </w:r>
      <w:r w:rsidR="00321267">
        <w:rPr>
          <w:lang w:val="fr-SN"/>
        </w:rPr>
        <w:t xml:space="preserve"> (Simmons, Chapel, 1988)</w:t>
      </w:r>
      <w:r w:rsidR="00957DAB">
        <w:rPr>
          <w:lang w:val="fr-SN"/>
        </w:rPr>
        <w:t>.</w:t>
      </w:r>
    </w:p>
    <w:p w14:paraId="6F28AD90" w14:textId="0ABD0985" w:rsidR="006603B5" w:rsidRDefault="00122AB0" w:rsidP="00CB391A">
      <w:pPr>
        <w:rPr>
          <w:lang w:val="fr-SN"/>
        </w:rPr>
      </w:pPr>
      <w:r>
        <w:rPr>
          <w:lang w:val="fr-SN"/>
        </w:rPr>
        <w:t>L’intelligence artificielle est une entreprise de construction d’artefact qui peut passer de manière fiable le test de Turing (Ginsberg, 2012).</w:t>
      </w:r>
    </w:p>
    <w:p w14:paraId="0ADE3AFD" w14:textId="181FE29A" w:rsidR="00950236" w:rsidRPr="00CB391A" w:rsidRDefault="00183636" w:rsidP="00CB391A">
      <w:pPr>
        <w:rPr>
          <w:lang w:val="fr-SN"/>
        </w:rPr>
      </w:pPr>
      <w:r>
        <w:rPr>
          <w:lang w:val="fr-SN"/>
        </w:rPr>
        <w:t>C’est un système qui affiche un comportement intelligent en analysant son environnement et en prenant des mesures – avec un certain dégrée de liberté – avec comme but de réaliser des tâches spécifiques (</w:t>
      </w:r>
      <w:r w:rsidRPr="007A6EAA">
        <w:rPr>
          <w:lang w:val="fr-SN"/>
        </w:rPr>
        <w:t>Sheikh</w:t>
      </w:r>
      <w:r>
        <w:rPr>
          <w:lang w:val="fr-SN"/>
        </w:rPr>
        <w:t xml:space="preserve">, </w:t>
      </w:r>
      <w:r w:rsidRPr="007A6EAA">
        <w:rPr>
          <w:lang w:val="fr-SN"/>
        </w:rPr>
        <w:t>Prins</w:t>
      </w:r>
      <w:r>
        <w:rPr>
          <w:lang w:val="fr-SN"/>
        </w:rPr>
        <w:t xml:space="preserve">, </w:t>
      </w:r>
      <w:r w:rsidRPr="007A6EAA">
        <w:rPr>
          <w:lang w:val="fr-SN"/>
        </w:rPr>
        <w:t>Schrijvers</w:t>
      </w:r>
      <w:r>
        <w:rPr>
          <w:lang w:val="fr-SN"/>
        </w:rPr>
        <w:t>, 2023).</w:t>
      </w:r>
    </w:p>
    <w:p w14:paraId="4A016C12" w14:textId="4D20EF44" w:rsidR="002B4A69" w:rsidRDefault="002B4A69">
      <w:r>
        <w:t>References:</w:t>
      </w:r>
    </w:p>
    <w:p w14:paraId="0387D647" w14:textId="1868554E" w:rsidR="002B4A69" w:rsidRDefault="00A1320E">
      <w:r>
        <w:t>Piaget, J. (2005)</w:t>
      </w:r>
      <w:r w:rsidR="00262301">
        <w:t>.</w:t>
      </w:r>
      <w:r w:rsidR="00DD26AD">
        <w:t xml:space="preserve"> </w:t>
      </w:r>
      <w:r w:rsidR="00DD26AD" w:rsidRPr="00DD26AD">
        <w:t>T</w:t>
      </w:r>
      <w:r w:rsidR="00731331">
        <w:t>he psychology of intelligence. Routledge.</w:t>
      </w:r>
    </w:p>
    <w:p w14:paraId="4D2FA05F" w14:textId="0F5B13F0" w:rsidR="00AD1CA2" w:rsidRDefault="00AD1CA2">
      <w:r>
        <w:t>Howard,</w:t>
      </w:r>
      <w:r w:rsidR="00734160">
        <w:t xml:space="preserve"> W.</w:t>
      </w:r>
      <w:r>
        <w:t xml:space="preserve"> R. </w:t>
      </w:r>
      <w:r w:rsidR="00B2284F">
        <w:t xml:space="preserve">(1993). On What Intelligence Is. </w:t>
      </w:r>
      <w:r w:rsidR="00B823A5">
        <w:t xml:space="preserve">British Journal </w:t>
      </w:r>
      <w:r w:rsidR="00EB6855">
        <w:t>of</w:t>
      </w:r>
      <w:r w:rsidR="00B823A5">
        <w:t xml:space="preserve"> Psychology</w:t>
      </w:r>
      <w:r w:rsidR="00332B06">
        <w:t>, 84(1), 27-37</w:t>
      </w:r>
      <w:r w:rsidR="00F351A8">
        <w:t>.</w:t>
      </w:r>
    </w:p>
    <w:p w14:paraId="34188D52" w14:textId="66A80FE9" w:rsidR="008600E5" w:rsidRDefault="008600E5">
      <w:r w:rsidRPr="008600E5">
        <w:t xml:space="preserve">Legg, S., &amp; </w:t>
      </w:r>
      <w:proofErr w:type="spellStart"/>
      <w:r w:rsidRPr="008600E5">
        <w:t>Hutter</w:t>
      </w:r>
      <w:proofErr w:type="spellEnd"/>
      <w:r w:rsidRPr="008600E5">
        <w:t>, M. (2007). A collection of definitions of intelligence. Frontiers in Artificial Intelligence and applications, 157, 17.</w:t>
      </w:r>
    </w:p>
    <w:p w14:paraId="4D406B8D" w14:textId="59529182" w:rsidR="00293295" w:rsidRDefault="00293295">
      <w:proofErr w:type="spellStart"/>
      <w:r w:rsidRPr="00293295">
        <w:t>Bianchini</w:t>
      </w:r>
      <w:proofErr w:type="spellEnd"/>
      <w:r w:rsidRPr="00293295">
        <w:t>, F. A</w:t>
      </w:r>
      <w:r>
        <w:t xml:space="preserve">. </w:t>
      </w:r>
      <w:r w:rsidRPr="00293295">
        <w:t>(2023)</w:t>
      </w:r>
      <w:r>
        <w:t>.</w:t>
      </w:r>
      <w:r w:rsidRPr="00293295">
        <w:t xml:space="preserve"> New Definition of “Artificial” for Two Artificial Sciences. </w:t>
      </w:r>
      <w:r w:rsidRPr="00293295">
        <w:rPr>
          <w:i/>
          <w:iCs/>
        </w:rPr>
        <w:t>Found Sci</w:t>
      </w:r>
      <w:r w:rsidRPr="00293295">
        <w:t> </w:t>
      </w:r>
      <w:r w:rsidRPr="00293295">
        <w:rPr>
          <w:b/>
          <w:bCs/>
        </w:rPr>
        <w:t>28</w:t>
      </w:r>
      <w:r w:rsidRPr="00293295">
        <w:t xml:space="preserve">, 401–417. </w:t>
      </w:r>
      <w:hyperlink r:id="rId5" w:history="1">
        <w:r w:rsidR="003960BB" w:rsidRPr="00D46951">
          <w:rPr>
            <w:rStyle w:val="Hyperlink"/>
          </w:rPr>
          <w:t>https://doi.org/10.1007/s10699-021-09799-w</w:t>
        </w:r>
      </w:hyperlink>
    </w:p>
    <w:p w14:paraId="0A4D1C15" w14:textId="1BBACB51" w:rsidR="003960BB" w:rsidRDefault="003960BB">
      <w:r w:rsidRPr="008600E5">
        <w:t xml:space="preserve">Simmons, A. B., &amp; Chappell, S. G. (1988). </w:t>
      </w:r>
      <w:r w:rsidRPr="003960BB">
        <w:t>Artificial intelligence-definition and practice. </w:t>
      </w:r>
      <w:r w:rsidRPr="003960BB">
        <w:rPr>
          <w:i/>
          <w:iCs/>
        </w:rPr>
        <w:t>IEEE journal of oceanic engineering</w:t>
      </w:r>
      <w:r w:rsidRPr="003960BB">
        <w:t>, </w:t>
      </w:r>
      <w:r w:rsidRPr="003960BB">
        <w:rPr>
          <w:i/>
          <w:iCs/>
        </w:rPr>
        <w:t>13</w:t>
      </w:r>
      <w:r w:rsidRPr="003960BB">
        <w:t>(2), 14-42.</w:t>
      </w:r>
    </w:p>
    <w:p w14:paraId="68169E84" w14:textId="6F96B732" w:rsidR="00C10AF9" w:rsidRDefault="00541459">
      <w:r w:rsidRPr="00541459">
        <w:t>Ginsberg, M. (2012). </w:t>
      </w:r>
      <w:r w:rsidRPr="00541459">
        <w:rPr>
          <w:i/>
          <w:iCs/>
        </w:rPr>
        <w:t>Essentials of artificial intelligence</w:t>
      </w:r>
      <w:r w:rsidRPr="00541459">
        <w:t xml:space="preserve">. </w:t>
      </w:r>
      <w:proofErr w:type="spellStart"/>
      <w:r w:rsidRPr="00541459">
        <w:t>Newnes</w:t>
      </w:r>
      <w:proofErr w:type="spellEnd"/>
      <w:r w:rsidRPr="00541459">
        <w:t>.</w:t>
      </w:r>
    </w:p>
    <w:p w14:paraId="55EED71D" w14:textId="0B8B97F4" w:rsidR="00D11C68" w:rsidRDefault="00D11C68">
      <w:r w:rsidRPr="00D11C68">
        <w:t xml:space="preserve">Sheikh, H., </w:t>
      </w:r>
      <w:proofErr w:type="spellStart"/>
      <w:r w:rsidRPr="00D11C68">
        <w:t>Prins</w:t>
      </w:r>
      <w:proofErr w:type="spellEnd"/>
      <w:r w:rsidRPr="00D11C68">
        <w:t xml:space="preserve">, C., </w:t>
      </w:r>
      <w:proofErr w:type="spellStart"/>
      <w:r w:rsidRPr="00D11C68">
        <w:t>Schrijvers</w:t>
      </w:r>
      <w:proofErr w:type="spellEnd"/>
      <w:r w:rsidRPr="00D11C68">
        <w:t xml:space="preserve">, E. (2023). Artificial Intelligence: Definition and Background. In: Mission AI. Research for Policy. Springer, Cham. </w:t>
      </w:r>
      <w:hyperlink r:id="rId6" w:history="1">
        <w:r w:rsidR="00657050" w:rsidRPr="001C7B4D">
          <w:rPr>
            <w:rStyle w:val="Hyperlink"/>
          </w:rPr>
          <w:t>https://doi.org/10.1007/978-3-031-21448-6_2</w:t>
        </w:r>
      </w:hyperlink>
    </w:p>
    <w:p w14:paraId="372F13F0" w14:textId="46BA75BB" w:rsidR="00657050" w:rsidRPr="00C2272A" w:rsidRDefault="00657050">
      <w:bookmarkStart w:id="0" w:name="_Hlk153787666"/>
      <w:proofErr w:type="spellStart"/>
      <w:r w:rsidRPr="00657050">
        <w:t>Kutyniok</w:t>
      </w:r>
      <w:proofErr w:type="spellEnd"/>
      <w:r w:rsidRPr="00657050">
        <w:t xml:space="preserve">, G. (2022). </w:t>
      </w:r>
      <w:bookmarkEnd w:id="0"/>
      <w:r w:rsidRPr="00657050">
        <w:t xml:space="preserve">The mathematics of artificial intelligence. </w:t>
      </w:r>
      <w:proofErr w:type="spellStart"/>
      <w:r w:rsidRPr="00657050">
        <w:t>arXiv</w:t>
      </w:r>
      <w:proofErr w:type="spellEnd"/>
      <w:r w:rsidRPr="00657050">
        <w:t xml:space="preserve"> preprint arXiv:2203.08890.</w:t>
      </w:r>
    </w:p>
    <w:sectPr w:rsidR="00657050" w:rsidRPr="00C2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2F4D"/>
    <w:multiLevelType w:val="hybridMultilevel"/>
    <w:tmpl w:val="CDF82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9"/>
    <w:rsid w:val="000C0EF5"/>
    <w:rsid w:val="000C0FC6"/>
    <w:rsid w:val="000C1705"/>
    <w:rsid w:val="00122AB0"/>
    <w:rsid w:val="00183636"/>
    <w:rsid w:val="001D5FF1"/>
    <w:rsid w:val="001D602C"/>
    <w:rsid w:val="00262301"/>
    <w:rsid w:val="00293295"/>
    <w:rsid w:val="002B4A69"/>
    <w:rsid w:val="002C0B98"/>
    <w:rsid w:val="00321267"/>
    <w:rsid w:val="00332B06"/>
    <w:rsid w:val="00345B5F"/>
    <w:rsid w:val="003960BB"/>
    <w:rsid w:val="0041425A"/>
    <w:rsid w:val="00541459"/>
    <w:rsid w:val="005D5712"/>
    <w:rsid w:val="0061584F"/>
    <w:rsid w:val="00657050"/>
    <w:rsid w:val="006603B5"/>
    <w:rsid w:val="00731331"/>
    <w:rsid w:val="00734160"/>
    <w:rsid w:val="008600E5"/>
    <w:rsid w:val="008E2851"/>
    <w:rsid w:val="00950236"/>
    <w:rsid w:val="00957DAB"/>
    <w:rsid w:val="00A1320E"/>
    <w:rsid w:val="00AD1CA2"/>
    <w:rsid w:val="00B2284F"/>
    <w:rsid w:val="00B35C22"/>
    <w:rsid w:val="00B823A5"/>
    <w:rsid w:val="00BA1AE2"/>
    <w:rsid w:val="00BD55FA"/>
    <w:rsid w:val="00C10AF9"/>
    <w:rsid w:val="00C2272A"/>
    <w:rsid w:val="00C706EC"/>
    <w:rsid w:val="00CB391A"/>
    <w:rsid w:val="00D11C68"/>
    <w:rsid w:val="00D1209D"/>
    <w:rsid w:val="00DD26AD"/>
    <w:rsid w:val="00E37EF3"/>
    <w:rsid w:val="00EB6855"/>
    <w:rsid w:val="00F27311"/>
    <w:rsid w:val="00F351A8"/>
    <w:rsid w:val="00F9113F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ACB"/>
  <w15:chartTrackingRefBased/>
  <w15:docId w15:val="{B20AC12C-AF1D-4430-B677-8F36721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031-21448-6_2" TargetMode="External"/><Relationship Id="rId5" Type="http://schemas.openxmlformats.org/officeDocument/2006/relationships/hyperlink" Target="https://doi.org/10.1007/s10699-021-09799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46</cp:revision>
  <dcterms:created xsi:type="dcterms:W3CDTF">2023-12-03T09:58:00Z</dcterms:created>
  <dcterms:modified xsi:type="dcterms:W3CDTF">2023-12-18T23:46:00Z</dcterms:modified>
</cp:coreProperties>
</file>