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1161" w14:textId="61DB3A25" w:rsidR="00A77FE9" w:rsidRDefault="00A77FE9" w:rsidP="00CB391A">
      <w:r>
        <w:t xml:space="preserve">Predictive </w:t>
      </w:r>
      <w:proofErr w:type="spellStart"/>
      <w:r>
        <w:t>analyse</w:t>
      </w:r>
      <w:proofErr w:type="spellEnd"/>
      <w:r>
        <w:t xml:space="preserve"> : </w:t>
      </w:r>
      <w:r w:rsidRPr="00A77FE9">
        <w:t>The use of predictive analytics in finance</w:t>
      </w:r>
    </w:p>
    <w:p w14:paraId="32528DE9" w14:textId="26014418" w:rsidR="00A77FE9" w:rsidRDefault="00A77FE9" w:rsidP="00CB39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(2022). The use of predictive analytics in finance.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Finance and Data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145-161.</w:t>
      </w:r>
    </w:p>
    <w:p w14:paraId="1919E9D2" w14:textId="26C128E1" w:rsidR="00A77FE9" w:rsidRPr="00A77FE9" w:rsidRDefault="00A77FE9" w:rsidP="00CB39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</w:t>
      </w:r>
    </w:p>
    <w:p w14:paraId="43BCB5EC" w14:textId="45D858EB" w:rsidR="000F78FC" w:rsidRDefault="00A77FE9" w:rsidP="00CB391A">
      <w:r w:rsidRPr="00A77FE9">
        <w:t>the stock market : Machine learning techniques and data for stock market forecasting: A literature review</w:t>
      </w:r>
    </w:p>
    <w:p w14:paraId="18EAE71F" w14:textId="1E0F5F7F" w:rsidR="00A77FE9" w:rsidRDefault="00A77FE9" w:rsidP="00CB39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>Kumbure</w:t>
      </w:r>
      <w:proofErr w:type="spellEnd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 xml:space="preserve">, M. M., </w:t>
      </w:r>
      <w:proofErr w:type="spellStart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>Lohrmann</w:t>
      </w:r>
      <w:proofErr w:type="spellEnd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 xml:space="preserve">, C., </w:t>
      </w:r>
      <w:proofErr w:type="spellStart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>Luukka</w:t>
      </w:r>
      <w:proofErr w:type="spellEnd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 xml:space="preserve">, P., &amp; </w:t>
      </w:r>
      <w:proofErr w:type="spellStart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>Porras</w:t>
      </w:r>
      <w:proofErr w:type="spellEnd"/>
      <w:r w:rsidRPr="00A77FE9">
        <w:rPr>
          <w:rFonts w:ascii="Arial" w:hAnsi="Arial" w:cs="Arial"/>
          <w:color w:val="222222"/>
          <w:sz w:val="20"/>
          <w:szCs w:val="20"/>
          <w:shd w:val="clear" w:color="auto" w:fill="FFFFFF"/>
          <w:lang w:val="fr-FR"/>
        </w:rPr>
        <w:t xml:space="preserve">, J. (2022).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 learning techniques and data for stock market forecasting: A literature review.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Expert Systems with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116659.</w:t>
      </w:r>
    </w:p>
    <w:p w14:paraId="4ECF407C" w14:textId="7FE9BB78" w:rsidR="00A0169D" w:rsidRDefault="00A0169D" w:rsidP="00CB39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4C9F669" w14:textId="28B47520" w:rsidR="00A0169D" w:rsidRPr="00A77FE9" w:rsidRDefault="00A0169D" w:rsidP="00CB391A">
      <w:r w:rsidRPr="002272A6">
        <w:rPr>
          <w:lang w:val="fr-SN"/>
        </w:rPr>
        <w:t xml:space="preserve">(Algèbre linéaire </w:t>
      </w:r>
      <w:r w:rsidR="001F1A8C">
        <w:rPr>
          <w:lang w:val="fr-SN"/>
        </w:rPr>
        <w:t>–</w:t>
      </w:r>
      <w:r w:rsidRPr="002272A6">
        <w:rPr>
          <w:lang w:val="fr-SN"/>
        </w:rPr>
        <w:t xml:space="preserve"> Définition</w:t>
      </w:r>
      <w:r w:rsidR="001F1A8C">
        <w:rPr>
          <w:lang w:val="fr-SN"/>
        </w:rPr>
        <w:t>)</w:t>
      </w:r>
    </w:p>
    <w:p w14:paraId="1B8327CE" w14:textId="77777777" w:rsidR="00A77FE9" w:rsidRPr="00A77FE9" w:rsidRDefault="00A77FE9" w:rsidP="00CB391A"/>
    <w:sectPr w:rsidR="00A77FE9" w:rsidRPr="00A7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0F78FC"/>
    <w:rsid w:val="00122AB0"/>
    <w:rsid w:val="00183636"/>
    <w:rsid w:val="001D5FF1"/>
    <w:rsid w:val="001D602C"/>
    <w:rsid w:val="001F1A8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5D5712"/>
    <w:rsid w:val="0061584F"/>
    <w:rsid w:val="00657050"/>
    <w:rsid w:val="006603B5"/>
    <w:rsid w:val="0071418C"/>
    <w:rsid w:val="00731331"/>
    <w:rsid w:val="00734160"/>
    <w:rsid w:val="008600E5"/>
    <w:rsid w:val="008D31E5"/>
    <w:rsid w:val="008E2851"/>
    <w:rsid w:val="00950236"/>
    <w:rsid w:val="00957DAB"/>
    <w:rsid w:val="00A0169D"/>
    <w:rsid w:val="00A1320E"/>
    <w:rsid w:val="00A77FE9"/>
    <w:rsid w:val="00AD1CA2"/>
    <w:rsid w:val="00B2284F"/>
    <w:rsid w:val="00B35C22"/>
    <w:rsid w:val="00B823A5"/>
    <w:rsid w:val="00BA1AE2"/>
    <w:rsid w:val="00BD55FA"/>
    <w:rsid w:val="00C05E38"/>
    <w:rsid w:val="00C10AF9"/>
    <w:rsid w:val="00C2272A"/>
    <w:rsid w:val="00C706EC"/>
    <w:rsid w:val="00CB391A"/>
    <w:rsid w:val="00D11C68"/>
    <w:rsid w:val="00D1209D"/>
    <w:rsid w:val="00D40EBC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53</cp:revision>
  <dcterms:created xsi:type="dcterms:W3CDTF">2023-12-03T09:58:00Z</dcterms:created>
  <dcterms:modified xsi:type="dcterms:W3CDTF">2025-01-20T11:48:00Z</dcterms:modified>
</cp:coreProperties>
</file>