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Cognitive Behavioral Therapy (CBT) Knowledge Base for Mental Wellness App</w:t>
      </w:r>
    </w:p>
    <w:p>
      <w:pPr>
        <w:pStyle w:val="Heading1"/>
      </w:pPr>
      <w:r>
        <w:t>1. Introduction to CBT</w:t>
      </w:r>
    </w:p>
    <w:p>
      <w:r>
        <w:t>CBT is a structured, goal-oriented form of psychotherapy that helps individuals identify and change negative thought patterns and behaviors. It focuses on the connection between thoughts, emotions, and actions.</w:t>
      </w:r>
    </w:p>
    <w:p>
      <w:pPr>
        <w:pStyle w:val="Heading1"/>
      </w:pPr>
      <w:r>
        <w:t>2. Breathing Techniques</w:t>
      </w:r>
    </w:p>
    <w:p>
      <w:r>
        <w:t>Breathing exercises help regulate the nervous system.</w:t>
        <w:br/>
        <w:br/>
        <w:t>4-7-8 Technique:</w:t>
        <w:br/>
        <w:t>- Inhale for 4 seconds</w:t>
        <w:br/>
        <w:t>- Hold for 7 seconds</w:t>
        <w:br/>
        <w:t>- Exhale for 8 seconds</w:t>
        <w:br/>
        <w:br/>
        <w:t>Benefits:</w:t>
        <w:br/>
        <w:t>- Reduces anxiety</w:t>
        <w:br/>
        <w:t>- Improves focus</w:t>
        <w:br/>
        <w:t>- Calms the mind</w:t>
      </w:r>
    </w:p>
    <w:p>
      <w:pPr>
        <w:pStyle w:val="Heading1"/>
      </w:pPr>
      <w:r>
        <w:t>3. Anxiety Management</w:t>
      </w:r>
    </w:p>
    <w:p>
      <w:r>
        <w:t>When feeling anxious:</w:t>
        <w:br/>
        <w:t>- Identify the trigger</w:t>
        <w:br/>
        <w:t>- Practice grounding</w:t>
        <w:br/>
        <w:t>- Use breathing exercises</w:t>
        <w:br/>
        <w:t>- Focus on the present moment</w:t>
        <w:br/>
        <w:br/>
        <w:t>CBT Tip:</w:t>
        <w:br/>
        <w:t>Anxiety is often caused by future-oriented thinking. Bring attention back to the present.</w:t>
      </w:r>
    </w:p>
    <w:p>
      <w:pPr>
        <w:pStyle w:val="Heading1"/>
      </w:pPr>
      <w:r>
        <w:t>4. Negative Thought Reframing</w:t>
      </w:r>
    </w:p>
    <w:p>
      <w:r>
        <w:t>Steps:</w:t>
        <w:br/>
        <w:t>1. Identify negative thought</w:t>
        <w:br/>
        <w:t>2. Challenge its validity</w:t>
        <w:br/>
        <w:t>3. Replace with balanced thought</w:t>
        <w:br/>
        <w:br/>
        <w:t>Example:</w:t>
        <w:br/>
        <w:t>'I will fail' → 'I will try my best and learn'</w:t>
      </w:r>
    </w:p>
    <w:p>
      <w:pPr>
        <w:pStyle w:val="Heading1"/>
      </w:pPr>
      <w:r>
        <w:t>5. Stress Coping Strategies</w:t>
      </w:r>
    </w:p>
    <w:p>
      <w:r>
        <w:t>- Break tasks into smaller parts</w:t>
        <w:br/>
        <w:t>- Prioritize important tasks</w:t>
        <w:br/>
        <w:t>- Take short breaks</w:t>
        <w:br/>
        <w:t>- Practice relaxation</w:t>
        <w:br/>
        <w:br/>
        <w:t>CBT Insight:</w:t>
        <w:br/>
        <w:t>Stress increases when tasks feel overwhelming. Structuring reduces pressure.</w:t>
      </w:r>
    </w:p>
    <w:p>
      <w:pPr>
        <w:pStyle w:val="Heading1"/>
      </w:pPr>
      <w:r>
        <w:t>6. Overthinking Control</w:t>
      </w:r>
    </w:p>
    <w:p>
      <w:r>
        <w:t>- Write down thoughts</w:t>
        <w:br/>
        <w:t>- Separate controllable vs uncontrollable</w:t>
        <w:br/>
        <w:t>- Limit thinking time</w:t>
        <w:br/>
        <w:br/>
        <w:t>Technique:</w:t>
        <w:br/>
        <w:t>Set a 10-minute 'worry window' daily.</w:t>
      </w:r>
    </w:p>
    <w:p>
      <w:pPr>
        <w:pStyle w:val="Heading1"/>
      </w:pPr>
      <w:r>
        <w:t>7. Grounding Technique (5-4-3-2-1)</w:t>
      </w:r>
    </w:p>
    <w:p>
      <w:r>
        <w:t>5 things you see</w:t>
        <w:br/>
        <w:t>4 things you feel</w:t>
        <w:br/>
        <w:t>3 things you hear</w:t>
        <w:br/>
        <w:t>2 things you smell</w:t>
        <w:br/>
        <w:t>1 thing you taste</w:t>
        <w:br/>
        <w:br/>
        <w:t>Helps bring awareness to present moment.</w:t>
      </w:r>
    </w:p>
    <w:p>
      <w:pPr>
        <w:pStyle w:val="Heading1"/>
      </w:pPr>
      <w:r>
        <w:t>8. Daily Reflection</w:t>
      </w:r>
    </w:p>
    <w:p>
      <w:r>
        <w:t>Reflect on:</w:t>
        <w:br/>
        <w:t>- What went well</w:t>
        <w:br/>
        <w:t>- What was difficult</w:t>
        <w:br/>
        <w:t>- What you learned</w:t>
        <w:br/>
        <w:br/>
        <w:t>This improves self-awareness and emotional regulation.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