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0F704" w14:textId="77777777" w:rsidR="008C326D" w:rsidRPr="003F15D3" w:rsidRDefault="00A9608E">
      <w:pPr>
        <w:pStyle w:val="Title"/>
        <w:rPr>
          <w:rFonts w:asciiTheme="majorHAnsi" w:hAnsiTheme="majorHAnsi" w:cstheme="majorHAnsi"/>
          <w:color w:val="262626" w:themeColor="text1" w:themeTint="D9"/>
          <w:sz w:val="22"/>
          <w:szCs w:val="22"/>
        </w:rPr>
      </w:pPr>
      <w:r w:rsidRPr="003F15D3">
        <w:rPr>
          <w:rFonts w:asciiTheme="majorHAnsi" w:hAnsiTheme="majorHAnsi" w:cstheme="majorHAnsi"/>
          <w:color w:val="262626" w:themeColor="text1" w:themeTint="D9"/>
          <w:sz w:val="22"/>
          <w:szCs w:val="22"/>
        </w:rPr>
        <w:t>COMP219 - A1.1</w:t>
      </w:r>
    </w:p>
    <w:p w14:paraId="0A611259" w14:textId="5387FC6B" w:rsidR="008C326D" w:rsidRPr="003F15D3" w:rsidRDefault="00A9608E">
      <w:pPr>
        <w:pStyle w:val="Heading1"/>
        <w:numPr>
          <w:ilvl w:val="0"/>
          <w:numId w:val="5"/>
        </w:numPr>
        <w:tabs>
          <w:tab w:val="left" w:pos="0"/>
        </w:tabs>
        <w:rPr>
          <w:rFonts w:asciiTheme="majorHAnsi" w:hAnsiTheme="majorHAnsi" w:cstheme="majorHAnsi"/>
          <w:color w:val="262626" w:themeColor="text1" w:themeTint="D9"/>
          <w:sz w:val="22"/>
          <w:szCs w:val="22"/>
        </w:rPr>
      </w:pPr>
      <w:r w:rsidRPr="003F15D3">
        <w:rPr>
          <w:rFonts w:asciiTheme="majorHAnsi" w:hAnsiTheme="majorHAnsi" w:cstheme="majorHAnsi"/>
          <w:color w:val="262626" w:themeColor="text1" w:themeTint="D9"/>
          <w:sz w:val="22"/>
          <w:szCs w:val="22"/>
        </w:rPr>
        <w:t>Simple Machine Learning Mode</w:t>
      </w:r>
      <w:r w:rsidR="00405F32">
        <w:rPr>
          <w:rFonts w:asciiTheme="majorHAnsi" w:hAnsiTheme="majorHAnsi" w:cstheme="majorHAnsi"/>
          <w:color w:val="262626" w:themeColor="text1" w:themeTint="D9"/>
          <w:sz w:val="22"/>
          <w:szCs w:val="22"/>
        </w:rPr>
        <w:t>l</w:t>
      </w:r>
    </w:p>
    <w:p w14:paraId="49099528" w14:textId="6F8F8C67" w:rsidR="008C326D" w:rsidRPr="003F15D3" w:rsidRDefault="00A9608E" w:rsidP="00A816BB">
      <w:pPr>
        <w:pBdr>
          <w:top w:val="nil"/>
          <w:left w:val="nil"/>
          <w:bottom w:val="nil"/>
          <w:right w:val="nil"/>
          <w:between w:val="nil"/>
        </w:pBdr>
        <w:spacing w:after="40"/>
        <w:rPr>
          <w:rFonts w:asciiTheme="majorHAnsi" w:hAnsiTheme="majorHAnsi" w:cstheme="majorHAnsi"/>
          <w:b/>
          <w:color w:val="262626" w:themeColor="text1" w:themeTint="D9"/>
        </w:rPr>
      </w:pPr>
      <w:r w:rsidRPr="003F15D3">
        <w:rPr>
          <w:rFonts w:asciiTheme="majorHAnsi" w:hAnsiTheme="majorHAnsi" w:cstheme="majorHAnsi"/>
          <w:b/>
          <w:color w:val="262626" w:themeColor="text1" w:themeTint="D9"/>
        </w:rPr>
        <w:t>Checklist:</w:t>
      </w:r>
      <w:r w:rsidRPr="003F15D3">
        <w:rPr>
          <w:rFonts w:asciiTheme="majorHAnsi" w:hAnsiTheme="majorHAnsi" w:cstheme="majorHAnsi"/>
          <w:color w:val="262626" w:themeColor="text1" w:themeTint="D9"/>
        </w:rPr>
        <w:t xml:space="preserve"> </w:t>
      </w:r>
      <w:r w:rsidRPr="003F15D3">
        <w:rPr>
          <w:rFonts w:asciiTheme="majorHAnsi" w:hAnsiTheme="majorHAnsi" w:cstheme="majorHAnsi"/>
          <w:b/>
          <w:color w:val="262626" w:themeColor="text1" w:themeTint="D9"/>
        </w:rPr>
        <w:t xml:space="preserve">All </w:t>
      </w:r>
      <w:r w:rsidR="003F15D3" w:rsidRPr="003F15D3">
        <w:rPr>
          <w:rFonts w:asciiTheme="majorHAnsi" w:hAnsiTheme="majorHAnsi" w:cstheme="majorHAnsi"/>
          <w:b/>
          <w:color w:val="262626" w:themeColor="text1" w:themeTint="D9"/>
        </w:rPr>
        <w:t>complete:</w:t>
      </w:r>
      <w:r w:rsidRPr="003F15D3">
        <w:rPr>
          <w:rFonts w:asciiTheme="majorHAnsi" w:hAnsiTheme="majorHAnsi" w:cstheme="majorHAnsi"/>
          <w:b/>
          <w:color w:val="262626" w:themeColor="text1" w:themeTint="D9"/>
        </w:rPr>
        <w:t xml:space="preserve"> 7/7 And Extra</w:t>
      </w:r>
    </w:p>
    <w:p w14:paraId="0FABFB8C" w14:textId="77777777" w:rsidR="008C326D" w:rsidRPr="003F15D3" w:rsidRDefault="00A9608E">
      <w:pPr>
        <w:numPr>
          <w:ilvl w:val="0"/>
          <w:numId w:val="1"/>
        </w:numPr>
        <w:pBdr>
          <w:top w:val="nil"/>
          <w:left w:val="nil"/>
          <w:bottom w:val="nil"/>
          <w:right w:val="nil"/>
          <w:between w:val="nil"/>
        </w:pBdr>
        <w:contextualSpacing/>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Step 1: Loading Data</w:t>
      </w:r>
    </w:p>
    <w:p w14:paraId="53DDDF6F" w14:textId="77777777" w:rsidR="008C326D" w:rsidRPr="003F15D3" w:rsidRDefault="00A9608E">
      <w:pPr>
        <w:numPr>
          <w:ilvl w:val="0"/>
          <w:numId w:val="2"/>
        </w:numPr>
        <w:pBdr>
          <w:top w:val="nil"/>
          <w:left w:val="nil"/>
          <w:bottom w:val="nil"/>
          <w:right w:val="nil"/>
          <w:between w:val="nil"/>
        </w:pBdr>
        <w:contextualSpacing/>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 xml:space="preserve">Step 2: Training </w:t>
      </w:r>
    </w:p>
    <w:p w14:paraId="01D17A4C" w14:textId="77777777" w:rsidR="008C326D" w:rsidRPr="003F15D3" w:rsidRDefault="00A9608E">
      <w:pPr>
        <w:numPr>
          <w:ilvl w:val="0"/>
          <w:numId w:val="2"/>
        </w:numPr>
        <w:pBdr>
          <w:top w:val="nil"/>
          <w:left w:val="nil"/>
          <w:bottom w:val="nil"/>
          <w:right w:val="nil"/>
          <w:between w:val="nil"/>
        </w:pBdr>
        <w:contextualSpacing/>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Step 2.1: Code for training</w:t>
      </w:r>
    </w:p>
    <w:p w14:paraId="5C4D6856" w14:textId="77777777" w:rsidR="008C326D" w:rsidRPr="003F15D3" w:rsidRDefault="00A9608E">
      <w:pPr>
        <w:numPr>
          <w:ilvl w:val="0"/>
          <w:numId w:val="2"/>
        </w:numPr>
        <w:pBdr>
          <w:top w:val="nil"/>
          <w:left w:val="nil"/>
          <w:bottom w:val="nil"/>
          <w:right w:val="nil"/>
          <w:between w:val="nil"/>
        </w:pBdr>
        <w:contextualSpacing/>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Step 2.2: Successful training</w:t>
      </w:r>
    </w:p>
    <w:p w14:paraId="20A883F6" w14:textId="77777777" w:rsidR="008C326D" w:rsidRPr="003F15D3" w:rsidRDefault="00A9608E">
      <w:pPr>
        <w:numPr>
          <w:ilvl w:val="0"/>
          <w:numId w:val="2"/>
        </w:numPr>
        <w:pBdr>
          <w:top w:val="nil"/>
          <w:left w:val="nil"/>
          <w:bottom w:val="nil"/>
          <w:right w:val="nil"/>
          <w:between w:val="nil"/>
        </w:pBdr>
        <w:contextualSpacing/>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Step 3: Model Evaluation</w:t>
      </w:r>
    </w:p>
    <w:p w14:paraId="7BDB413E" w14:textId="77777777" w:rsidR="008C326D" w:rsidRPr="003F15D3" w:rsidRDefault="00A9608E">
      <w:pPr>
        <w:numPr>
          <w:ilvl w:val="0"/>
          <w:numId w:val="2"/>
        </w:numPr>
        <w:pBdr>
          <w:top w:val="nil"/>
          <w:left w:val="nil"/>
          <w:bottom w:val="nil"/>
          <w:right w:val="nil"/>
          <w:between w:val="nil"/>
        </w:pBdr>
        <w:contextualSpacing/>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Step 3.1: Explain your experimental design</w:t>
      </w:r>
      <w:bookmarkStart w:id="0" w:name="_GoBack"/>
      <w:bookmarkEnd w:id="0"/>
    </w:p>
    <w:p w14:paraId="2562CF4D" w14:textId="77777777" w:rsidR="008C326D" w:rsidRPr="003F15D3" w:rsidRDefault="00A9608E">
      <w:pPr>
        <w:numPr>
          <w:ilvl w:val="0"/>
          <w:numId w:val="2"/>
        </w:numPr>
        <w:pBdr>
          <w:top w:val="nil"/>
          <w:left w:val="nil"/>
          <w:bottom w:val="nil"/>
          <w:right w:val="nil"/>
          <w:between w:val="nil"/>
        </w:pBdr>
        <w:contextualSpacing/>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Step 3.2 Document your evaluation results</w:t>
      </w:r>
    </w:p>
    <w:p w14:paraId="4DAED76D" w14:textId="5A3C1092" w:rsidR="008C326D" w:rsidRPr="00A816BB" w:rsidRDefault="00A9608E" w:rsidP="00A816BB">
      <w:pPr>
        <w:numPr>
          <w:ilvl w:val="0"/>
          <w:numId w:val="2"/>
        </w:numPr>
        <w:pBdr>
          <w:top w:val="nil"/>
          <w:left w:val="nil"/>
          <w:bottom w:val="nil"/>
          <w:right w:val="nil"/>
          <w:between w:val="nil"/>
        </w:pBdr>
        <w:contextualSpacing/>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Extra 20%</w:t>
      </w:r>
    </w:p>
    <w:p w14:paraId="478B5A06" w14:textId="13DBAA2E" w:rsidR="008C326D" w:rsidRPr="00A816BB" w:rsidRDefault="00405F32" w:rsidP="00A816BB">
      <w:pPr>
        <w:pStyle w:val="Heading2"/>
        <w:rPr>
          <w:b w:val="0"/>
          <w:sz w:val="24"/>
          <w:szCs w:val="24"/>
          <w:u w:val="single"/>
        </w:rPr>
      </w:pPr>
      <w:r w:rsidRPr="00A816BB">
        <w:rPr>
          <w:b w:val="0"/>
          <w:sz w:val="24"/>
          <w:szCs w:val="24"/>
          <w:u w:val="single"/>
        </w:rPr>
        <w:t>How to run:</w:t>
      </w:r>
    </w:p>
    <w:p w14:paraId="4DDC34A0" w14:textId="33477C44" w:rsidR="00405F32" w:rsidRPr="003F15D3" w:rsidRDefault="00F2091F" w:rsidP="00A816BB">
      <w:pPr>
        <w:pBdr>
          <w:top w:val="nil"/>
          <w:left w:val="nil"/>
          <w:bottom w:val="nil"/>
          <w:right w:val="nil"/>
          <w:between w:val="nil"/>
        </w:pBdr>
        <w:spacing w:after="0"/>
        <w:rPr>
          <w:rFonts w:asciiTheme="majorHAnsi" w:hAnsiTheme="majorHAnsi" w:cstheme="majorHAnsi"/>
          <w:color w:val="262626" w:themeColor="text1" w:themeTint="D9"/>
        </w:rPr>
      </w:pPr>
      <w:r>
        <w:rPr>
          <w:rFonts w:asciiTheme="majorHAnsi" w:hAnsiTheme="majorHAnsi" w:cstheme="majorHAnsi"/>
          <w:color w:val="262626" w:themeColor="text1" w:themeTint="D9"/>
        </w:rPr>
        <w:t>Please read the “</w:t>
      </w:r>
      <w:r w:rsidR="004C2154" w:rsidRPr="004C2154">
        <w:rPr>
          <w:rFonts w:asciiTheme="majorHAnsi" w:hAnsiTheme="majorHAnsi" w:cstheme="majorHAnsi"/>
          <w:color w:val="262626" w:themeColor="text1" w:themeTint="D9"/>
        </w:rPr>
        <w:t>README-</w:t>
      </w:r>
      <w:proofErr w:type="spellStart"/>
      <w:r w:rsidR="004C2154" w:rsidRPr="004C2154">
        <w:rPr>
          <w:rFonts w:asciiTheme="majorHAnsi" w:hAnsiTheme="majorHAnsi" w:cstheme="majorHAnsi"/>
          <w:color w:val="262626" w:themeColor="text1" w:themeTint="D9"/>
        </w:rPr>
        <w:t>How_to_run</w:t>
      </w:r>
      <w:proofErr w:type="spellEnd"/>
      <w:r>
        <w:rPr>
          <w:rFonts w:asciiTheme="majorHAnsi" w:hAnsiTheme="majorHAnsi" w:cstheme="majorHAnsi"/>
          <w:color w:val="262626" w:themeColor="text1" w:themeTint="D9"/>
        </w:rPr>
        <w:t>” file contained within the folder.</w:t>
      </w:r>
    </w:p>
    <w:p w14:paraId="48096176" w14:textId="77777777" w:rsidR="008C326D" w:rsidRPr="00A816BB" w:rsidRDefault="00A9608E" w:rsidP="00A816BB">
      <w:pPr>
        <w:pStyle w:val="Heading2"/>
        <w:spacing w:before="120"/>
        <w:rPr>
          <w:b w:val="0"/>
          <w:sz w:val="24"/>
          <w:szCs w:val="24"/>
          <w:u w:val="single"/>
        </w:rPr>
      </w:pPr>
      <w:r w:rsidRPr="00A816BB">
        <w:rPr>
          <w:b w:val="0"/>
          <w:sz w:val="24"/>
          <w:szCs w:val="24"/>
          <w:u w:val="single"/>
        </w:rPr>
        <w:t>Step 3: Model evaluation</w:t>
      </w:r>
    </w:p>
    <w:p w14:paraId="2AECB812" w14:textId="69323D5F" w:rsidR="008C326D" w:rsidRPr="003F15D3" w:rsidRDefault="00A816BB">
      <w:pPr>
        <w:pBdr>
          <w:top w:val="nil"/>
          <w:left w:val="nil"/>
          <w:bottom w:val="nil"/>
          <w:right w:val="nil"/>
          <w:between w:val="nil"/>
        </w:pBdr>
        <w:rPr>
          <w:rFonts w:asciiTheme="majorHAnsi" w:hAnsiTheme="majorHAnsi" w:cstheme="majorHAnsi"/>
          <w:color w:val="262626" w:themeColor="text1" w:themeTint="D9"/>
        </w:rPr>
      </w:pPr>
      <w:r w:rsidRPr="003F15D3">
        <w:rPr>
          <w:rFonts w:asciiTheme="majorHAnsi" w:hAnsiTheme="majorHAnsi" w:cstheme="majorHAnsi"/>
          <w:noProof/>
          <w:color w:val="262626" w:themeColor="text1" w:themeTint="D9"/>
        </w:rPr>
        <w:drawing>
          <wp:anchor distT="114300" distB="114300" distL="114300" distR="114300" simplePos="0" relativeHeight="251629056" behindDoc="0" locked="0" layoutInCell="1" hidden="0" allowOverlap="1" wp14:anchorId="170223E2" wp14:editId="6CB6E13E">
            <wp:simplePos x="0" y="0"/>
            <wp:positionH relativeFrom="column">
              <wp:posOffset>4500411</wp:posOffset>
            </wp:positionH>
            <wp:positionV relativeFrom="paragraph">
              <wp:posOffset>494665</wp:posOffset>
            </wp:positionV>
            <wp:extent cx="1931670" cy="2448560"/>
            <wp:effectExtent l="0" t="0" r="0" b="889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9455" t="9818" r="67800" b="42881"/>
                    <a:stretch>
                      <a:fillRect/>
                    </a:stretch>
                  </pic:blipFill>
                  <pic:spPr>
                    <a:xfrm>
                      <a:off x="0" y="0"/>
                      <a:ext cx="1931670" cy="2448560"/>
                    </a:xfrm>
                    <a:prstGeom prst="rect">
                      <a:avLst/>
                    </a:prstGeom>
                    <a:ln/>
                  </pic:spPr>
                </pic:pic>
              </a:graphicData>
            </a:graphic>
            <wp14:sizeRelH relativeFrom="margin">
              <wp14:pctWidth>0</wp14:pctWidth>
            </wp14:sizeRelH>
            <wp14:sizeRelV relativeFrom="margin">
              <wp14:pctHeight>0</wp14:pctHeight>
            </wp14:sizeRelV>
          </wp:anchor>
        </w:drawing>
      </w:r>
      <w:r w:rsidR="00A9608E" w:rsidRPr="003F15D3">
        <w:rPr>
          <w:rFonts w:asciiTheme="majorHAnsi" w:hAnsiTheme="majorHAnsi" w:cstheme="majorHAnsi"/>
          <w:color w:val="262626" w:themeColor="text1" w:themeTint="D9"/>
        </w:rPr>
        <w:t xml:space="preserve">I have used a “banknote authentication” data sample. The data was extracted from genuine and fake banknotes. Using wavelet transform tool they could extract features from the images.                            </w:t>
      </w:r>
      <w:r w:rsidR="00A9608E" w:rsidRPr="003F15D3">
        <w:rPr>
          <w:rFonts w:asciiTheme="majorHAnsi" w:eastAsia="Arial" w:hAnsiTheme="majorHAnsi" w:cstheme="majorHAnsi"/>
          <w:color w:val="262626" w:themeColor="text1" w:themeTint="D9"/>
          <w:highlight w:val="white"/>
        </w:rPr>
        <w:t>The data structure is in all integer format</w:t>
      </w:r>
    </w:p>
    <w:p w14:paraId="565E59F6" w14:textId="77777777" w:rsidR="008C326D" w:rsidRPr="003F15D3" w:rsidRDefault="00A9608E">
      <w:pPr>
        <w:pBdr>
          <w:top w:val="nil"/>
          <w:left w:val="nil"/>
          <w:bottom w:val="nil"/>
          <w:right w:val="nil"/>
          <w:between w:val="nil"/>
        </w:pBdr>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u w:val="single"/>
        </w:rPr>
        <w:t>Link</w:t>
      </w:r>
      <w:r w:rsidRPr="003F15D3">
        <w:rPr>
          <w:rFonts w:asciiTheme="majorHAnsi" w:hAnsiTheme="majorHAnsi" w:cstheme="majorHAnsi"/>
          <w:color w:val="262626" w:themeColor="text1" w:themeTint="D9"/>
        </w:rPr>
        <w:t>: https://archive.ics.uci.edu/ml/datasets/banknote+authentication#</w:t>
      </w:r>
    </w:p>
    <w:p w14:paraId="7CAE20E2" w14:textId="77777777" w:rsidR="008C326D" w:rsidRPr="003F15D3" w:rsidRDefault="00A9608E">
      <w:pPr>
        <w:pBdr>
          <w:top w:val="nil"/>
          <w:left w:val="nil"/>
          <w:bottom w:val="nil"/>
          <w:right w:val="nil"/>
          <w:between w:val="nil"/>
        </w:pBdr>
        <w:spacing w:after="0"/>
        <w:rPr>
          <w:rFonts w:asciiTheme="majorHAnsi" w:hAnsiTheme="majorHAnsi" w:cstheme="majorHAnsi"/>
          <w:color w:val="262626" w:themeColor="text1" w:themeTint="D9"/>
          <w:u w:val="single"/>
        </w:rPr>
      </w:pPr>
      <w:r w:rsidRPr="003F15D3">
        <w:rPr>
          <w:rFonts w:asciiTheme="majorHAnsi" w:hAnsiTheme="majorHAnsi" w:cstheme="majorHAnsi"/>
          <w:color w:val="262626" w:themeColor="text1" w:themeTint="D9"/>
          <w:u w:val="single"/>
        </w:rPr>
        <w:t>Attribute information:</w:t>
      </w:r>
    </w:p>
    <w:p w14:paraId="3F307B3B" w14:textId="77777777" w:rsidR="008C326D" w:rsidRPr="003F15D3" w:rsidRDefault="00A9608E">
      <w:pPr>
        <w:pBdr>
          <w:top w:val="nil"/>
          <w:left w:val="nil"/>
          <w:bottom w:val="nil"/>
          <w:right w:val="nil"/>
          <w:between w:val="nil"/>
        </w:pBdr>
        <w:spacing w:before="40" w:after="0" w:line="240" w:lineRule="auto"/>
        <w:rPr>
          <w:rFonts w:asciiTheme="majorHAnsi" w:eastAsia="Arial" w:hAnsiTheme="majorHAnsi" w:cstheme="majorHAnsi"/>
          <w:color w:val="262626" w:themeColor="text1" w:themeTint="D9"/>
        </w:rPr>
      </w:pPr>
      <w:r w:rsidRPr="003F15D3">
        <w:rPr>
          <w:rFonts w:asciiTheme="majorHAnsi" w:eastAsia="Arial" w:hAnsiTheme="majorHAnsi" w:cstheme="majorHAnsi"/>
          <w:color w:val="262626" w:themeColor="text1" w:themeTint="D9"/>
        </w:rPr>
        <w:t>1. variance of Wavelet Transformed image (continuous) </w:t>
      </w:r>
      <w:r w:rsidRPr="003F15D3">
        <w:rPr>
          <w:rFonts w:asciiTheme="majorHAnsi" w:eastAsia="Arial" w:hAnsiTheme="majorHAnsi" w:cstheme="majorHAnsi"/>
          <w:color w:val="262626" w:themeColor="text1" w:themeTint="D9"/>
        </w:rPr>
        <w:br/>
        <w:t>2. skewness of Wavelet Transformed image (continuous) </w:t>
      </w:r>
      <w:r w:rsidRPr="003F15D3">
        <w:rPr>
          <w:rFonts w:asciiTheme="majorHAnsi" w:eastAsia="Arial" w:hAnsiTheme="majorHAnsi" w:cstheme="majorHAnsi"/>
          <w:color w:val="262626" w:themeColor="text1" w:themeTint="D9"/>
        </w:rPr>
        <w:br/>
        <w:t xml:space="preserve">3. </w:t>
      </w:r>
      <w:proofErr w:type="spellStart"/>
      <w:r w:rsidRPr="003F15D3">
        <w:rPr>
          <w:rFonts w:asciiTheme="majorHAnsi" w:eastAsia="Arial" w:hAnsiTheme="majorHAnsi" w:cstheme="majorHAnsi"/>
          <w:color w:val="262626" w:themeColor="text1" w:themeTint="D9"/>
        </w:rPr>
        <w:t>curtosis</w:t>
      </w:r>
      <w:proofErr w:type="spellEnd"/>
      <w:r w:rsidRPr="003F15D3">
        <w:rPr>
          <w:rFonts w:asciiTheme="majorHAnsi" w:eastAsia="Arial" w:hAnsiTheme="majorHAnsi" w:cstheme="majorHAnsi"/>
          <w:color w:val="262626" w:themeColor="text1" w:themeTint="D9"/>
        </w:rPr>
        <w:t xml:space="preserve"> of Wavelet Transformed image (continuous) </w:t>
      </w:r>
      <w:r w:rsidRPr="003F15D3">
        <w:rPr>
          <w:rFonts w:asciiTheme="majorHAnsi" w:eastAsia="Arial" w:hAnsiTheme="majorHAnsi" w:cstheme="majorHAnsi"/>
          <w:color w:val="262626" w:themeColor="text1" w:themeTint="D9"/>
        </w:rPr>
        <w:br/>
        <w:t>4. entropy of image (continuous) </w:t>
      </w:r>
      <w:r w:rsidRPr="003F15D3">
        <w:rPr>
          <w:rFonts w:asciiTheme="majorHAnsi" w:eastAsia="Arial" w:hAnsiTheme="majorHAnsi" w:cstheme="majorHAnsi"/>
          <w:color w:val="262626" w:themeColor="text1" w:themeTint="D9"/>
        </w:rPr>
        <w:br/>
        <w:t>5. class (integer) </w:t>
      </w:r>
    </w:p>
    <w:p w14:paraId="41F46D76" w14:textId="77777777" w:rsidR="008C326D" w:rsidRPr="003F15D3" w:rsidRDefault="008C326D">
      <w:pPr>
        <w:pBdr>
          <w:top w:val="nil"/>
          <w:left w:val="nil"/>
          <w:bottom w:val="nil"/>
          <w:right w:val="nil"/>
          <w:between w:val="nil"/>
        </w:pBdr>
        <w:spacing w:before="40" w:after="0" w:line="240" w:lineRule="auto"/>
        <w:rPr>
          <w:rFonts w:asciiTheme="majorHAnsi" w:eastAsia="Arial" w:hAnsiTheme="majorHAnsi" w:cstheme="majorHAnsi"/>
          <w:color w:val="262626" w:themeColor="text1" w:themeTint="D9"/>
        </w:rPr>
      </w:pPr>
    </w:p>
    <w:p w14:paraId="59181857" w14:textId="77777777" w:rsidR="008C326D" w:rsidRPr="003F15D3" w:rsidRDefault="00A9608E">
      <w:pPr>
        <w:pBdr>
          <w:top w:val="nil"/>
          <w:left w:val="nil"/>
          <w:bottom w:val="nil"/>
          <w:right w:val="nil"/>
          <w:between w:val="nil"/>
        </w:pBdr>
        <w:spacing w:before="40" w:after="0" w:line="240" w:lineRule="auto"/>
        <w:rPr>
          <w:rFonts w:asciiTheme="majorHAnsi" w:eastAsia="Arial" w:hAnsiTheme="majorHAnsi" w:cstheme="majorHAnsi"/>
          <w:color w:val="262626" w:themeColor="text1" w:themeTint="D9"/>
        </w:rPr>
      </w:pPr>
      <w:r w:rsidRPr="003F15D3">
        <w:rPr>
          <w:rFonts w:asciiTheme="majorHAnsi" w:eastAsia="Arial" w:hAnsiTheme="majorHAnsi" w:cstheme="majorHAnsi"/>
          <w:color w:val="262626" w:themeColor="text1" w:themeTint="D9"/>
          <w:u w:val="single"/>
        </w:rPr>
        <w:t>Summary</w:t>
      </w:r>
      <w:r w:rsidRPr="003F15D3">
        <w:rPr>
          <w:rFonts w:asciiTheme="majorHAnsi" w:eastAsia="Arial" w:hAnsiTheme="majorHAnsi" w:cstheme="majorHAnsi"/>
          <w:color w:val="262626" w:themeColor="text1" w:themeTint="D9"/>
        </w:rPr>
        <w:t>:</w:t>
      </w:r>
    </w:p>
    <w:p w14:paraId="0C6A9E98" w14:textId="799E665E" w:rsidR="008C326D" w:rsidRPr="003F15D3" w:rsidRDefault="00A9608E">
      <w:pPr>
        <w:pBdr>
          <w:top w:val="nil"/>
          <w:left w:val="nil"/>
          <w:bottom w:val="nil"/>
          <w:right w:val="nil"/>
          <w:between w:val="nil"/>
        </w:pBdr>
        <w:spacing w:before="40" w:after="0" w:line="240" w:lineRule="auto"/>
        <w:rPr>
          <w:rFonts w:asciiTheme="majorHAnsi" w:eastAsia="Arial" w:hAnsiTheme="majorHAnsi" w:cstheme="majorHAnsi"/>
          <w:color w:val="262626" w:themeColor="text1" w:themeTint="D9"/>
        </w:rPr>
      </w:pPr>
      <w:r w:rsidRPr="003F15D3">
        <w:rPr>
          <w:rFonts w:asciiTheme="majorHAnsi" w:eastAsia="Arial" w:hAnsiTheme="majorHAnsi" w:cstheme="majorHAnsi"/>
          <w:color w:val="262626" w:themeColor="text1" w:themeTint="D9"/>
        </w:rPr>
        <w:t xml:space="preserve">I have implemented both decision tree and KNN (k nearest neighbour) algorithm. Furthermore </w:t>
      </w:r>
      <w:r w:rsidR="00997C48" w:rsidRPr="003F15D3">
        <w:rPr>
          <w:rFonts w:asciiTheme="majorHAnsi" w:eastAsia="Arial" w:hAnsiTheme="majorHAnsi" w:cstheme="majorHAnsi"/>
          <w:color w:val="262626" w:themeColor="text1" w:themeTint="D9"/>
        </w:rPr>
        <w:t>I’d</w:t>
      </w:r>
      <w:r w:rsidRPr="003F15D3">
        <w:rPr>
          <w:rFonts w:asciiTheme="majorHAnsi" w:eastAsia="Arial" w:hAnsiTheme="majorHAnsi" w:cstheme="majorHAnsi"/>
          <w:color w:val="262626" w:themeColor="text1" w:themeTint="D9"/>
        </w:rPr>
        <w:t xml:space="preserve"> like to add, I have extended the KNN algorithm by allowing the program to find the best KNN value, which I will explain later.</w:t>
      </w:r>
    </w:p>
    <w:p w14:paraId="32FC6D89" w14:textId="23633830" w:rsidR="00A816BB" w:rsidRDefault="00A9608E" w:rsidP="00A816BB">
      <w:pPr>
        <w:pStyle w:val="Heading2"/>
        <w:spacing w:before="240"/>
        <w:rPr>
          <w:b w:val="0"/>
          <w:sz w:val="24"/>
          <w:szCs w:val="24"/>
          <w:u w:val="single"/>
        </w:rPr>
      </w:pPr>
      <w:r w:rsidRPr="00A816BB">
        <w:rPr>
          <w:b w:val="0"/>
          <w:sz w:val="24"/>
          <w:szCs w:val="24"/>
          <w:u w:val="single"/>
        </w:rPr>
        <w:t>Step 3.1: Explain your experimental design:</w:t>
      </w:r>
    </w:p>
    <w:p w14:paraId="306F5F15" w14:textId="77777777" w:rsidR="00A816BB" w:rsidRPr="00A816BB" w:rsidRDefault="00A816BB" w:rsidP="00A816BB">
      <w:pPr>
        <w:spacing w:after="0"/>
      </w:pPr>
    </w:p>
    <w:p w14:paraId="5F2E7D6B" w14:textId="4CCA1571" w:rsidR="008C326D" w:rsidRPr="003F15D3" w:rsidRDefault="00A9608E" w:rsidP="003F15D3">
      <w:pPr>
        <w:pBdr>
          <w:top w:val="nil"/>
          <w:left w:val="nil"/>
          <w:bottom w:val="nil"/>
          <w:right w:val="nil"/>
          <w:between w:val="nil"/>
        </w:pBdr>
        <w:spacing w:after="0"/>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I have used the following methods to evaluate my trained model.</w:t>
      </w:r>
    </w:p>
    <w:p w14:paraId="7FA55C19" w14:textId="4FDC3646" w:rsidR="00997C48" w:rsidRPr="00A816BB" w:rsidRDefault="00997C48" w:rsidP="00A816BB">
      <w:pPr>
        <w:pStyle w:val="ListParagraph"/>
        <w:numPr>
          <w:ilvl w:val="0"/>
          <w:numId w:val="6"/>
        </w:numPr>
        <w:pBdr>
          <w:top w:val="nil"/>
          <w:left w:val="nil"/>
          <w:bottom w:val="nil"/>
          <w:right w:val="nil"/>
          <w:between w:val="nil"/>
        </w:pBdr>
        <w:spacing w:after="120"/>
        <w:rPr>
          <w:rFonts w:asciiTheme="majorHAnsi" w:hAnsiTheme="majorHAnsi" w:cstheme="majorHAnsi"/>
          <w:color w:val="262626" w:themeColor="text1" w:themeTint="D9"/>
        </w:rPr>
      </w:pPr>
      <w:r w:rsidRPr="00A816BB">
        <w:rPr>
          <w:rFonts w:asciiTheme="majorHAnsi" w:hAnsiTheme="majorHAnsi" w:cstheme="majorHAnsi"/>
          <w:color w:val="262626" w:themeColor="text1" w:themeTint="D9"/>
        </w:rPr>
        <w:t>Accuracy score, Confusion matrix, Cross validation and Classification report</w:t>
      </w:r>
    </w:p>
    <w:p w14:paraId="158E4A24" w14:textId="10488600" w:rsidR="008C326D" w:rsidRPr="003F15D3" w:rsidRDefault="00A9608E" w:rsidP="00A816BB">
      <w:pPr>
        <w:numPr>
          <w:ilvl w:val="0"/>
          <w:numId w:val="6"/>
        </w:numPr>
        <w:pBdr>
          <w:top w:val="nil"/>
          <w:left w:val="nil"/>
          <w:bottom w:val="nil"/>
          <w:right w:val="nil"/>
          <w:between w:val="nil"/>
        </w:pBdr>
        <w:spacing w:after="120"/>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Accuracy</w:t>
      </w:r>
      <w:r w:rsidR="00997C48" w:rsidRPr="003F15D3">
        <w:rPr>
          <w:rFonts w:asciiTheme="majorHAnsi" w:hAnsiTheme="majorHAnsi" w:cstheme="majorHAnsi"/>
          <w:color w:val="262626" w:themeColor="text1" w:themeTint="D9"/>
        </w:rPr>
        <w:t xml:space="preserve"> score</w:t>
      </w:r>
      <w:r w:rsidRPr="003F15D3">
        <w:rPr>
          <w:rFonts w:asciiTheme="majorHAnsi" w:hAnsiTheme="majorHAnsi" w:cstheme="majorHAnsi"/>
          <w:color w:val="262626" w:themeColor="text1" w:themeTint="D9"/>
        </w:rPr>
        <w:t>:</w:t>
      </w:r>
    </w:p>
    <w:p w14:paraId="0EBEF982" w14:textId="402B4765" w:rsidR="008C326D" w:rsidRPr="003F15D3" w:rsidRDefault="00A9608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The "</w:t>
      </w:r>
      <w:r w:rsidR="00235AEF" w:rsidRPr="003F15D3">
        <w:rPr>
          <w:rFonts w:asciiTheme="majorHAnsi" w:hAnsiTheme="majorHAnsi" w:cstheme="majorHAnsi"/>
          <w:color w:val="262626" w:themeColor="text1" w:themeTint="D9"/>
        </w:rPr>
        <w:t>accuracy score</w:t>
      </w:r>
      <w:r w:rsidRPr="003F15D3">
        <w:rPr>
          <w:rFonts w:asciiTheme="majorHAnsi" w:hAnsiTheme="majorHAnsi" w:cstheme="majorHAnsi"/>
          <w:color w:val="262626" w:themeColor="text1" w:themeTint="D9"/>
        </w:rPr>
        <w:t>" functions works by doing the following:</w:t>
      </w:r>
    </w:p>
    <w:p w14:paraId="4F76AD11" w14:textId="630A9F4E" w:rsidR="008C326D" w:rsidRPr="003F15D3" w:rsidRDefault="00A9608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It will loop through the predicted sample and the expected true sample, and for every correct answer (those which match correctly) it will store this value and then divide by the number of samples.</w:t>
      </w:r>
    </w:p>
    <w:p w14:paraId="16DA51E6" w14:textId="5A365123" w:rsidR="008C326D" w:rsidRPr="003F15D3" w:rsidRDefault="00EF223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cstheme="majorHAnsi"/>
          <w:color w:val="262626" w:themeColor="text1" w:themeTint="D9"/>
        </w:rPr>
      </w:pPr>
      <w:r w:rsidRPr="003F15D3">
        <w:rPr>
          <w:rFonts w:asciiTheme="majorHAnsi" w:hAnsiTheme="majorHAnsi" w:cstheme="majorHAnsi"/>
          <w:noProof/>
          <w:color w:val="262626" w:themeColor="text1" w:themeTint="D9"/>
        </w:rPr>
        <w:drawing>
          <wp:anchor distT="0" distB="0" distL="114300" distR="114300" simplePos="0" relativeHeight="251658752" behindDoc="1" locked="0" layoutInCell="1" allowOverlap="1" wp14:anchorId="34D81DFA" wp14:editId="5C81EEDE">
            <wp:simplePos x="0" y="0"/>
            <wp:positionH relativeFrom="column">
              <wp:posOffset>1645640</wp:posOffset>
            </wp:positionH>
            <wp:positionV relativeFrom="paragraph">
              <wp:posOffset>196748</wp:posOffset>
            </wp:positionV>
            <wp:extent cx="2794000" cy="299720"/>
            <wp:effectExtent l="0" t="0" r="6350" b="5080"/>
            <wp:wrapTight wrapText="bothSides">
              <wp:wrapPolygon edited="0">
                <wp:start x="0" y="0"/>
                <wp:lineTo x="0" y="20593"/>
                <wp:lineTo x="21502" y="20593"/>
                <wp:lineTo x="215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94000" cy="299720"/>
                    </a:xfrm>
                    <a:prstGeom prst="rect">
                      <a:avLst/>
                    </a:prstGeom>
                  </pic:spPr>
                </pic:pic>
              </a:graphicData>
            </a:graphic>
            <wp14:sizeRelH relativeFrom="page">
              <wp14:pctWidth>0</wp14:pctWidth>
            </wp14:sizeRelH>
            <wp14:sizeRelV relativeFrom="page">
              <wp14:pctHeight>0</wp14:pctHeight>
            </wp14:sizeRelV>
          </wp:anchor>
        </w:drawing>
      </w:r>
      <w:r w:rsidR="00A9608E" w:rsidRPr="003F15D3">
        <w:rPr>
          <w:rFonts w:asciiTheme="majorHAnsi" w:hAnsiTheme="majorHAnsi" w:cstheme="majorHAnsi"/>
          <w:color w:val="262626" w:themeColor="text1" w:themeTint="D9"/>
        </w:rPr>
        <w:t xml:space="preserve">i.e., given a sample size of </w:t>
      </w:r>
      <w:r w:rsidRPr="003F15D3">
        <w:rPr>
          <w:rFonts w:asciiTheme="majorHAnsi" w:hAnsiTheme="majorHAnsi" w:cstheme="majorHAnsi"/>
          <w:color w:val="262626" w:themeColor="text1" w:themeTint="D9"/>
        </w:rPr>
        <w:t>275</w:t>
      </w:r>
      <w:r w:rsidR="00A9608E" w:rsidRPr="003F15D3">
        <w:rPr>
          <w:rFonts w:asciiTheme="majorHAnsi" w:hAnsiTheme="majorHAnsi" w:cstheme="majorHAnsi"/>
          <w:color w:val="262626" w:themeColor="text1" w:themeTint="D9"/>
        </w:rPr>
        <w:t xml:space="preserve">, and we predict </w:t>
      </w:r>
      <w:r w:rsidRPr="003F15D3">
        <w:rPr>
          <w:rFonts w:asciiTheme="majorHAnsi" w:hAnsiTheme="majorHAnsi" w:cstheme="majorHAnsi"/>
          <w:color w:val="262626" w:themeColor="text1" w:themeTint="D9"/>
        </w:rPr>
        <w:t>272</w:t>
      </w:r>
      <w:r w:rsidR="00A9608E" w:rsidRPr="003F15D3">
        <w:rPr>
          <w:rFonts w:asciiTheme="majorHAnsi" w:hAnsiTheme="majorHAnsi" w:cstheme="majorHAnsi"/>
          <w:color w:val="262626" w:themeColor="text1" w:themeTint="D9"/>
        </w:rPr>
        <w:t xml:space="preserve"> instances correctly, then it will do </w:t>
      </w:r>
      <w:r w:rsidRPr="003F15D3">
        <w:rPr>
          <w:rFonts w:asciiTheme="majorHAnsi" w:hAnsiTheme="majorHAnsi" w:cstheme="majorHAnsi"/>
          <w:color w:val="262626" w:themeColor="text1" w:themeTint="D9"/>
        </w:rPr>
        <w:t>275/272</w:t>
      </w:r>
      <w:r w:rsidR="00A9608E" w:rsidRPr="003F15D3">
        <w:rPr>
          <w:rFonts w:asciiTheme="majorHAnsi" w:hAnsiTheme="majorHAnsi" w:cstheme="majorHAnsi"/>
          <w:color w:val="262626" w:themeColor="text1" w:themeTint="D9"/>
        </w:rPr>
        <w:t xml:space="preserve">, thus </w:t>
      </w:r>
      <w:r w:rsidRPr="003F15D3">
        <w:rPr>
          <w:rFonts w:asciiTheme="majorHAnsi" w:hAnsiTheme="majorHAnsi" w:cstheme="majorHAnsi"/>
          <w:color w:val="262626" w:themeColor="text1" w:themeTint="D9"/>
        </w:rPr>
        <w:t xml:space="preserve">it will </w:t>
      </w:r>
      <w:r w:rsidR="00A9608E" w:rsidRPr="003F15D3">
        <w:rPr>
          <w:rFonts w:asciiTheme="majorHAnsi" w:hAnsiTheme="majorHAnsi" w:cstheme="majorHAnsi"/>
          <w:color w:val="262626" w:themeColor="text1" w:themeTint="D9"/>
        </w:rPr>
        <w:t>giv</w:t>
      </w:r>
      <w:r w:rsidRPr="003F15D3">
        <w:rPr>
          <w:rFonts w:asciiTheme="majorHAnsi" w:hAnsiTheme="majorHAnsi" w:cstheme="majorHAnsi"/>
          <w:color w:val="262626" w:themeColor="text1" w:themeTint="D9"/>
        </w:rPr>
        <w:t>e the following:</w:t>
      </w:r>
    </w:p>
    <w:p w14:paraId="5084AD89" w14:textId="77777777" w:rsidR="008C326D" w:rsidRPr="003F15D3" w:rsidRDefault="008C326D">
      <w:pPr>
        <w:pBdr>
          <w:top w:val="nil"/>
          <w:left w:val="nil"/>
          <w:bottom w:val="nil"/>
          <w:right w:val="nil"/>
          <w:between w:val="nil"/>
        </w:pBdr>
        <w:ind w:left="1440"/>
        <w:rPr>
          <w:rFonts w:asciiTheme="majorHAnsi" w:hAnsiTheme="majorHAnsi" w:cstheme="majorHAnsi"/>
          <w:color w:val="262626" w:themeColor="text1" w:themeTint="D9"/>
        </w:rPr>
      </w:pPr>
    </w:p>
    <w:p w14:paraId="0D023777" w14:textId="2E667B00" w:rsidR="008C326D" w:rsidRPr="003F15D3" w:rsidRDefault="003F15D3">
      <w:pPr>
        <w:numPr>
          <w:ilvl w:val="0"/>
          <w:numId w:val="6"/>
        </w:numPr>
        <w:pBdr>
          <w:top w:val="nil"/>
          <w:left w:val="nil"/>
          <w:bottom w:val="nil"/>
          <w:right w:val="nil"/>
          <w:between w:val="nil"/>
        </w:pBdr>
        <w:rPr>
          <w:rFonts w:asciiTheme="majorHAnsi" w:hAnsiTheme="majorHAnsi" w:cstheme="majorHAnsi"/>
          <w:color w:val="262626" w:themeColor="text1" w:themeTint="D9"/>
        </w:rPr>
      </w:pPr>
      <w:r w:rsidRPr="003F15D3">
        <w:rPr>
          <w:rFonts w:asciiTheme="majorHAnsi" w:hAnsiTheme="majorHAnsi" w:cstheme="majorHAnsi"/>
          <w:noProof/>
          <w:color w:val="262626" w:themeColor="text1" w:themeTint="D9"/>
        </w:rPr>
        <w:lastRenderedPageBreak/>
        <w:drawing>
          <wp:anchor distT="0" distB="0" distL="114300" distR="114300" simplePos="0" relativeHeight="251692544" behindDoc="1" locked="0" layoutInCell="1" allowOverlap="1" wp14:anchorId="290C256D" wp14:editId="10CE3306">
            <wp:simplePos x="0" y="0"/>
            <wp:positionH relativeFrom="column">
              <wp:posOffset>4488320</wp:posOffset>
            </wp:positionH>
            <wp:positionV relativeFrom="paragraph">
              <wp:posOffset>280456</wp:posOffset>
            </wp:positionV>
            <wp:extent cx="1209675" cy="466725"/>
            <wp:effectExtent l="0" t="0" r="9525" b="9525"/>
            <wp:wrapTight wrapText="bothSides">
              <wp:wrapPolygon edited="0">
                <wp:start x="0" y="0"/>
                <wp:lineTo x="0" y="21159"/>
                <wp:lineTo x="21430" y="21159"/>
                <wp:lineTo x="21430" y="0"/>
                <wp:lineTo x="0" y="0"/>
              </wp:wrapPolygon>
            </wp:wrapTight>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1209675" cy="466725"/>
                    </a:xfrm>
                    <a:prstGeom prst="rect">
                      <a:avLst/>
                    </a:prstGeom>
                    <a:ln/>
                  </pic:spPr>
                </pic:pic>
              </a:graphicData>
            </a:graphic>
            <wp14:sizeRelH relativeFrom="page">
              <wp14:pctWidth>0</wp14:pctWidth>
            </wp14:sizeRelH>
            <wp14:sizeRelV relativeFrom="page">
              <wp14:pctHeight>0</wp14:pctHeight>
            </wp14:sizeRelV>
          </wp:anchor>
        </w:drawing>
      </w:r>
      <w:r w:rsidR="00A9608E" w:rsidRPr="003F15D3">
        <w:rPr>
          <w:rFonts w:asciiTheme="majorHAnsi" w:hAnsiTheme="majorHAnsi" w:cstheme="majorHAnsi"/>
          <w:color w:val="262626" w:themeColor="text1" w:themeTint="D9"/>
        </w:rPr>
        <w:t>Confusion matrix</w:t>
      </w:r>
    </w:p>
    <w:p w14:paraId="69111821" w14:textId="0D7B203C" w:rsidR="008C326D" w:rsidRPr="003F15D3" w:rsidRDefault="00A9608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Confusion matrix allows us to work out how many instances we predicted correctly and incorrectly.</w:t>
      </w:r>
      <w:r w:rsidR="003F15D3">
        <w:rPr>
          <w:rFonts w:asciiTheme="majorHAnsi" w:hAnsiTheme="majorHAnsi" w:cstheme="majorHAnsi"/>
          <w:color w:val="262626" w:themeColor="text1" w:themeTint="D9"/>
        </w:rPr>
        <w:t xml:space="preserve"> </w:t>
      </w:r>
      <w:r w:rsidRPr="003F15D3">
        <w:rPr>
          <w:rFonts w:asciiTheme="majorHAnsi" w:hAnsiTheme="majorHAnsi" w:cstheme="majorHAnsi"/>
          <w:color w:val="262626" w:themeColor="text1" w:themeTint="D9"/>
        </w:rPr>
        <w:t>So, given a 2 by 2 matrix:</w:t>
      </w:r>
    </w:p>
    <w:p w14:paraId="4FD7968F" w14:textId="77777777" w:rsidR="008C326D" w:rsidRPr="003F15D3" w:rsidRDefault="00A9608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The bottom right value, and top left value shows us the predictions we got correct.</w:t>
      </w:r>
    </w:p>
    <w:p w14:paraId="1CB7CD5C" w14:textId="77777777" w:rsidR="008C326D" w:rsidRPr="003F15D3" w:rsidRDefault="00A9608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 xml:space="preserve">The bottom left value, and top right value shows us the predictions we got incorrectly. </w:t>
      </w:r>
    </w:p>
    <w:p w14:paraId="524DFAFE" w14:textId="77777777" w:rsidR="008C326D" w:rsidRPr="003F15D3" w:rsidRDefault="00A9608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By totalling up the numbers from the confusion matrix, we get the total test instances. Given the high accuracy of this classifier and shown from the confusion matrix the amount of incorrectly predicted values is very low.</w:t>
      </w:r>
    </w:p>
    <w:p w14:paraId="14A2C16F" w14:textId="77777777" w:rsidR="008C326D" w:rsidRPr="003F15D3" w:rsidRDefault="00A9608E">
      <w:pPr>
        <w:pStyle w:val="Heading3"/>
        <w:numPr>
          <w:ilvl w:val="0"/>
          <w:numId w:val="4"/>
        </w:numPr>
        <w:tabs>
          <w:tab w:val="left" w:pos="0"/>
        </w:tabs>
        <w:contextualSpacing/>
        <w:rPr>
          <w:rFonts w:asciiTheme="majorHAnsi" w:hAnsiTheme="majorHAnsi" w:cstheme="majorHAnsi"/>
          <w:b w:val="0"/>
          <w:color w:val="262626" w:themeColor="text1" w:themeTint="D9"/>
        </w:rPr>
      </w:pPr>
      <w:r w:rsidRPr="003F15D3">
        <w:rPr>
          <w:rFonts w:asciiTheme="majorHAnsi" w:hAnsiTheme="majorHAnsi" w:cstheme="majorHAnsi"/>
          <w:b w:val="0"/>
          <w:color w:val="262626" w:themeColor="text1" w:themeTint="D9"/>
        </w:rPr>
        <w:t>Cross validation</w:t>
      </w:r>
    </w:p>
    <w:p w14:paraId="42AA9E6E" w14:textId="62BB1BAB" w:rsidR="00EF2234" w:rsidRPr="003F15D3" w:rsidRDefault="00D8310F">
      <w:pPr>
        <w:tabs>
          <w:tab w:val="left" w:pos="0"/>
        </w:tabs>
        <w:rPr>
          <w:rFonts w:asciiTheme="majorHAnsi" w:eastAsia="Roboto" w:hAnsiTheme="majorHAnsi" w:cstheme="majorHAnsi"/>
          <w:color w:val="262626" w:themeColor="text1" w:themeTint="D9"/>
          <w:highlight w:val="white"/>
        </w:rPr>
      </w:pPr>
      <w:r w:rsidRPr="003F15D3">
        <w:rPr>
          <w:rFonts w:asciiTheme="majorHAnsi" w:eastAsia="Roboto" w:hAnsiTheme="majorHAnsi" w:cstheme="majorHAnsi"/>
          <w:noProof/>
          <w:color w:val="262626" w:themeColor="text1" w:themeTint="D9"/>
        </w:rPr>
        <w:drawing>
          <wp:anchor distT="0" distB="0" distL="114300" distR="114300" simplePos="0" relativeHeight="251686400" behindDoc="1" locked="0" layoutInCell="1" allowOverlap="1" wp14:anchorId="09933BE2" wp14:editId="0DDFA955">
            <wp:simplePos x="0" y="0"/>
            <wp:positionH relativeFrom="column">
              <wp:posOffset>3673475</wp:posOffset>
            </wp:positionH>
            <wp:positionV relativeFrom="paragraph">
              <wp:posOffset>1174750</wp:posOffset>
            </wp:positionV>
            <wp:extent cx="2289810" cy="635635"/>
            <wp:effectExtent l="0" t="0" r="0" b="0"/>
            <wp:wrapTight wrapText="bothSides">
              <wp:wrapPolygon edited="0">
                <wp:start x="0" y="0"/>
                <wp:lineTo x="0" y="20715"/>
                <wp:lineTo x="21384" y="20715"/>
                <wp:lineTo x="213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89810" cy="635635"/>
                    </a:xfrm>
                    <a:prstGeom prst="rect">
                      <a:avLst/>
                    </a:prstGeom>
                  </pic:spPr>
                </pic:pic>
              </a:graphicData>
            </a:graphic>
            <wp14:sizeRelH relativeFrom="page">
              <wp14:pctWidth>0</wp14:pctWidth>
            </wp14:sizeRelH>
            <wp14:sizeRelV relativeFrom="page">
              <wp14:pctHeight>0</wp14:pctHeight>
            </wp14:sizeRelV>
          </wp:anchor>
        </w:drawing>
      </w:r>
      <w:r w:rsidR="00A9608E" w:rsidRPr="003F15D3">
        <w:rPr>
          <w:rFonts w:asciiTheme="majorHAnsi" w:eastAsia="Roboto" w:hAnsiTheme="majorHAnsi" w:cstheme="majorHAnsi"/>
          <w:color w:val="262626" w:themeColor="text1" w:themeTint="D9"/>
          <w:highlight w:val="white"/>
        </w:rPr>
        <w:t>In k-fold cross-validation, the original sample is randomly partitioned into k equal size subsamples. Of the k subsamples, a single subsample is retained as the validation data for testing the model, and the remaining k-1 subsamples are used as training data. The cross-validation process is then repeated k times (the folds), with each of the k subsamples used exactly once as the validation data. The k results from the folds can then be averaged (or otherwise combined) to produce a single estimation. The advantage of this method is that all observations are used for both training and validation, and each observation is used for validation exactly once.</w:t>
      </w:r>
      <w:r>
        <w:rPr>
          <w:rFonts w:asciiTheme="majorHAnsi" w:eastAsia="Roboto" w:hAnsiTheme="majorHAnsi" w:cstheme="majorHAnsi"/>
          <w:color w:val="262626" w:themeColor="text1" w:themeTint="D9"/>
          <w:highlight w:val="white"/>
        </w:rPr>
        <w:t xml:space="preserve"> For example:</w:t>
      </w:r>
    </w:p>
    <w:p w14:paraId="1DB222F8" w14:textId="77777777" w:rsidR="00D8310F" w:rsidRDefault="00D8310F" w:rsidP="00D8310F">
      <w:pPr>
        <w:tabs>
          <w:tab w:val="left" w:pos="0"/>
        </w:tabs>
        <w:spacing w:after="0"/>
        <w:rPr>
          <w:rFonts w:asciiTheme="majorHAnsi" w:eastAsia="Roboto" w:hAnsiTheme="majorHAnsi" w:cstheme="majorHAnsi"/>
          <w:color w:val="262626" w:themeColor="text1" w:themeTint="D9"/>
          <w:highlight w:val="white"/>
        </w:rPr>
      </w:pPr>
      <w:r w:rsidRPr="003F15D3">
        <w:rPr>
          <w:rFonts w:asciiTheme="majorHAnsi" w:eastAsia="Roboto" w:hAnsiTheme="majorHAnsi" w:cstheme="majorHAnsi"/>
          <w:i/>
          <w:color w:val="262626" w:themeColor="text1" w:themeTint="D9"/>
          <w:highlight w:val="white"/>
        </w:rPr>
        <w:t>reference</w:t>
      </w:r>
      <w:r w:rsidRPr="003F15D3">
        <w:rPr>
          <w:rFonts w:asciiTheme="majorHAnsi" w:eastAsia="Roboto" w:hAnsiTheme="majorHAnsi" w:cstheme="majorHAnsi"/>
          <w:color w:val="262626" w:themeColor="text1" w:themeTint="D9"/>
          <w:highlight w:val="white"/>
        </w:rPr>
        <w:t xml:space="preserve">: </w:t>
      </w:r>
      <w:r>
        <w:rPr>
          <w:rFonts w:asciiTheme="majorHAnsi" w:eastAsia="Roboto" w:hAnsiTheme="majorHAnsi" w:cstheme="majorHAnsi"/>
          <w:color w:val="262626" w:themeColor="text1" w:themeTint="D9"/>
          <w:highlight w:val="white"/>
        </w:rPr>
        <w:t xml:space="preserve"> </w:t>
      </w:r>
    </w:p>
    <w:p w14:paraId="2EA606E2" w14:textId="1CA5E082" w:rsidR="008C326D" w:rsidRPr="003F15D3" w:rsidRDefault="008B4DF2">
      <w:pPr>
        <w:tabs>
          <w:tab w:val="left" w:pos="0"/>
        </w:tabs>
        <w:rPr>
          <w:rFonts w:asciiTheme="majorHAnsi" w:eastAsia="Roboto" w:hAnsiTheme="majorHAnsi" w:cstheme="majorHAnsi"/>
          <w:color w:val="262626" w:themeColor="text1" w:themeTint="D9"/>
          <w:highlight w:val="white"/>
        </w:rPr>
      </w:pPr>
      <w:hyperlink r:id="rId12" w:history="1">
        <w:r w:rsidR="00D8310F" w:rsidRPr="0074562B">
          <w:rPr>
            <w:rStyle w:val="Hyperlink"/>
            <w:rFonts w:asciiTheme="majorHAnsi" w:eastAsia="Roboto" w:hAnsiTheme="majorHAnsi" w:cstheme="majorHAnsi"/>
            <w:color w:val="2626FF" w:themeColor="hyperlink" w:themeTint="D9"/>
            <w:highlight w:val="white"/>
          </w:rPr>
          <w:t>https://www.openml.org/a/estimation-procedures/1</w:t>
        </w:r>
      </w:hyperlink>
    </w:p>
    <w:p w14:paraId="3262CE90" w14:textId="77777777" w:rsidR="008C326D" w:rsidRPr="003F15D3" w:rsidRDefault="00A9608E">
      <w:pPr>
        <w:numPr>
          <w:ilvl w:val="0"/>
          <w:numId w:val="3"/>
        </w:numPr>
        <w:tabs>
          <w:tab w:val="left" w:pos="0"/>
        </w:tabs>
        <w:contextualSpacing/>
        <w:rPr>
          <w:rFonts w:asciiTheme="majorHAnsi" w:eastAsia="Roboto" w:hAnsiTheme="majorHAnsi" w:cstheme="majorHAnsi"/>
          <w:color w:val="262626" w:themeColor="text1" w:themeTint="D9"/>
          <w:highlight w:val="white"/>
        </w:rPr>
      </w:pPr>
      <w:r w:rsidRPr="003F15D3">
        <w:rPr>
          <w:rFonts w:asciiTheme="majorHAnsi" w:eastAsia="Roboto" w:hAnsiTheme="majorHAnsi" w:cstheme="majorHAnsi"/>
          <w:color w:val="262626" w:themeColor="text1" w:themeTint="D9"/>
          <w:highlight w:val="white"/>
        </w:rPr>
        <w:t>Classification report</w:t>
      </w:r>
    </w:p>
    <w:p w14:paraId="7EBB9036" w14:textId="77777777" w:rsidR="003F15D3" w:rsidRDefault="00A9608E" w:rsidP="003F15D3">
      <w:pPr>
        <w:tabs>
          <w:tab w:val="left" w:pos="0"/>
        </w:tabs>
        <w:spacing w:after="0"/>
        <w:rPr>
          <w:rFonts w:asciiTheme="majorHAnsi" w:eastAsia="Roboto" w:hAnsiTheme="majorHAnsi" w:cstheme="majorHAnsi"/>
          <w:color w:val="262626" w:themeColor="text1" w:themeTint="D9"/>
          <w:highlight w:val="white"/>
        </w:rPr>
      </w:pPr>
      <w:r w:rsidRPr="003F15D3">
        <w:rPr>
          <w:rFonts w:asciiTheme="majorHAnsi" w:eastAsia="Roboto" w:hAnsiTheme="majorHAnsi" w:cstheme="majorHAnsi"/>
          <w:color w:val="262626" w:themeColor="text1" w:themeTint="D9"/>
          <w:highlight w:val="white"/>
        </w:rPr>
        <w:t>The classification report is a further add on to the confusion matrix, basically explaining what the confusion matrix means.</w:t>
      </w:r>
    </w:p>
    <w:p w14:paraId="41E07962" w14:textId="52EF69CC" w:rsidR="00EF2234" w:rsidRPr="003F15D3" w:rsidRDefault="00D8310F" w:rsidP="003F15D3">
      <w:pPr>
        <w:tabs>
          <w:tab w:val="left" w:pos="0"/>
        </w:tabs>
        <w:spacing w:after="0"/>
        <w:rPr>
          <w:rFonts w:asciiTheme="majorHAnsi" w:eastAsia="Roboto" w:hAnsiTheme="majorHAnsi" w:cstheme="majorHAnsi"/>
          <w:color w:val="262626" w:themeColor="text1" w:themeTint="D9"/>
          <w:highlight w:val="white"/>
        </w:rPr>
      </w:pPr>
      <w:r w:rsidRPr="003F15D3">
        <w:rPr>
          <w:rFonts w:asciiTheme="majorHAnsi" w:eastAsia="Roboto" w:hAnsiTheme="majorHAnsi" w:cstheme="majorHAnsi"/>
          <w:noProof/>
          <w:color w:val="262626" w:themeColor="text1" w:themeTint="D9"/>
        </w:rPr>
        <w:drawing>
          <wp:anchor distT="0" distB="0" distL="114300" distR="114300" simplePos="0" relativeHeight="251678208" behindDoc="1" locked="0" layoutInCell="1" allowOverlap="1" wp14:anchorId="7B9654FC" wp14:editId="7CA28C0C">
            <wp:simplePos x="0" y="0"/>
            <wp:positionH relativeFrom="column">
              <wp:posOffset>2997311</wp:posOffset>
            </wp:positionH>
            <wp:positionV relativeFrom="paragraph">
              <wp:posOffset>5715</wp:posOffset>
            </wp:positionV>
            <wp:extent cx="2764790" cy="916940"/>
            <wp:effectExtent l="0" t="0" r="0" b="0"/>
            <wp:wrapTight wrapText="bothSides">
              <wp:wrapPolygon edited="0">
                <wp:start x="0" y="0"/>
                <wp:lineTo x="0" y="21091"/>
                <wp:lineTo x="21431" y="21091"/>
                <wp:lineTo x="214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64790" cy="916940"/>
                    </a:xfrm>
                    <a:prstGeom prst="rect">
                      <a:avLst/>
                    </a:prstGeom>
                  </pic:spPr>
                </pic:pic>
              </a:graphicData>
            </a:graphic>
            <wp14:sizeRelH relativeFrom="page">
              <wp14:pctWidth>0</wp14:pctWidth>
            </wp14:sizeRelH>
            <wp14:sizeRelV relativeFrom="page">
              <wp14:pctHeight>0</wp14:pctHeight>
            </wp14:sizeRelV>
          </wp:anchor>
        </w:drawing>
      </w:r>
    </w:p>
    <w:p w14:paraId="58E36B01" w14:textId="43A2ADB9" w:rsidR="003F15D3" w:rsidRPr="003F15D3" w:rsidRDefault="00EF2234" w:rsidP="003F15D3">
      <w:pPr>
        <w:shd w:val="clear" w:color="auto" w:fill="FFFFFF"/>
        <w:tabs>
          <w:tab w:val="left" w:pos="0"/>
        </w:tabs>
        <w:spacing w:after="120" w:line="360" w:lineRule="auto"/>
        <w:rPr>
          <w:rFonts w:asciiTheme="majorHAnsi" w:eastAsia="Arial" w:hAnsiTheme="majorHAnsi" w:cstheme="majorHAnsi"/>
          <w:color w:val="262626" w:themeColor="text1" w:themeTint="D9"/>
          <w:highlight w:val="white"/>
        </w:rPr>
      </w:pPr>
      <w:r w:rsidRPr="003F15D3">
        <w:rPr>
          <w:rFonts w:asciiTheme="majorHAnsi" w:eastAsia="Arial" w:hAnsiTheme="majorHAnsi" w:cstheme="majorHAnsi"/>
          <w:color w:val="262626" w:themeColor="text1" w:themeTint="D9"/>
          <w:highlight w:val="white"/>
        </w:rPr>
        <w:t>It c</w:t>
      </w:r>
      <w:r w:rsidR="00A9608E" w:rsidRPr="003F15D3">
        <w:rPr>
          <w:rFonts w:asciiTheme="majorHAnsi" w:eastAsia="Arial" w:hAnsiTheme="majorHAnsi" w:cstheme="majorHAnsi"/>
          <w:color w:val="262626" w:themeColor="text1" w:themeTint="D9"/>
          <w:highlight w:val="white"/>
        </w:rPr>
        <w:t>ompute</w:t>
      </w:r>
      <w:r w:rsidRPr="003F15D3">
        <w:rPr>
          <w:rFonts w:asciiTheme="majorHAnsi" w:eastAsia="Arial" w:hAnsiTheme="majorHAnsi" w:cstheme="majorHAnsi"/>
          <w:color w:val="262626" w:themeColor="text1" w:themeTint="D9"/>
          <w:highlight w:val="white"/>
        </w:rPr>
        <w:t>s</w:t>
      </w:r>
      <w:r w:rsidR="00A9608E" w:rsidRPr="003F15D3">
        <w:rPr>
          <w:rFonts w:asciiTheme="majorHAnsi" w:eastAsia="Arial" w:hAnsiTheme="majorHAnsi" w:cstheme="majorHAnsi"/>
          <w:color w:val="262626" w:themeColor="text1" w:themeTint="D9"/>
          <w:highlight w:val="white"/>
        </w:rPr>
        <w:t xml:space="preserve"> precision, recall, F-measure and support for each class</w:t>
      </w:r>
      <w:r w:rsidRPr="003F15D3">
        <w:rPr>
          <w:rFonts w:asciiTheme="majorHAnsi" w:eastAsia="Arial" w:hAnsiTheme="majorHAnsi" w:cstheme="majorHAnsi"/>
          <w:color w:val="262626" w:themeColor="text1" w:themeTint="D9"/>
          <w:highlight w:val="white"/>
        </w:rPr>
        <w:t>. In our case, we have two classes, 0 and 1.</w:t>
      </w:r>
    </w:p>
    <w:p w14:paraId="3D64C964" w14:textId="5F313FC4" w:rsidR="00405F32" w:rsidRPr="00405F32" w:rsidRDefault="00A9608E" w:rsidP="00405F32">
      <w:pPr>
        <w:shd w:val="clear" w:color="auto" w:fill="FFFFFF"/>
        <w:tabs>
          <w:tab w:val="left" w:pos="0"/>
        </w:tabs>
        <w:spacing w:after="0" w:line="360" w:lineRule="auto"/>
        <w:rPr>
          <w:rFonts w:asciiTheme="majorHAnsi" w:eastAsia="Arial" w:hAnsiTheme="majorHAnsi" w:cstheme="majorHAnsi"/>
          <w:color w:val="262626" w:themeColor="text1" w:themeTint="D9"/>
          <w:highlight w:val="white"/>
        </w:rPr>
      </w:pPr>
      <w:r w:rsidRPr="00405F32">
        <w:rPr>
          <w:rFonts w:asciiTheme="majorHAnsi" w:eastAsia="Arial" w:hAnsiTheme="majorHAnsi" w:cstheme="majorHAnsi"/>
          <w:b/>
          <w:color w:val="262626" w:themeColor="text1" w:themeTint="D9"/>
          <w:highlight w:val="white"/>
        </w:rPr>
        <w:t>Precision</w:t>
      </w:r>
      <w:r w:rsidRPr="00405F32">
        <w:rPr>
          <w:rFonts w:asciiTheme="majorHAnsi" w:eastAsia="Arial" w:hAnsiTheme="majorHAnsi" w:cstheme="majorHAnsi"/>
          <w:color w:val="262626" w:themeColor="text1" w:themeTint="D9"/>
          <w:highlight w:val="white"/>
        </w:rPr>
        <w:t>:</w:t>
      </w:r>
      <w:r w:rsidR="00EF2234" w:rsidRPr="00405F32">
        <w:rPr>
          <w:rFonts w:asciiTheme="majorHAnsi" w:eastAsia="Arial" w:hAnsiTheme="majorHAnsi" w:cstheme="majorHAnsi"/>
          <w:color w:val="262626" w:themeColor="text1" w:themeTint="D9"/>
          <w:highlight w:val="white"/>
        </w:rPr>
        <w:t xml:space="preserve"> The precision is used to classifier the data and to assign the correct labels. i.e. not to label positive sample that is </w:t>
      </w:r>
      <w:proofErr w:type="gramStart"/>
      <w:r w:rsidR="00EF2234" w:rsidRPr="00405F32">
        <w:rPr>
          <w:rFonts w:asciiTheme="majorHAnsi" w:eastAsia="Arial" w:hAnsiTheme="majorHAnsi" w:cstheme="majorHAnsi"/>
          <w:color w:val="262626" w:themeColor="text1" w:themeTint="D9"/>
          <w:highlight w:val="white"/>
        </w:rPr>
        <w:t>actually negative</w:t>
      </w:r>
      <w:proofErr w:type="gramEnd"/>
      <w:r w:rsidR="00EF2234" w:rsidRPr="00405F32">
        <w:rPr>
          <w:rFonts w:asciiTheme="majorHAnsi" w:eastAsia="Arial" w:hAnsiTheme="majorHAnsi" w:cstheme="majorHAnsi"/>
          <w:color w:val="262626" w:themeColor="text1" w:themeTint="D9"/>
          <w:highlight w:val="white"/>
        </w:rPr>
        <w:t>.</w:t>
      </w:r>
    </w:p>
    <w:p w14:paraId="757E2F92" w14:textId="3344BEE0" w:rsidR="003F15D3" w:rsidRPr="003F15D3" w:rsidRDefault="00A9608E" w:rsidP="00997C48">
      <w:pPr>
        <w:shd w:val="clear" w:color="auto" w:fill="FFFFFF"/>
        <w:tabs>
          <w:tab w:val="left" w:pos="0"/>
        </w:tabs>
        <w:spacing w:after="0" w:line="360" w:lineRule="auto"/>
        <w:rPr>
          <w:rFonts w:asciiTheme="majorHAnsi" w:eastAsia="Arial" w:hAnsiTheme="majorHAnsi" w:cstheme="majorHAnsi"/>
          <w:color w:val="262626" w:themeColor="text1" w:themeTint="D9"/>
          <w:highlight w:val="white"/>
        </w:rPr>
      </w:pPr>
      <w:r w:rsidRPr="00405F32">
        <w:rPr>
          <w:rFonts w:asciiTheme="majorHAnsi" w:eastAsia="Arial" w:hAnsiTheme="majorHAnsi" w:cstheme="majorHAnsi"/>
          <w:b/>
          <w:color w:val="262626" w:themeColor="text1" w:themeTint="D9"/>
          <w:highlight w:val="white"/>
        </w:rPr>
        <w:t>Recall</w:t>
      </w:r>
      <w:r w:rsidRPr="00405F32">
        <w:rPr>
          <w:rFonts w:asciiTheme="majorHAnsi" w:eastAsia="Arial" w:hAnsiTheme="majorHAnsi" w:cstheme="majorHAnsi"/>
          <w:color w:val="262626" w:themeColor="text1" w:themeTint="D9"/>
          <w:highlight w:val="white"/>
        </w:rPr>
        <w:t>:</w:t>
      </w:r>
      <w:r w:rsidR="00405F32">
        <w:rPr>
          <w:rFonts w:asciiTheme="majorHAnsi" w:eastAsia="Arial" w:hAnsiTheme="majorHAnsi" w:cstheme="majorHAnsi"/>
          <w:color w:val="262626" w:themeColor="text1" w:themeTint="D9"/>
          <w:highlight w:val="white"/>
        </w:rPr>
        <w:t xml:space="preserve"> </w:t>
      </w:r>
      <w:r w:rsidRPr="003F15D3">
        <w:rPr>
          <w:rFonts w:asciiTheme="majorHAnsi" w:eastAsia="Arial" w:hAnsiTheme="majorHAnsi" w:cstheme="majorHAnsi"/>
          <w:color w:val="262626" w:themeColor="text1" w:themeTint="D9"/>
          <w:highlight w:val="white"/>
        </w:rPr>
        <w:t>The recall is intuitively the ability of the classifier to find all the positive samples.</w:t>
      </w:r>
    </w:p>
    <w:p w14:paraId="6EFAE3EA" w14:textId="63B41A16" w:rsidR="008C326D" w:rsidRPr="00405F32" w:rsidRDefault="00A9608E" w:rsidP="00997C48">
      <w:pPr>
        <w:shd w:val="clear" w:color="auto" w:fill="FFFFFF"/>
        <w:tabs>
          <w:tab w:val="left" w:pos="0"/>
        </w:tabs>
        <w:spacing w:after="0" w:line="360" w:lineRule="auto"/>
        <w:rPr>
          <w:rFonts w:asciiTheme="majorHAnsi" w:eastAsia="Arial" w:hAnsiTheme="majorHAnsi" w:cstheme="majorHAnsi"/>
          <w:b/>
          <w:color w:val="262626" w:themeColor="text1" w:themeTint="D9"/>
          <w:highlight w:val="white"/>
        </w:rPr>
      </w:pPr>
      <w:r w:rsidRPr="00405F32">
        <w:rPr>
          <w:rFonts w:asciiTheme="majorHAnsi" w:eastAsia="Arial" w:hAnsiTheme="majorHAnsi" w:cstheme="majorHAnsi"/>
          <w:b/>
          <w:color w:val="262626" w:themeColor="text1" w:themeTint="D9"/>
          <w:highlight w:val="white"/>
        </w:rPr>
        <w:t xml:space="preserve">f1-score: </w:t>
      </w:r>
      <w:r w:rsidR="00405F32">
        <w:rPr>
          <w:rFonts w:asciiTheme="majorHAnsi" w:eastAsia="Arial" w:hAnsiTheme="majorHAnsi" w:cstheme="majorHAnsi"/>
          <w:b/>
          <w:color w:val="262626" w:themeColor="text1" w:themeTint="D9"/>
          <w:highlight w:val="white"/>
        </w:rPr>
        <w:t xml:space="preserve"> </w:t>
      </w:r>
      <w:r w:rsidRPr="003F15D3">
        <w:rPr>
          <w:rFonts w:asciiTheme="majorHAnsi" w:eastAsia="Arial" w:hAnsiTheme="majorHAnsi" w:cstheme="majorHAnsi"/>
          <w:color w:val="262626" w:themeColor="text1" w:themeTint="D9"/>
          <w:highlight w:val="white"/>
        </w:rPr>
        <w:t>The F</w:t>
      </w:r>
      <w:r w:rsidR="00EF2234" w:rsidRPr="003F15D3">
        <w:rPr>
          <w:rFonts w:asciiTheme="majorHAnsi" w:eastAsia="Arial" w:hAnsiTheme="majorHAnsi" w:cstheme="majorHAnsi"/>
          <w:color w:val="262626" w:themeColor="text1" w:themeTint="D9"/>
          <w:highlight w:val="white"/>
        </w:rPr>
        <w:t>1-</w:t>
      </w:r>
      <w:r w:rsidRPr="003F15D3">
        <w:rPr>
          <w:rFonts w:asciiTheme="majorHAnsi" w:eastAsia="Arial" w:hAnsiTheme="majorHAnsi" w:cstheme="majorHAnsi"/>
          <w:color w:val="262626" w:themeColor="text1" w:themeTint="D9"/>
          <w:highlight w:val="white"/>
        </w:rPr>
        <w:t>score can be interpreted as a weighted harmonic mean of the precision and recall, where an F</w:t>
      </w:r>
      <w:r w:rsidR="00EF2234" w:rsidRPr="003F15D3">
        <w:rPr>
          <w:rFonts w:asciiTheme="majorHAnsi" w:eastAsia="Arial" w:hAnsiTheme="majorHAnsi" w:cstheme="majorHAnsi"/>
          <w:color w:val="262626" w:themeColor="text1" w:themeTint="D9"/>
          <w:highlight w:val="white"/>
        </w:rPr>
        <w:t>1-</w:t>
      </w:r>
      <w:r w:rsidRPr="003F15D3">
        <w:rPr>
          <w:rFonts w:asciiTheme="majorHAnsi" w:eastAsia="Arial" w:hAnsiTheme="majorHAnsi" w:cstheme="majorHAnsi"/>
          <w:color w:val="262626" w:themeColor="text1" w:themeTint="D9"/>
          <w:highlight w:val="white"/>
        </w:rPr>
        <w:t>score reaches its best value at 1 and worst score at 0.</w:t>
      </w:r>
    </w:p>
    <w:p w14:paraId="577373A3" w14:textId="0786E604" w:rsidR="008C326D" w:rsidRPr="003F15D3" w:rsidRDefault="00A9608E" w:rsidP="00EF2234">
      <w:pPr>
        <w:shd w:val="clear" w:color="auto" w:fill="FFFFFF"/>
        <w:tabs>
          <w:tab w:val="left" w:pos="0"/>
        </w:tabs>
        <w:spacing w:after="0" w:line="360" w:lineRule="auto"/>
        <w:rPr>
          <w:rFonts w:asciiTheme="majorHAnsi" w:eastAsia="Roboto" w:hAnsiTheme="majorHAnsi" w:cstheme="majorHAnsi"/>
          <w:color w:val="262626" w:themeColor="text1" w:themeTint="D9"/>
          <w:highlight w:val="white"/>
        </w:rPr>
      </w:pPr>
      <w:r w:rsidRPr="00405F32">
        <w:rPr>
          <w:rFonts w:asciiTheme="majorHAnsi" w:eastAsia="Arial" w:hAnsiTheme="majorHAnsi" w:cstheme="majorHAnsi"/>
          <w:b/>
          <w:color w:val="262626" w:themeColor="text1" w:themeTint="D9"/>
          <w:highlight w:val="white"/>
        </w:rPr>
        <w:t>Support</w:t>
      </w:r>
      <w:r w:rsidRPr="00405F32">
        <w:rPr>
          <w:rFonts w:asciiTheme="majorHAnsi" w:eastAsia="Arial" w:hAnsiTheme="majorHAnsi" w:cstheme="majorHAnsi"/>
          <w:color w:val="262626" w:themeColor="text1" w:themeTint="D9"/>
          <w:highlight w:val="white"/>
        </w:rPr>
        <w:t>:</w:t>
      </w:r>
      <w:r w:rsidR="00405F32">
        <w:rPr>
          <w:rFonts w:asciiTheme="majorHAnsi" w:eastAsia="Roboto" w:hAnsiTheme="majorHAnsi" w:cstheme="majorHAnsi"/>
          <w:color w:val="262626" w:themeColor="text1" w:themeTint="D9"/>
          <w:highlight w:val="white"/>
        </w:rPr>
        <w:t xml:space="preserve"> T</w:t>
      </w:r>
      <w:r w:rsidRPr="003F15D3">
        <w:rPr>
          <w:rFonts w:asciiTheme="majorHAnsi" w:eastAsia="Arial" w:hAnsiTheme="majorHAnsi" w:cstheme="majorHAnsi"/>
          <w:color w:val="262626" w:themeColor="text1" w:themeTint="D9"/>
          <w:highlight w:val="white"/>
        </w:rPr>
        <w:t>he support is the number of samples of the true response that lie in that class.</w:t>
      </w:r>
    </w:p>
    <w:p w14:paraId="032814E0" w14:textId="3B9F73B5" w:rsidR="008C326D" w:rsidRDefault="008C326D">
      <w:pPr>
        <w:tabs>
          <w:tab w:val="left" w:pos="0"/>
        </w:tabs>
        <w:rPr>
          <w:rFonts w:asciiTheme="majorHAnsi" w:eastAsia="Roboto" w:hAnsiTheme="majorHAnsi" w:cstheme="majorHAnsi"/>
          <w:color w:val="262626" w:themeColor="text1" w:themeTint="D9"/>
          <w:highlight w:val="white"/>
        </w:rPr>
      </w:pPr>
    </w:p>
    <w:p w14:paraId="6F26C0BD" w14:textId="3CBD18A2" w:rsidR="00A816BB" w:rsidRDefault="00A816BB">
      <w:pPr>
        <w:tabs>
          <w:tab w:val="left" w:pos="0"/>
        </w:tabs>
        <w:rPr>
          <w:rFonts w:asciiTheme="majorHAnsi" w:eastAsia="Roboto" w:hAnsiTheme="majorHAnsi" w:cstheme="majorHAnsi"/>
          <w:color w:val="262626" w:themeColor="text1" w:themeTint="D9"/>
          <w:highlight w:val="white"/>
        </w:rPr>
      </w:pPr>
    </w:p>
    <w:p w14:paraId="3D66D000" w14:textId="2C465EFA" w:rsidR="00A816BB" w:rsidRDefault="00A816BB">
      <w:pPr>
        <w:tabs>
          <w:tab w:val="left" w:pos="0"/>
        </w:tabs>
        <w:rPr>
          <w:rFonts w:asciiTheme="majorHAnsi" w:eastAsia="Roboto" w:hAnsiTheme="majorHAnsi" w:cstheme="majorHAnsi"/>
          <w:color w:val="262626" w:themeColor="text1" w:themeTint="D9"/>
          <w:highlight w:val="white"/>
        </w:rPr>
      </w:pPr>
    </w:p>
    <w:p w14:paraId="22B66188" w14:textId="36374307" w:rsidR="00A816BB" w:rsidRDefault="00A816BB">
      <w:pPr>
        <w:tabs>
          <w:tab w:val="left" w:pos="0"/>
        </w:tabs>
        <w:rPr>
          <w:rFonts w:asciiTheme="majorHAnsi" w:eastAsia="Roboto" w:hAnsiTheme="majorHAnsi" w:cstheme="majorHAnsi"/>
          <w:color w:val="262626" w:themeColor="text1" w:themeTint="D9"/>
          <w:highlight w:val="white"/>
        </w:rPr>
      </w:pPr>
    </w:p>
    <w:p w14:paraId="011332F9" w14:textId="77777777" w:rsidR="00D23EF8" w:rsidRPr="003F15D3" w:rsidRDefault="00D23EF8">
      <w:pPr>
        <w:tabs>
          <w:tab w:val="left" w:pos="0"/>
        </w:tabs>
        <w:rPr>
          <w:rFonts w:asciiTheme="majorHAnsi" w:eastAsia="Roboto" w:hAnsiTheme="majorHAnsi" w:cstheme="majorHAnsi"/>
          <w:color w:val="262626" w:themeColor="text1" w:themeTint="D9"/>
          <w:highlight w:val="white"/>
        </w:rPr>
      </w:pPr>
    </w:p>
    <w:p w14:paraId="33B594FD" w14:textId="77777777" w:rsidR="008C326D" w:rsidRPr="00A816BB" w:rsidRDefault="00A9608E" w:rsidP="00A816BB">
      <w:pPr>
        <w:pStyle w:val="Heading2"/>
        <w:rPr>
          <w:b w:val="0"/>
          <w:sz w:val="24"/>
          <w:szCs w:val="24"/>
          <w:u w:val="single"/>
        </w:rPr>
      </w:pPr>
      <w:r w:rsidRPr="00A816BB">
        <w:rPr>
          <w:b w:val="0"/>
          <w:sz w:val="24"/>
          <w:szCs w:val="24"/>
          <w:u w:val="single"/>
        </w:rPr>
        <w:lastRenderedPageBreak/>
        <w:t>Step 3.2: Document your evaluation results:</w:t>
      </w:r>
    </w:p>
    <w:p w14:paraId="1A9B0B55" w14:textId="77777777" w:rsidR="008C326D" w:rsidRPr="003F15D3" w:rsidRDefault="00A9608E" w:rsidP="003F15D3">
      <w:pPr>
        <w:tabs>
          <w:tab w:val="left" w:pos="0"/>
        </w:tabs>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u w:val="single"/>
        </w:rPr>
        <w:t>Decision tree algorithm:</w:t>
      </w:r>
      <w:r w:rsidRPr="003F15D3">
        <w:rPr>
          <w:rFonts w:asciiTheme="majorHAnsi" w:hAnsiTheme="majorHAnsi" w:cstheme="majorHAnsi"/>
          <w:color w:val="262626" w:themeColor="text1" w:themeTint="D9"/>
        </w:rPr>
        <w:t xml:space="preserve"> (real output from the code)</w:t>
      </w:r>
    </w:p>
    <w:p w14:paraId="428FD3A3" w14:textId="2C16BB0C" w:rsidR="003F15D3" w:rsidRPr="003F15D3" w:rsidRDefault="00A816BB" w:rsidP="003F15D3">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color w:val="262626" w:themeColor="text1" w:themeTint="D9"/>
        </w:rPr>
      </w:pPr>
      <w:r w:rsidRPr="00A816BB">
        <w:rPr>
          <w:rFonts w:asciiTheme="majorHAnsi" w:hAnsiTheme="majorHAnsi" w:cstheme="majorHAnsi"/>
          <w:noProof/>
          <w:color w:val="262626" w:themeColor="text1" w:themeTint="D9"/>
        </w:rPr>
        <w:drawing>
          <wp:inline distT="0" distB="0" distL="0" distR="0" wp14:anchorId="7F128A68" wp14:editId="1F4B1ABE">
            <wp:extent cx="3386899" cy="365818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9855" cy="3661373"/>
                    </a:xfrm>
                    <a:prstGeom prst="rect">
                      <a:avLst/>
                    </a:prstGeom>
                  </pic:spPr>
                </pic:pic>
              </a:graphicData>
            </a:graphic>
          </wp:inline>
        </w:drawing>
      </w:r>
    </w:p>
    <w:p w14:paraId="65561A60" w14:textId="77777777" w:rsidR="008C326D" w:rsidRPr="003F15D3" w:rsidRDefault="00A9608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color w:val="262626" w:themeColor="text1" w:themeTint="D9"/>
        </w:rPr>
      </w:pPr>
      <w:r w:rsidRPr="003F15D3">
        <w:rPr>
          <w:rFonts w:asciiTheme="majorHAnsi" w:hAnsiTheme="majorHAnsi" w:cstheme="majorHAnsi"/>
          <w:color w:val="262626" w:themeColor="text1" w:themeTint="D9"/>
        </w:rPr>
        <w:t>By doing the traditional means of splitting the data into training and test (70% training, 30% testing in my case), we have computed the following results (as shown above).</w:t>
      </w:r>
    </w:p>
    <w:p w14:paraId="333EC113" w14:textId="0834C5D6" w:rsidR="008C326D" w:rsidRPr="003F15D3" w:rsidRDefault="00A9608E">
      <w:pPr>
        <w:pBdr>
          <w:top w:val="nil"/>
          <w:left w:val="nil"/>
          <w:bottom w:val="nil"/>
          <w:right w:val="nil"/>
          <w:between w:val="nil"/>
        </w:pBdr>
        <w:rPr>
          <w:rFonts w:asciiTheme="majorHAnsi" w:eastAsia="Arial" w:hAnsiTheme="majorHAnsi" w:cstheme="majorHAnsi"/>
          <w:color w:val="262626" w:themeColor="text1" w:themeTint="D9"/>
          <w:highlight w:val="white"/>
        </w:rPr>
      </w:pPr>
      <w:r w:rsidRPr="003F15D3">
        <w:rPr>
          <w:rFonts w:asciiTheme="majorHAnsi" w:hAnsiTheme="majorHAnsi" w:cstheme="majorHAnsi"/>
          <w:color w:val="262626" w:themeColor="text1" w:themeTint="D9"/>
        </w:rPr>
        <w:t>The confusion matrix and accuracy were done on the test sample, which was out of 275 instances, containing 4 labels per instance. We can see from the results that this classifier is very accurate</w:t>
      </w:r>
      <w:r w:rsidR="00A816BB">
        <w:rPr>
          <w:rFonts w:asciiTheme="majorHAnsi" w:hAnsiTheme="majorHAnsi" w:cstheme="majorHAnsi"/>
          <w:color w:val="262626" w:themeColor="text1" w:themeTint="D9"/>
        </w:rPr>
        <w:t xml:space="preserve"> (achieving </w:t>
      </w:r>
      <w:r w:rsidR="004A1308">
        <w:rPr>
          <w:rFonts w:asciiTheme="majorHAnsi" w:hAnsiTheme="majorHAnsi" w:cstheme="majorHAnsi"/>
          <w:color w:val="262626" w:themeColor="text1" w:themeTint="D9"/>
        </w:rPr>
        <w:t>0.</w:t>
      </w:r>
      <w:r w:rsidR="00A816BB">
        <w:rPr>
          <w:rFonts w:asciiTheme="majorHAnsi" w:hAnsiTheme="majorHAnsi" w:cstheme="majorHAnsi"/>
          <w:color w:val="262626" w:themeColor="text1" w:themeTint="D9"/>
        </w:rPr>
        <w:t>9</w:t>
      </w:r>
      <w:r w:rsidR="004A1308">
        <w:rPr>
          <w:rFonts w:asciiTheme="majorHAnsi" w:hAnsiTheme="majorHAnsi" w:cstheme="majorHAnsi"/>
          <w:color w:val="262626" w:themeColor="text1" w:themeTint="D9"/>
        </w:rPr>
        <w:t>63</w:t>
      </w:r>
      <w:r w:rsidR="00A816BB">
        <w:rPr>
          <w:rFonts w:asciiTheme="majorHAnsi" w:hAnsiTheme="majorHAnsi" w:cstheme="majorHAnsi"/>
          <w:color w:val="262626" w:themeColor="text1" w:themeTint="D9"/>
        </w:rPr>
        <w:t>%</w:t>
      </w:r>
      <w:r w:rsidR="004A1308">
        <w:rPr>
          <w:rFonts w:asciiTheme="majorHAnsi" w:hAnsiTheme="majorHAnsi" w:cstheme="majorHAnsi"/>
          <w:color w:val="262626" w:themeColor="text1" w:themeTint="D9"/>
        </w:rPr>
        <w:t xml:space="preserve"> / 1</w:t>
      </w:r>
      <w:r w:rsidR="00A816BB">
        <w:rPr>
          <w:rFonts w:asciiTheme="majorHAnsi" w:hAnsiTheme="majorHAnsi" w:cstheme="majorHAnsi"/>
          <w:color w:val="262626" w:themeColor="text1" w:themeTint="D9"/>
        </w:rPr>
        <w:t>)</w:t>
      </w:r>
      <w:r w:rsidRPr="003F15D3">
        <w:rPr>
          <w:rFonts w:asciiTheme="majorHAnsi" w:hAnsiTheme="majorHAnsi" w:cstheme="majorHAnsi"/>
          <w:color w:val="262626" w:themeColor="text1" w:themeTint="D9"/>
        </w:rPr>
        <w:t xml:space="preserve">. </w:t>
      </w:r>
    </w:p>
    <w:p w14:paraId="0981B479" w14:textId="05A3EB73" w:rsidR="008C326D" w:rsidRPr="003F15D3" w:rsidRDefault="00A9608E">
      <w:pPr>
        <w:pBdr>
          <w:top w:val="nil"/>
          <w:left w:val="nil"/>
          <w:bottom w:val="nil"/>
          <w:right w:val="nil"/>
          <w:between w:val="nil"/>
        </w:pBdr>
        <w:rPr>
          <w:rFonts w:asciiTheme="majorHAnsi" w:eastAsia="Arial" w:hAnsiTheme="majorHAnsi" w:cstheme="majorHAnsi"/>
          <w:color w:val="262626" w:themeColor="text1" w:themeTint="D9"/>
          <w:highlight w:val="white"/>
        </w:rPr>
      </w:pPr>
      <w:r w:rsidRPr="003F15D3">
        <w:rPr>
          <w:rFonts w:asciiTheme="majorHAnsi" w:eastAsia="Arial" w:hAnsiTheme="majorHAnsi" w:cstheme="majorHAnsi"/>
          <w:color w:val="262626" w:themeColor="text1" w:themeTint="D9"/>
          <w:highlight w:val="white"/>
        </w:rPr>
        <w:t xml:space="preserve">Now there is a chance overfitting can occur, due to the algorithm fitting the data too well. Or underfitting </w:t>
      </w:r>
      <w:r w:rsidR="003F15D3" w:rsidRPr="003F15D3">
        <w:rPr>
          <w:rFonts w:asciiTheme="majorHAnsi" w:eastAsia="Arial" w:hAnsiTheme="majorHAnsi" w:cstheme="majorHAnsi"/>
          <w:color w:val="262626" w:themeColor="text1" w:themeTint="D9"/>
          <w:highlight w:val="white"/>
        </w:rPr>
        <w:t>occurring</w:t>
      </w:r>
      <w:r w:rsidRPr="003F15D3">
        <w:rPr>
          <w:rFonts w:asciiTheme="majorHAnsi" w:eastAsia="Arial" w:hAnsiTheme="majorHAnsi" w:cstheme="majorHAnsi"/>
          <w:color w:val="262626" w:themeColor="text1" w:themeTint="D9"/>
          <w:highlight w:val="white"/>
        </w:rPr>
        <w:t>, which is when the algorithm cannot capture the underlying trend from the data and thus does not fit the data very well. This occurs if the algorithm shows high bias and low variance.</w:t>
      </w:r>
    </w:p>
    <w:p w14:paraId="4FF52CC5" w14:textId="77777777" w:rsidR="008C326D" w:rsidRPr="003F15D3" w:rsidRDefault="00A9608E">
      <w:pPr>
        <w:pBdr>
          <w:top w:val="nil"/>
          <w:left w:val="nil"/>
          <w:bottom w:val="nil"/>
          <w:right w:val="nil"/>
          <w:between w:val="nil"/>
        </w:pBdr>
        <w:rPr>
          <w:rFonts w:asciiTheme="majorHAnsi" w:eastAsia="Arial" w:hAnsiTheme="majorHAnsi" w:cstheme="majorHAnsi"/>
          <w:color w:val="262626" w:themeColor="text1" w:themeTint="D9"/>
          <w:highlight w:val="white"/>
        </w:rPr>
      </w:pPr>
      <w:r w:rsidRPr="003F15D3">
        <w:rPr>
          <w:rFonts w:asciiTheme="majorHAnsi" w:eastAsia="Arial" w:hAnsiTheme="majorHAnsi" w:cstheme="majorHAnsi"/>
          <w:color w:val="262626" w:themeColor="text1" w:themeTint="D9"/>
          <w:highlight w:val="white"/>
        </w:rPr>
        <w:t>Now to solve this possible issue, we can use cross validation, which gives us more true accurate results, but runs K times slower than the train/split method.</w:t>
      </w:r>
    </w:p>
    <w:p w14:paraId="0BC35EDB" w14:textId="2D8CAAA3" w:rsidR="008C326D" w:rsidRPr="003F15D3" w:rsidRDefault="00A9608E">
      <w:pPr>
        <w:pBdr>
          <w:top w:val="nil"/>
          <w:left w:val="nil"/>
          <w:bottom w:val="nil"/>
          <w:right w:val="nil"/>
          <w:between w:val="nil"/>
        </w:pBdr>
        <w:rPr>
          <w:rFonts w:asciiTheme="majorHAnsi" w:eastAsia="Arial" w:hAnsiTheme="majorHAnsi" w:cstheme="majorHAnsi"/>
          <w:color w:val="262626" w:themeColor="text1" w:themeTint="D9"/>
          <w:highlight w:val="white"/>
        </w:rPr>
      </w:pPr>
      <w:r w:rsidRPr="003F15D3">
        <w:rPr>
          <w:rFonts w:asciiTheme="majorHAnsi" w:eastAsia="Arial" w:hAnsiTheme="majorHAnsi" w:cstheme="majorHAnsi"/>
          <w:color w:val="262626" w:themeColor="text1" w:themeTint="D9"/>
          <w:highlight w:val="white"/>
        </w:rPr>
        <w:t xml:space="preserve">By using cross validation, we reduce errors caused by bias, and every data point gets to be in the validation set exactly one time. this reduces bias, as we are using most of the data for </w:t>
      </w:r>
      <w:r w:rsidR="003F15D3" w:rsidRPr="003F15D3">
        <w:rPr>
          <w:rFonts w:asciiTheme="majorHAnsi" w:eastAsia="Arial" w:hAnsiTheme="majorHAnsi" w:cstheme="majorHAnsi"/>
          <w:color w:val="262626" w:themeColor="text1" w:themeTint="D9"/>
          <w:highlight w:val="white"/>
        </w:rPr>
        <w:t>testing and</w:t>
      </w:r>
      <w:r w:rsidRPr="003F15D3">
        <w:rPr>
          <w:rFonts w:asciiTheme="majorHAnsi" w:eastAsia="Arial" w:hAnsiTheme="majorHAnsi" w:cstheme="majorHAnsi"/>
          <w:color w:val="262626" w:themeColor="text1" w:themeTint="D9"/>
          <w:highlight w:val="white"/>
        </w:rPr>
        <w:t xml:space="preserve"> reduces variance as most of the data is being used in the validation set.</w:t>
      </w:r>
    </w:p>
    <w:p w14:paraId="611AB081" w14:textId="6A29B240" w:rsidR="008C326D" w:rsidRPr="003F15D3" w:rsidRDefault="00A9608E">
      <w:pPr>
        <w:pBdr>
          <w:top w:val="nil"/>
          <w:left w:val="nil"/>
          <w:bottom w:val="nil"/>
          <w:right w:val="nil"/>
          <w:between w:val="nil"/>
        </w:pBdr>
        <w:rPr>
          <w:rFonts w:asciiTheme="majorHAnsi" w:eastAsia="Arial" w:hAnsiTheme="majorHAnsi" w:cstheme="majorHAnsi"/>
          <w:color w:val="262626" w:themeColor="text1" w:themeTint="D9"/>
          <w:highlight w:val="white"/>
        </w:rPr>
      </w:pPr>
      <w:r w:rsidRPr="003F15D3">
        <w:rPr>
          <w:rFonts w:asciiTheme="majorHAnsi" w:eastAsia="Arial" w:hAnsiTheme="majorHAnsi" w:cstheme="majorHAnsi"/>
          <w:color w:val="262626" w:themeColor="text1" w:themeTint="D9"/>
          <w:highlight w:val="white"/>
        </w:rPr>
        <w:t xml:space="preserve">So now, using </w:t>
      </w:r>
      <w:r w:rsidR="003F15D3" w:rsidRPr="003F15D3">
        <w:rPr>
          <w:rFonts w:asciiTheme="majorHAnsi" w:eastAsia="Arial" w:hAnsiTheme="majorHAnsi" w:cstheme="majorHAnsi"/>
          <w:color w:val="262626" w:themeColor="text1" w:themeTint="D9"/>
          <w:highlight w:val="white"/>
        </w:rPr>
        <w:t>10-fold</w:t>
      </w:r>
      <w:r w:rsidRPr="003F15D3">
        <w:rPr>
          <w:rFonts w:asciiTheme="majorHAnsi" w:eastAsia="Arial" w:hAnsiTheme="majorHAnsi" w:cstheme="majorHAnsi"/>
          <w:color w:val="262626" w:themeColor="text1" w:themeTint="D9"/>
          <w:highlight w:val="white"/>
        </w:rPr>
        <w:t xml:space="preserve"> cross validation, we </w:t>
      </w:r>
      <w:r w:rsidR="00A816BB" w:rsidRPr="003F15D3">
        <w:rPr>
          <w:rFonts w:asciiTheme="majorHAnsi" w:eastAsia="Arial" w:hAnsiTheme="majorHAnsi" w:cstheme="majorHAnsi"/>
          <w:color w:val="262626" w:themeColor="text1" w:themeTint="D9"/>
          <w:highlight w:val="white"/>
        </w:rPr>
        <w:t>can</w:t>
      </w:r>
      <w:r w:rsidRPr="003F15D3">
        <w:rPr>
          <w:rFonts w:asciiTheme="majorHAnsi" w:eastAsia="Arial" w:hAnsiTheme="majorHAnsi" w:cstheme="majorHAnsi"/>
          <w:color w:val="262626" w:themeColor="text1" w:themeTint="D9"/>
          <w:highlight w:val="white"/>
        </w:rPr>
        <w:t xml:space="preserve"> get more accurate data. As we can see from the results, all 10 cross validation accuracy is higher</w:t>
      </w:r>
      <w:r w:rsidR="004A1308">
        <w:rPr>
          <w:rFonts w:asciiTheme="majorHAnsi" w:eastAsia="Arial" w:hAnsiTheme="majorHAnsi" w:cstheme="majorHAnsi"/>
          <w:color w:val="262626" w:themeColor="text1" w:themeTint="D9"/>
          <w:highlight w:val="white"/>
        </w:rPr>
        <w:t xml:space="preserve"> or sometimes on par with</w:t>
      </w:r>
      <w:r w:rsidRPr="003F15D3">
        <w:rPr>
          <w:rFonts w:asciiTheme="majorHAnsi" w:eastAsia="Arial" w:hAnsiTheme="majorHAnsi" w:cstheme="majorHAnsi"/>
          <w:color w:val="262626" w:themeColor="text1" w:themeTint="D9"/>
          <w:highlight w:val="white"/>
        </w:rPr>
        <w:t xml:space="preserve"> </w:t>
      </w:r>
      <w:r w:rsidR="004A1308">
        <w:rPr>
          <w:rFonts w:asciiTheme="majorHAnsi" w:eastAsia="Arial" w:hAnsiTheme="majorHAnsi" w:cstheme="majorHAnsi"/>
          <w:color w:val="262626" w:themeColor="text1" w:themeTint="D9"/>
          <w:highlight w:val="white"/>
        </w:rPr>
        <w:t xml:space="preserve">the </w:t>
      </w:r>
      <w:r w:rsidRPr="003F15D3">
        <w:rPr>
          <w:rFonts w:asciiTheme="majorHAnsi" w:eastAsia="Arial" w:hAnsiTheme="majorHAnsi" w:cstheme="majorHAnsi"/>
          <w:color w:val="262626" w:themeColor="text1" w:themeTint="D9"/>
          <w:highlight w:val="white"/>
        </w:rPr>
        <w:t xml:space="preserve">train/test split method. Thus, the average mean is also higher, at </w:t>
      </w:r>
      <w:r w:rsidR="004A1308">
        <w:rPr>
          <w:rFonts w:asciiTheme="majorHAnsi" w:eastAsia="Arial" w:hAnsiTheme="majorHAnsi" w:cstheme="majorHAnsi"/>
          <w:color w:val="262626" w:themeColor="text1" w:themeTint="D9"/>
          <w:highlight w:val="white"/>
        </w:rPr>
        <w:t>0</w:t>
      </w:r>
      <w:r w:rsidRPr="003F15D3">
        <w:rPr>
          <w:rFonts w:asciiTheme="majorHAnsi" w:eastAsia="Arial" w:hAnsiTheme="majorHAnsi" w:cstheme="majorHAnsi"/>
          <w:color w:val="262626" w:themeColor="text1" w:themeTint="D9"/>
          <w:highlight w:val="white"/>
        </w:rPr>
        <w:t>.984</w:t>
      </w:r>
      <w:r w:rsidR="004A1308">
        <w:rPr>
          <w:rFonts w:asciiTheme="majorHAnsi" w:eastAsia="Arial" w:hAnsiTheme="majorHAnsi" w:cstheme="majorHAnsi"/>
          <w:color w:val="262626" w:themeColor="text1" w:themeTint="D9"/>
          <w:highlight w:val="white"/>
        </w:rPr>
        <w:t xml:space="preserve">%/1 </w:t>
      </w:r>
      <w:r w:rsidRPr="003F15D3">
        <w:rPr>
          <w:rFonts w:asciiTheme="majorHAnsi" w:eastAsia="Arial" w:hAnsiTheme="majorHAnsi" w:cstheme="majorHAnsi"/>
          <w:color w:val="262626" w:themeColor="text1" w:themeTint="D9"/>
          <w:highlight w:val="white"/>
        </w:rPr>
        <w:t>compare to 0.96</w:t>
      </w:r>
      <w:r w:rsidR="004A1308">
        <w:rPr>
          <w:rFonts w:asciiTheme="majorHAnsi" w:eastAsia="Arial" w:hAnsiTheme="majorHAnsi" w:cstheme="majorHAnsi"/>
          <w:color w:val="262626" w:themeColor="text1" w:themeTint="D9"/>
          <w:highlight w:val="white"/>
        </w:rPr>
        <w:t>3%/1</w:t>
      </w:r>
      <w:r w:rsidRPr="003F15D3">
        <w:rPr>
          <w:rFonts w:asciiTheme="majorHAnsi" w:eastAsia="Arial" w:hAnsiTheme="majorHAnsi" w:cstheme="majorHAnsi"/>
          <w:color w:val="262626" w:themeColor="text1" w:themeTint="D9"/>
          <w:highlight w:val="white"/>
        </w:rPr>
        <w:t>. This means cross validation gives you a more accurate score.</w:t>
      </w:r>
    </w:p>
    <w:p w14:paraId="0AC77773" w14:textId="31DEF380" w:rsidR="003F15D3" w:rsidRPr="00405F32" w:rsidRDefault="00A9608E" w:rsidP="00405F32">
      <w:pPr>
        <w:pBdr>
          <w:top w:val="nil"/>
          <w:left w:val="nil"/>
          <w:bottom w:val="nil"/>
          <w:right w:val="nil"/>
          <w:between w:val="nil"/>
        </w:pBdr>
        <w:rPr>
          <w:rFonts w:asciiTheme="majorHAnsi" w:eastAsia="Arial" w:hAnsiTheme="majorHAnsi" w:cstheme="majorHAnsi"/>
          <w:color w:val="262626" w:themeColor="text1" w:themeTint="D9"/>
          <w:highlight w:val="white"/>
        </w:rPr>
      </w:pPr>
      <w:r w:rsidRPr="003F15D3">
        <w:rPr>
          <w:rFonts w:asciiTheme="majorHAnsi" w:eastAsia="Arial" w:hAnsiTheme="majorHAnsi" w:cstheme="majorHAnsi"/>
          <w:color w:val="262626" w:themeColor="text1" w:themeTint="D9"/>
          <w:highlight w:val="white"/>
        </w:rPr>
        <w:t xml:space="preserve">The same rule can be applied to my next attempt at applying </w:t>
      </w:r>
      <w:r w:rsidR="00DE57D8">
        <w:rPr>
          <w:rFonts w:asciiTheme="majorHAnsi" w:eastAsia="Arial" w:hAnsiTheme="majorHAnsi" w:cstheme="majorHAnsi"/>
          <w:color w:val="262626" w:themeColor="text1" w:themeTint="D9"/>
          <w:highlight w:val="white"/>
        </w:rPr>
        <w:t xml:space="preserve">another algorithm </w:t>
      </w:r>
      <w:r w:rsidRPr="003F15D3">
        <w:rPr>
          <w:rFonts w:asciiTheme="majorHAnsi" w:eastAsia="Arial" w:hAnsiTheme="majorHAnsi" w:cstheme="majorHAnsi"/>
          <w:color w:val="262626" w:themeColor="text1" w:themeTint="D9"/>
          <w:highlight w:val="white"/>
        </w:rPr>
        <w:t>to this data set.</w:t>
      </w:r>
      <w:r w:rsidR="00D8310F">
        <w:rPr>
          <w:rFonts w:asciiTheme="majorHAnsi" w:eastAsia="Arial" w:hAnsiTheme="majorHAnsi" w:cstheme="majorHAnsi"/>
          <w:color w:val="262626" w:themeColor="text1" w:themeTint="D9"/>
          <w:highlight w:val="white"/>
        </w:rPr>
        <w:br w:type="page"/>
      </w:r>
      <w:r w:rsidR="003F15D3" w:rsidRPr="003F15D3">
        <w:rPr>
          <w:rFonts w:asciiTheme="majorHAnsi" w:hAnsiTheme="majorHAnsi" w:cstheme="majorHAnsi"/>
          <w:color w:val="262626" w:themeColor="text1" w:themeTint="D9"/>
          <w:u w:val="single"/>
        </w:rPr>
        <w:lastRenderedPageBreak/>
        <w:t>K nearest neighbour algorithm:</w:t>
      </w:r>
      <w:r w:rsidR="003F15D3" w:rsidRPr="003F15D3">
        <w:rPr>
          <w:rFonts w:asciiTheme="majorHAnsi" w:hAnsiTheme="majorHAnsi" w:cstheme="majorHAnsi"/>
          <w:color w:val="262626" w:themeColor="text1" w:themeTint="D9"/>
        </w:rPr>
        <w:t xml:space="preserve"> (real output from the code)</w:t>
      </w:r>
    </w:p>
    <w:p w14:paraId="10EEC81D" w14:textId="77777777" w:rsidR="005E7989" w:rsidRDefault="00D8310F" w:rsidP="003F15D3">
      <w:pPr>
        <w:pBdr>
          <w:top w:val="nil"/>
          <w:left w:val="nil"/>
          <w:bottom w:val="nil"/>
          <w:right w:val="nil"/>
          <w:between w:val="nil"/>
        </w:pBdr>
        <w:rPr>
          <w:rFonts w:asciiTheme="majorHAnsi" w:eastAsia="Arial" w:hAnsiTheme="majorHAnsi" w:cstheme="majorHAnsi"/>
          <w:color w:val="262626" w:themeColor="text1" w:themeTint="D9"/>
          <w:highlight w:val="white"/>
        </w:rPr>
      </w:pPr>
      <w:r w:rsidRPr="00D8310F">
        <w:rPr>
          <w:rFonts w:asciiTheme="majorHAnsi" w:eastAsia="Arial" w:hAnsiTheme="majorHAnsi" w:cstheme="majorHAnsi"/>
          <w:noProof/>
          <w:color w:val="262626" w:themeColor="text1" w:themeTint="D9"/>
        </w:rPr>
        <w:drawing>
          <wp:inline distT="0" distB="0" distL="0" distR="0" wp14:anchorId="7B6D4DE8" wp14:editId="7018D665">
            <wp:extent cx="2573318" cy="282999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2973" cy="2840608"/>
                    </a:xfrm>
                    <a:prstGeom prst="rect">
                      <a:avLst/>
                    </a:prstGeom>
                  </pic:spPr>
                </pic:pic>
              </a:graphicData>
            </a:graphic>
          </wp:inline>
        </w:drawing>
      </w:r>
    </w:p>
    <w:p w14:paraId="76341D25" w14:textId="54183334" w:rsidR="003F15D3" w:rsidRPr="003F15D3" w:rsidRDefault="003F15D3" w:rsidP="003F15D3">
      <w:pPr>
        <w:pBdr>
          <w:top w:val="nil"/>
          <w:left w:val="nil"/>
          <w:bottom w:val="nil"/>
          <w:right w:val="nil"/>
          <w:between w:val="nil"/>
        </w:pBdr>
        <w:rPr>
          <w:rFonts w:asciiTheme="majorHAnsi" w:eastAsia="Arial" w:hAnsiTheme="majorHAnsi" w:cstheme="majorHAnsi"/>
          <w:color w:val="262626" w:themeColor="text1" w:themeTint="D9"/>
          <w:highlight w:val="white"/>
        </w:rPr>
      </w:pPr>
      <w:r w:rsidRPr="003F15D3">
        <w:rPr>
          <w:rFonts w:asciiTheme="majorHAnsi" w:eastAsia="Arial" w:hAnsiTheme="majorHAnsi" w:cstheme="majorHAnsi"/>
          <w:color w:val="262626" w:themeColor="text1" w:themeTint="D9"/>
          <w:highlight w:val="white"/>
        </w:rPr>
        <w:t xml:space="preserve">Within my code, </w:t>
      </w:r>
      <w:r w:rsidR="005E7989" w:rsidRPr="003F15D3">
        <w:rPr>
          <w:rFonts w:asciiTheme="majorHAnsi" w:eastAsia="Arial" w:hAnsiTheme="majorHAnsi" w:cstheme="majorHAnsi"/>
          <w:color w:val="262626" w:themeColor="text1" w:themeTint="D9"/>
          <w:highlight w:val="white"/>
        </w:rPr>
        <w:t>I</w:t>
      </w:r>
      <w:r w:rsidRPr="003F15D3">
        <w:rPr>
          <w:rFonts w:asciiTheme="majorHAnsi" w:eastAsia="Arial" w:hAnsiTheme="majorHAnsi" w:cstheme="majorHAnsi"/>
          <w:color w:val="262626" w:themeColor="text1" w:themeTint="D9"/>
          <w:highlight w:val="white"/>
        </w:rPr>
        <w:t xml:space="preserve"> loop through 1 - 26 and assign K to each of the iterations, </w:t>
      </w:r>
      <w:r w:rsidR="00A816BB" w:rsidRPr="003F15D3">
        <w:rPr>
          <w:rFonts w:asciiTheme="majorHAnsi" w:eastAsia="Arial" w:hAnsiTheme="majorHAnsi" w:cstheme="majorHAnsi"/>
          <w:color w:val="262626" w:themeColor="text1" w:themeTint="D9"/>
          <w:highlight w:val="white"/>
        </w:rPr>
        <w:t>I</w:t>
      </w:r>
      <w:r w:rsidRPr="003F15D3">
        <w:rPr>
          <w:rFonts w:asciiTheme="majorHAnsi" w:eastAsia="Arial" w:hAnsiTheme="majorHAnsi" w:cstheme="majorHAnsi"/>
          <w:color w:val="262626" w:themeColor="text1" w:themeTint="D9"/>
          <w:highlight w:val="white"/>
        </w:rPr>
        <w:t xml:space="preserve"> then store the accuracy score of each iteration. I then pick assign the KNN value to the index which gave the best accuracy score. I have noticed KNN is usually 1, 3 or 5. I have displayed a graph for my testing to see which KNN value is ideal and to see the ranges of accuracy scores</w:t>
      </w:r>
      <w:r w:rsidR="00A816BB">
        <w:rPr>
          <w:rFonts w:asciiTheme="majorHAnsi" w:eastAsia="Arial" w:hAnsiTheme="majorHAnsi" w:cstheme="majorHAnsi"/>
          <w:color w:val="262626" w:themeColor="text1" w:themeTint="D9"/>
          <w:highlight w:val="white"/>
        </w:rPr>
        <w:t>. For example:</w:t>
      </w:r>
    </w:p>
    <w:p w14:paraId="680AA4FF" w14:textId="598BB567" w:rsidR="003F15D3" w:rsidRPr="003F15D3" w:rsidRDefault="00A816BB" w:rsidP="00A816BB">
      <w:pPr>
        <w:pBdr>
          <w:top w:val="nil"/>
          <w:left w:val="nil"/>
          <w:bottom w:val="nil"/>
          <w:right w:val="nil"/>
          <w:between w:val="nil"/>
        </w:pBdr>
        <w:rPr>
          <w:rFonts w:asciiTheme="majorHAnsi" w:eastAsia="Arial" w:hAnsiTheme="majorHAnsi" w:cstheme="majorHAnsi"/>
          <w:color w:val="262626" w:themeColor="text1" w:themeTint="D9"/>
          <w:highlight w:val="white"/>
        </w:rPr>
      </w:pPr>
      <w:r w:rsidRPr="003F15D3">
        <w:rPr>
          <w:rFonts w:asciiTheme="majorHAnsi" w:hAnsiTheme="majorHAnsi" w:cstheme="majorHAnsi"/>
          <w:noProof/>
          <w:color w:val="262626" w:themeColor="text1" w:themeTint="D9"/>
        </w:rPr>
        <w:drawing>
          <wp:anchor distT="0" distB="0" distL="114300" distR="114300" simplePos="0" relativeHeight="251698688" behindDoc="1" locked="0" layoutInCell="1" allowOverlap="1" wp14:anchorId="177306AB" wp14:editId="1FB543C3">
            <wp:simplePos x="0" y="0"/>
            <wp:positionH relativeFrom="column">
              <wp:posOffset>2488730</wp:posOffset>
            </wp:positionH>
            <wp:positionV relativeFrom="paragraph">
              <wp:posOffset>7951</wp:posOffset>
            </wp:positionV>
            <wp:extent cx="2028825" cy="2004695"/>
            <wp:effectExtent l="0" t="0" r="9525" b="0"/>
            <wp:wrapTight wrapText="bothSides">
              <wp:wrapPolygon edited="0">
                <wp:start x="0" y="0"/>
                <wp:lineTo x="0" y="21347"/>
                <wp:lineTo x="21499" y="21347"/>
                <wp:lineTo x="21499" y="0"/>
                <wp:lineTo x="0" y="0"/>
              </wp:wrapPolygon>
            </wp:wrapTight>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extLst>
                        <a:ext uri="{28A0092B-C50C-407E-A947-70E740481C1C}">
                          <a14:useLocalDpi xmlns:a14="http://schemas.microsoft.com/office/drawing/2010/main" val="0"/>
                        </a:ext>
                      </a:extLst>
                    </a:blip>
                    <a:srcRect l="65884" t="20746" b="25430"/>
                    <a:stretch>
                      <a:fillRect/>
                    </a:stretch>
                  </pic:blipFill>
                  <pic:spPr>
                    <a:xfrm>
                      <a:off x="0" y="0"/>
                      <a:ext cx="2028825" cy="2004695"/>
                    </a:xfrm>
                    <a:prstGeom prst="rect">
                      <a:avLst/>
                    </a:prstGeom>
                    <a:ln/>
                  </pic:spPr>
                </pic:pic>
              </a:graphicData>
            </a:graphic>
            <wp14:sizeRelH relativeFrom="page">
              <wp14:pctWidth>0</wp14:pctWidth>
            </wp14:sizeRelH>
            <wp14:sizeRelV relativeFrom="page">
              <wp14:pctHeight>0</wp14:pctHeight>
            </wp14:sizeRelV>
          </wp:anchor>
        </w:drawing>
      </w:r>
      <w:r w:rsidRPr="003F15D3">
        <w:rPr>
          <w:rFonts w:asciiTheme="majorHAnsi" w:hAnsiTheme="majorHAnsi" w:cstheme="majorHAnsi"/>
          <w:noProof/>
          <w:color w:val="262626" w:themeColor="text1" w:themeTint="D9"/>
        </w:rPr>
        <w:drawing>
          <wp:inline distT="0" distB="0" distL="0" distR="0" wp14:anchorId="796A01DE" wp14:editId="0B9B9570">
            <wp:extent cx="2028825" cy="1936376"/>
            <wp:effectExtent l="0" t="0" r="0" b="6985"/>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extLst>
                        <a:ext uri="{28A0092B-C50C-407E-A947-70E740481C1C}">
                          <a14:useLocalDpi xmlns:a14="http://schemas.microsoft.com/office/drawing/2010/main" val="0"/>
                        </a:ext>
                      </a:extLst>
                    </a:blip>
                    <a:srcRect l="65884" t="20746" b="27406"/>
                    <a:stretch>
                      <a:fillRect/>
                    </a:stretch>
                  </pic:blipFill>
                  <pic:spPr>
                    <a:xfrm>
                      <a:off x="0" y="0"/>
                      <a:ext cx="2028825" cy="1936376"/>
                    </a:xfrm>
                    <a:prstGeom prst="rect">
                      <a:avLst/>
                    </a:prstGeom>
                    <a:ln/>
                  </pic:spPr>
                </pic:pic>
              </a:graphicData>
            </a:graphic>
          </wp:inline>
        </w:drawing>
      </w:r>
    </w:p>
    <w:p w14:paraId="0616F083" w14:textId="77777777" w:rsidR="00A816BB" w:rsidRDefault="00A816BB" w:rsidP="003F15D3">
      <w:pPr>
        <w:pBdr>
          <w:top w:val="nil"/>
          <w:left w:val="nil"/>
          <w:bottom w:val="nil"/>
          <w:right w:val="nil"/>
          <w:between w:val="nil"/>
        </w:pBdr>
        <w:rPr>
          <w:rFonts w:asciiTheme="majorHAnsi" w:eastAsia="Arial" w:hAnsiTheme="majorHAnsi" w:cstheme="majorHAnsi"/>
          <w:color w:val="262626" w:themeColor="text1" w:themeTint="D9"/>
          <w:highlight w:val="white"/>
        </w:rPr>
      </w:pPr>
    </w:p>
    <w:p w14:paraId="7B68A645" w14:textId="7E298A2A" w:rsidR="003F15D3" w:rsidRPr="003F15D3" w:rsidRDefault="003F15D3" w:rsidP="003F15D3">
      <w:pPr>
        <w:pBdr>
          <w:top w:val="nil"/>
          <w:left w:val="nil"/>
          <w:bottom w:val="nil"/>
          <w:right w:val="nil"/>
          <w:between w:val="nil"/>
        </w:pBdr>
        <w:rPr>
          <w:rFonts w:asciiTheme="majorHAnsi" w:eastAsia="Arial" w:hAnsiTheme="majorHAnsi" w:cstheme="majorHAnsi"/>
          <w:color w:val="262626" w:themeColor="text1" w:themeTint="D9"/>
          <w:highlight w:val="white"/>
        </w:rPr>
      </w:pPr>
      <w:r w:rsidRPr="003F15D3">
        <w:rPr>
          <w:rFonts w:asciiTheme="majorHAnsi" w:eastAsia="Arial" w:hAnsiTheme="majorHAnsi" w:cstheme="majorHAnsi"/>
          <w:color w:val="262626" w:themeColor="text1" w:themeTint="D9"/>
          <w:highlight w:val="white"/>
        </w:rPr>
        <w:t xml:space="preserve">Without cross validation, I get usually get </w:t>
      </w:r>
      <w:r w:rsidR="00A816BB" w:rsidRPr="003F15D3">
        <w:rPr>
          <w:rFonts w:asciiTheme="majorHAnsi" w:eastAsia="Arial" w:hAnsiTheme="majorHAnsi" w:cstheme="majorHAnsi"/>
          <w:color w:val="262626" w:themeColor="text1" w:themeTint="D9"/>
          <w:highlight w:val="white"/>
        </w:rPr>
        <w:t>an</w:t>
      </w:r>
      <w:r w:rsidRPr="003F15D3">
        <w:rPr>
          <w:rFonts w:asciiTheme="majorHAnsi" w:eastAsia="Arial" w:hAnsiTheme="majorHAnsi" w:cstheme="majorHAnsi"/>
          <w:color w:val="262626" w:themeColor="text1" w:themeTint="D9"/>
          <w:highlight w:val="white"/>
        </w:rPr>
        <w:t xml:space="preserve"> accuracy score of 0.99 or 1. And using cross validation is no different, the accuracy is still very high</w:t>
      </w:r>
      <w:r w:rsidR="004A1308">
        <w:rPr>
          <w:rFonts w:asciiTheme="majorHAnsi" w:eastAsia="Arial" w:hAnsiTheme="majorHAnsi" w:cstheme="majorHAnsi"/>
          <w:color w:val="262626" w:themeColor="text1" w:themeTint="D9"/>
          <w:highlight w:val="white"/>
        </w:rPr>
        <w:t xml:space="preserve"> achieving 1/1 accuracy 9/10 times.</w:t>
      </w:r>
      <w:r w:rsidRPr="003F15D3">
        <w:rPr>
          <w:rFonts w:asciiTheme="majorHAnsi" w:eastAsia="Arial" w:hAnsiTheme="majorHAnsi" w:cstheme="majorHAnsi"/>
          <w:color w:val="262626" w:themeColor="text1" w:themeTint="D9"/>
          <w:highlight w:val="white"/>
        </w:rPr>
        <w:t xml:space="preserve"> </w:t>
      </w:r>
      <w:r w:rsidR="0010297B">
        <w:rPr>
          <w:rFonts w:asciiTheme="majorHAnsi" w:eastAsia="Arial" w:hAnsiTheme="majorHAnsi" w:cstheme="majorHAnsi"/>
          <w:color w:val="262626" w:themeColor="text1" w:themeTint="D9"/>
          <w:highlight w:val="white"/>
        </w:rPr>
        <w:t>We also see that the confusion matrix and classification report is higher than the decision trees results.</w:t>
      </w:r>
    </w:p>
    <w:p w14:paraId="78BFAAE3" w14:textId="77777777" w:rsidR="003F15D3" w:rsidRPr="00A816BB" w:rsidRDefault="003F15D3" w:rsidP="00A816BB">
      <w:pPr>
        <w:pStyle w:val="Heading2"/>
        <w:rPr>
          <w:b w:val="0"/>
          <w:sz w:val="24"/>
          <w:szCs w:val="24"/>
          <w:highlight w:val="white"/>
          <w:u w:val="single"/>
        </w:rPr>
      </w:pPr>
      <w:r w:rsidRPr="00A816BB">
        <w:rPr>
          <w:b w:val="0"/>
          <w:sz w:val="24"/>
          <w:szCs w:val="24"/>
          <w:highlight w:val="white"/>
          <w:u w:val="single"/>
        </w:rPr>
        <w:t>Comparing results and summary:</w:t>
      </w:r>
    </w:p>
    <w:p w14:paraId="20C6EEE4" w14:textId="39FFFC91" w:rsidR="003F15D3" w:rsidRPr="00D8310F" w:rsidRDefault="003F15D3" w:rsidP="00D8310F">
      <w:pPr>
        <w:pBdr>
          <w:top w:val="nil"/>
          <w:left w:val="nil"/>
          <w:bottom w:val="nil"/>
          <w:right w:val="nil"/>
          <w:between w:val="nil"/>
        </w:pBdr>
        <w:rPr>
          <w:rFonts w:asciiTheme="majorHAnsi" w:eastAsia="Arial" w:hAnsiTheme="majorHAnsi" w:cstheme="majorHAnsi"/>
          <w:color w:val="262626" w:themeColor="text1" w:themeTint="D9"/>
          <w:highlight w:val="white"/>
        </w:rPr>
      </w:pPr>
      <w:r w:rsidRPr="003F15D3">
        <w:rPr>
          <w:rFonts w:asciiTheme="majorHAnsi" w:eastAsia="Arial" w:hAnsiTheme="majorHAnsi" w:cstheme="majorHAnsi"/>
          <w:color w:val="262626" w:themeColor="text1" w:themeTint="D9"/>
          <w:highlight w:val="white"/>
        </w:rPr>
        <w:t xml:space="preserve">As we can see, KNN is better than decision tree in </w:t>
      </w:r>
      <w:r w:rsidR="004A1308">
        <w:rPr>
          <w:rFonts w:asciiTheme="majorHAnsi" w:eastAsia="Arial" w:hAnsiTheme="majorHAnsi" w:cstheme="majorHAnsi"/>
          <w:color w:val="262626" w:themeColor="text1" w:themeTint="D9"/>
          <w:highlight w:val="white"/>
        </w:rPr>
        <w:t xml:space="preserve">both </w:t>
      </w:r>
      <w:r w:rsidRPr="003F15D3">
        <w:rPr>
          <w:rFonts w:asciiTheme="majorHAnsi" w:eastAsia="Arial" w:hAnsiTheme="majorHAnsi" w:cstheme="majorHAnsi"/>
          <w:color w:val="262626" w:themeColor="text1" w:themeTint="D9"/>
          <w:highlight w:val="white"/>
        </w:rPr>
        <w:t xml:space="preserve">testing instances, either via training/testing split or cross validation. Out of the two algorithms KNN would be the preferred option. I think this is because when you're dealing with just numbers its more difficult to use a decision tree classifier the data as any small change can result in a completely different tree. compare to KNN, which will just use the KNN values to predict the correct answer, and we were able to further improve this by selecting the best KNN value. </w:t>
      </w:r>
    </w:p>
    <w:sectPr w:rsidR="003F15D3" w:rsidRPr="00D8310F">
      <w:footerReference w:type="default" r:id="rId18"/>
      <w:headerReference w:type="first" r:id="rId19"/>
      <w:pgSz w:w="12240" w:h="15840"/>
      <w:pgMar w:top="72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95A4B" w14:textId="77777777" w:rsidR="008B4DF2" w:rsidRDefault="008B4DF2">
      <w:pPr>
        <w:spacing w:after="0" w:line="240" w:lineRule="auto"/>
      </w:pPr>
      <w:r>
        <w:separator/>
      </w:r>
    </w:p>
  </w:endnote>
  <w:endnote w:type="continuationSeparator" w:id="0">
    <w:p w14:paraId="266EA964" w14:textId="77777777" w:rsidR="008B4DF2" w:rsidRDefault="008B4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7E89F" w14:textId="77777777" w:rsidR="008C326D" w:rsidRDefault="00A9608E">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235AEF">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A1F3A" w14:textId="77777777" w:rsidR="008B4DF2" w:rsidRDefault="008B4DF2">
      <w:pPr>
        <w:spacing w:after="0" w:line="240" w:lineRule="auto"/>
      </w:pPr>
      <w:r>
        <w:separator/>
      </w:r>
    </w:p>
  </w:footnote>
  <w:footnote w:type="continuationSeparator" w:id="0">
    <w:p w14:paraId="463FA625" w14:textId="77777777" w:rsidR="008B4DF2" w:rsidRDefault="008B4D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4B5F0" w14:textId="77777777" w:rsidR="008C326D" w:rsidRDefault="00A9608E" w:rsidP="00235AEF">
    <w:pPr>
      <w:spacing w:after="0"/>
    </w:pPr>
    <w:r>
      <w:t>Jahan Ulhaque</w:t>
    </w:r>
  </w:p>
  <w:p w14:paraId="5AB470C2" w14:textId="77777777" w:rsidR="008C326D" w:rsidRDefault="00A9608E" w:rsidP="00235AEF">
    <w:pPr>
      <w:spacing w:after="0"/>
    </w:pPr>
    <w:r>
      <w:t>ID: 201272455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D4951"/>
    <w:multiLevelType w:val="hybridMultilevel"/>
    <w:tmpl w:val="D0201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F7505B"/>
    <w:multiLevelType w:val="hybridMultilevel"/>
    <w:tmpl w:val="D3CE3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A129A3"/>
    <w:multiLevelType w:val="multilevel"/>
    <w:tmpl w:val="03B81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B44522"/>
    <w:multiLevelType w:val="multilevel"/>
    <w:tmpl w:val="CA5E2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8E823A9"/>
    <w:multiLevelType w:val="multilevel"/>
    <w:tmpl w:val="685E6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7048F8"/>
    <w:multiLevelType w:val="multilevel"/>
    <w:tmpl w:val="461A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00617C4"/>
    <w:multiLevelType w:val="multilevel"/>
    <w:tmpl w:val="E83CF6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20C2FEF"/>
    <w:multiLevelType w:val="hybridMultilevel"/>
    <w:tmpl w:val="58D8A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E75D83"/>
    <w:multiLevelType w:val="multilevel"/>
    <w:tmpl w:val="5E428292"/>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6548501A"/>
    <w:multiLevelType w:val="hybridMultilevel"/>
    <w:tmpl w:val="7F2E7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5"/>
  </w:num>
  <w:num w:numId="5">
    <w:abstractNumId w:val="8"/>
  </w:num>
  <w:num w:numId="6">
    <w:abstractNumId w:val="6"/>
  </w:num>
  <w:num w:numId="7">
    <w:abstractNumId w:val="9"/>
  </w:num>
  <w:num w:numId="8">
    <w:abstractNumId w:val="1"/>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26D"/>
    <w:rsid w:val="0010297B"/>
    <w:rsid w:val="00235AEF"/>
    <w:rsid w:val="002A0AE7"/>
    <w:rsid w:val="0033246A"/>
    <w:rsid w:val="00364C51"/>
    <w:rsid w:val="003F15D3"/>
    <w:rsid w:val="00405F32"/>
    <w:rsid w:val="004A1308"/>
    <w:rsid w:val="004C2154"/>
    <w:rsid w:val="00562F66"/>
    <w:rsid w:val="005E7989"/>
    <w:rsid w:val="00681643"/>
    <w:rsid w:val="00752751"/>
    <w:rsid w:val="008B4DF2"/>
    <w:rsid w:val="008B6906"/>
    <w:rsid w:val="008C326D"/>
    <w:rsid w:val="008D62BE"/>
    <w:rsid w:val="00997C48"/>
    <w:rsid w:val="00A816BB"/>
    <w:rsid w:val="00A9608E"/>
    <w:rsid w:val="00D23EF8"/>
    <w:rsid w:val="00D8310F"/>
    <w:rsid w:val="00DE57D8"/>
    <w:rsid w:val="00EF2234"/>
    <w:rsid w:val="00F209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ACF94"/>
  <w15:docId w15:val="{6CDC94A7-1855-49A8-8FF4-FBF517295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GB" w:bidi="ar-SA"/>
      </w:rPr>
    </w:rPrDefault>
    <w:pPrDefault>
      <w:pPr>
        <w:spacing w:after="160" w:line="25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single" w:sz="4" w:space="1" w:color="595959"/>
        <w:right w:val="nil"/>
        <w:between w:val="nil"/>
      </w:pBdr>
      <w:spacing w:before="360"/>
      <w:outlineLvl w:val="0"/>
    </w:pPr>
    <w:rPr>
      <w:b/>
      <w:smallCaps/>
      <w:color w:val="000000"/>
      <w:sz w:val="36"/>
      <w:szCs w:val="36"/>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360" w:after="0"/>
      <w:outlineLvl w:val="1"/>
    </w:pPr>
    <w:rPr>
      <w:b/>
      <w:smallCaps/>
      <w:color w:val="000000"/>
      <w:sz w:val="28"/>
      <w:szCs w:val="28"/>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200" w:after="0"/>
      <w:outlineLvl w:val="2"/>
    </w:pPr>
    <w:rPr>
      <w:b/>
      <w:color w:val="000000"/>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00" w:after="0"/>
      <w:outlineLvl w:val="3"/>
    </w:pPr>
    <w:rPr>
      <w:b/>
      <w:i/>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00" w:after="0"/>
      <w:outlineLvl w:val="4"/>
    </w:pPr>
    <w:rPr>
      <w:color w:val="40404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0"/>
      <w:outlineLvl w:val="5"/>
    </w:pPr>
    <w:rPr>
      <w:i/>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after="0" w:line="240" w:lineRule="auto"/>
    </w:pPr>
    <w:rPr>
      <w:color w:val="000000"/>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35A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5AEF"/>
  </w:style>
  <w:style w:type="paragraph" w:styleId="Footer">
    <w:name w:val="footer"/>
    <w:basedOn w:val="Normal"/>
    <w:link w:val="FooterChar"/>
    <w:uiPriority w:val="99"/>
    <w:unhideWhenUsed/>
    <w:rsid w:val="00235A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AEF"/>
  </w:style>
  <w:style w:type="paragraph" w:styleId="ListParagraph">
    <w:name w:val="List Paragraph"/>
    <w:basedOn w:val="Normal"/>
    <w:uiPriority w:val="34"/>
    <w:qFormat/>
    <w:rsid w:val="00EF2234"/>
    <w:pPr>
      <w:ind w:left="720"/>
      <w:contextualSpacing/>
    </w:pPr>
  </w:style>
  <w:style w:type="character" w:styleId="Hyperlink">
    <w:name w:val="Hyperlink"/>
    <w:basedOn w:val="DefaultParagraphFont"/>
    <w:uiPriority w:val="99"/>
    <w:unhideWhenUsed/>
    <w:rsid w:val="003F15D3"/>
    <w:rPr>
      <w:color w:val="0000FF" w:themeColor="hyperlink"/>
      <w:u w:val="single"/>
    </w:rPr>
  </w:style>
  <w:style w:type="character" w:styleId="UnresolvedMention">
    <w:name w:val="Unresolved Mention"/>
    <w:basedOn w:val="DefaultParagraphFont"/>
    <w:uiPriority w:val="99"/>
    <w:semiHidden/>
    <w:unhideWhenUsed/>
    <w:rsid w:val="003F15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openml.org/a/estimation-procedures/1"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0A4FB-E837-41DD-B345-05A07A911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Pages>
  <Words>1029</Words>
  <Characters>5867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Jahan</dc:creator>
  <cp:lastModifiedBy>Jahan Ulhaque</cp:lastModifiedBy>
  <cp:revision>7</cp:revision>
  <cp:lastPrinted>2018-11-21T00:05:00Z</cp:lastPrinted>
  <dcterms:created xsi:type="dcterms:W3CDTF">2018-11-20T23:00:00Z</dcterms:created>
  <dcterms:modified xsi:type="dcterms:W3CDTF">2018-11-21T00:05:00Z</dcterms:modified>
</cp:coreProperties>
</file>