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Light mode -Welcome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Light mode -Skills and Portfolio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Dark mode - Toggle button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Skills section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Contact section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React Assignment 1 to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