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FBE215E" wp14:paraId="2C078E63" wp14:textId="02E72113">
      <w:pPr>
        <w:jc w:val="center"/>
        <w:rPr>
          <w:rFonts w:ascii="Times New Roman" w:hAnsi="Times New Roman" w:eastAsia="Times New Roman" w:cs="Times New Roman"/>
          <w:b w:val="1"/>
          <w:bCs w:val="1"/>
          <w:sz w:val="56"/>
          <w:szCs w:val="56"/>
          <w:u w:val="single"/>
        </w:rPr>
      </w:pPr>
      <w:r w:rsidRPr="2FBE215E" w:rsidR="2FBE215E">
        <w:rPr>
          <w:rFonts w:ascii="Times New Roman" w:hAnsi="Times New Roman" w:eastAsia="Times New Roman" w:cs="Times New Roman"/>
          <w:b w:val="1"/>
          <w:bCs w:val="1"/>
          <w:sz w:val="56"/>
          <w:szCs w:val="56"/>
          <w:u w:val="single"/>
        </w:rPr>
        <w:t>Softskill</w:t>
      </w:r>
      <w:r w:rsidRPr="2FBE215E" w:rsidR="2FBE215E">
        <w:rPr>
          <w:rFonts w:ascii="Times New Roman" w:hAnsi="Times New Roman" w:eastAsia="Times New Roman" w:cs="Times New Roman"/>
          <w:b w:val="1"/>
          <w:bCs w:val="1"/>
          <w:sz w:val="56"/>
          <w:szCs w:val="56"/>
          <w:u w:val="single"/>
        </w:rPr>
        <w:t xml:space="preserve"> Assignment</w:t>
      </w:r>
    </w:p>
    <w:p w:rsidR="2FBE215E" w:rsidP="2FBE215E" w:rsidRDefault="2FBE215E" w14:paraId="365B1D8D" w14:textId="322555AE">
      <w:pPr>
        <w:pStyle w:val="Normal"/>
        <w:jc w:val="center"/>
        <w:rPr>
          <w:rFonts w:ascii="Times New Roman" w:hAnsi="Times New Roman" w:eastAsia="Times New Roman" w:cs="Times New Roman"/>
          <w:b w:val="1"/>
          <w:bCs w:val="1"/>
          <w:sz w:val="56"/>
          <w:szCs w:val="56"/>
          <w:u w:val="single"/>
        </w:rPr>
      </w:pPr>
    </w:p>
    <w:p w:rsidR="2FBE215E" w:rsidP="2FBE215E" w:rsidRDefault="2FBE215E" w14:paraId="6F59C7F8" w14:textId="740B8A4F">
      <w:pPr>
        <w:pStyle w:val="ListParagraph"/>
        <w:numPr>
          <w:ilvl w:val="0"/>
          <w:numId w:val="1"/>
        </w:numPr>
        <w:jc w:val="both"/>
        <w:rPr>
          <w:rFonts w:ascii="Times New Roman" w:hAnsi="Times New Roman" w:eastAsia="Times New Roman" w:cs="Times New Roman"/>
          <w:b w:val="1"/>
          <w:bCs w:val="1"/>
          <w:sz w:val="26"/>
          <w:szCs w:val="26"/>
          <w:u w:val="none"/>
        </w:rPr>
      </w:pPr>
      <w:r w:rsidRPr="2FBE215E" w:rsidR="2FBE215E">
        <w:rPr>
          <w:rFonts w:ascii="Times New Roman" w:hAnsi="Times New Roman" w:eastAsia="Times New Roman" w:cs="Times New Roman"/>
          <w:b w:val="1"/>
          <w:bCs w:val="1"/>
          <w:sz w:val="26"/>
          <w:szCs w:val="26"/>
          <w:u w:val="none"/>
        </w:rPr>
        <w:t xml:space="preserve">Definition of language </w:t>
      </w:r>
      <w:r w:rsidRPr="2FBE215E" w:rsidR="2FBE215E">
        <w:rPr>
          <w:rFonts w:ascii="Times New Roman" w:hAnsi="Times New Roman" w:eastAsia="Times New Roman" w:cs="Times New Roman"/>
          <w:b w:val="1"/>
          <w:bCs w:val="1"/>
          <w:sz w:val="26"/>
          <w:szCs w:val="26"/>
          <w:u w:val="none"/>
        </w:rPr>
        <w:t>barriers:-</w:t>
      </w:r>
      <w:r w:rsidRPr="2FBE215E" w:rsidR="2FBE215E">
        <w:rPr>
          <w:rFonts w:ascii="Times New Roman" w:hAnsi="Times New Roman" w:eastAsia="Times New Roman" w:cs="Times New Roman"/>
          <w:b w:val="1"/>
          <w:bCs w:val="1"/>
          <w:sz w:val="26"/>
          <w:szCs w:val="26"/>
          <w:u w:val="none"/>
        </w:rPr>
        <w:t xml:space="preserve"> </w:t>
      </w:r>
    </w:p>
    <w:p w:rsidR="2FBE215E" w:rsidP="2FBE215E" w:rsidRDefault="2FBE215E" w14:paraId="5E264555" w14:textId="75D03199">
      <w:pPr>
        <w:pStyle w:val="Normal"/>
        <w:jc w:val="both"/>
        <w:rPr>
          <w:rFonts w:ascii="Times New Roman" w:hAnsi="Times New Roman" w:eastAsia="Times New Roman" w:cs="Times New Roman"/>
          <w:b w:val="0"/>
          <w:bCs w:val="0"/>
          <w:sz w:val="26"/>
          <w:szCs w:val="26"/>
          <w:u w:val="none"/>
        </w:rPr>
      </w:pPr>
      <w:r w:rsidRPr="2FBE215E" w:rsidR="2FBE215E">
        <w:rPr>
          <w:rFonts w:ascii="Times New Roman" w:hAnsi="Times New Roman" w:eastAsia="Times New Roman" w:cs="Times New Roman"/>
          <w:b w:val="0"/>
          <w:bCs w:val="0"/>
          <w:sz w:val="26"/>
          <w:szCs w:val="26"/>
          <w:u w:val="none"/>
        </w:rPr>
        <w:t>Language barriers refer to “the difficulties that individuals face when they do not share a common language or when one party’s language skills are limited, resulting in ineffective communication and potential misunderstandings.”</w:t>
      </w:r>
    </w:p>
    <w:p w:rsidR="2FBE215E" w:rsidP="2FBE215E" w:rsidRDefault="2FBE215E" w14:paraId="603EAE2D" w14:textId="7B7B374E">
      <w:pPr>
        <w:pStyle w:val="Normal"/>
        <w:jc w:val="both"/>
        <w:rPr>
          <w:rFonts w:ascii="Times New Roman" w:hAnsi="Times New Roman" w:eastAsia="Times New Roman" w:cs="Times New Roman"/>
          <w:b w:val="0"/>
          <w:bCs w:val="0"/>
          <w:sz w:val="26"/>
          <w:szCs w:val="26"/>
          <w:u w:val="none"/>
        </w:rPr>
      </w:pPr>
    </w:p>
    <w:p w:rsidR="2FBE215E" w:rsidP="2FBE215E" w:rsidRDefault="2FBE215E" w14:paraId="3E3D2C66" w14:textId="6624D89C">
      <w:pPr>
        <w:pStyle w:val="ListParagraph"/>
        <w:numPr>
          <w:ilvl w:val="0"/>
          <w:numId w:val="2"/>
        </w:numPr>
        <w:jc w:val="both"/>
        <w:rPr>
          <w:rFonts w:ascii="Times New Roman" w:hAnsi="Times New Roman" w:eastAsia="Times New Roman" w:cs="Times New Roman"/>
          <w:b w:val="1"/>
          <w:bCs w:val="1"/>
          <w:sz w:val="26"/>
          <w:szCs w:val="26"/>
          <w:u w:val="none"/>
        </w:rPr>
      </w:pPr>
      <w:r w:rsidRPr="2FBE215E" w:rsidR="2FBE215E">
        <w:rPr>
          <w:rFonts w:ascii="Times New Roman" w:hAnsi="Times New Roman" w:eastAsia="Times New Roman" w:cs="Times New Roman"/>
          <w:b w:val="1"/>
          <w:bCs w:val="1"/>
          <w:sz w:val="26"/>
          <w:szCs w:val="26"/>
          <w:u w:val="none"/>
        </w:rPr>
        <w:t>What is a language barrier in communication?</w:t>
      </w:r>
    </w:p>
    <w:p w:rsidR="2FBE215E" w:rsidP="2FBE215E" w:rsidRDefault="2FBE215E" w14:paraId="392444FE" w14:textId="3E10CC80">
      <w:pPr>
        <w:pStyle w:val="Normal"/>
        <w:jc w:val="both"/>
        <w:rPr>
          <w:rFonts w:ascii="Times New Roman" w:hAnsi="Times New Roman" w:eastAsia="Times New Roman" w:cs="Times New Roman"/>
          <w:b w:val="0"/>
          <w:bCs w:val="0"/>
          <w:sz w:val="26"/>
          <w:szCs w:val="26"/>
          <w:u w:val="none"/>
        </w:rPr>
      </w:pPr>
      <w:r w:rsidRPr="2FBE215E" w:rsidR="2FBE215E">
        <w:rPr>
          <w:rFonts w:ascii="Times New Roman" w:hAnsi="Times New Roman" w:eastAsia="Times New Roman" w:cs="Times New Roman"/>
          <w:b w:val="0"/>
          <w:bCs w:val="0"/>
          <w:sz w:val="26"/>
          <w:szCs w:val="26"/>
          <w:u w:val="none"/>
        </w:rPr>
        <w:t xml:space="preserve">language barriers to communication are challenges that arise when individuals or groups cannot effectively understand or convey messages due to differences in language, dialects, or fluency levels. Language barriers can prevent clear and </w:t>
      </w:r>
      <w:r w:rsidRPr="2FBE215E" w:rsidR="2FBE215E">
        <w:rPr>
          <w:rFonts w:ascii="Times New Roman" w:hAnsi="Times New Roman" w:eastAsia="Times New Roman" w:cs="Times New Roman"/>
          <w:b w:val="0"/>
          <w:bCs w:val="0"/>
          <w:sz w:val="26"/>
          <w:szCs w:val="26"/>
          <w:u w:val="none"/>
        </w:rPr>
        <w:t>accurate</w:t>
      </w:r>
      <w:r w:rsidRPr="2FBE215E" w:rsidR="2FBE215E">
        <w:rPr>
          <w:rFonts w:ascii="Times New Roman" w:hAnsi="Times New Roman" w:eastAsia="Times New Roman" w:cs="Times New Roman"/>
          <w:b w:val="0"/>
          <w:bCs w:val="0"/>
          <w:sz w:val="26"/>
          <w:szCs w:val="26"/>
          <w:u w:val="none"/>
        </w:rPr>
        <w:t xml:space="preserve"> communication, leading to a breakdown in effective communication between individuals or across diverse cultural contexts.</w:t>
      </w:r>
    </w:p>
    <w:p w:rsidR="2FBE215E" w:rsidP="2FBE215E" w:rsidRDefault="2FBE215E" w14:paraId="2D60268E" w14:textId="455C3588">
      <w:pPr>
        <w:pStyle w:val="Normal"/>
        <w:jc w:val="both"/>
        <w:rPr>
          <w:rFonts w:ascii="Times New Roman" w:hAnsi="Times New Roman" w:eastAsia="Times New Roman" w:cs="Times New Roman"/>
          <w:b w:val="0"/>
          <w:bCs w:val="0"/>
          <w:sz w:val="26"/>
          <w:szCs w:val="26"/>
          <w:u w:val="none"/>
        </w:rPr>
      </w:pPr>
    </w:p>
    <w:p w:rsidR="2FBE215E" w:rsidP="2FBE215E" w:rsidRDefault="2FBE215E" w14:paraId="3C77EFA4" w14:textId="76E2F617">
      <w:pPr>
        <w:pStyle w:val="ListParagraph"/>
        <w:numPr>
          <w:ilvl w:val="0"/>
          <w:numId w:val="3"/>
        </w:numPr>
        <w:jc w:val="both"/>
        <w:rPr>
          <w:rFonts w:ascii="Times New Roman" w:hAnsi="Times New Roman" w:eastAsia="Times New Roman" w:cs="Times New Roman"/>
          <w:b w:val="1"/>
          <w:bCs w:val="1"/>
          <w:sz w:val="26"/>
          <w:szCs w:val="26"/>
          <w:u w:val="none"/>
        </w:rPr>
      </w:pPr>
      <w:r w:rsidRPr="2FBE215E" w:rsidR="2FBE215E">
        <w:rPr>
          <w:rFonts w:ascii="Times New Roman" w:hAnsi="Times New Roman" w:eastAsia="Times New Roman" w:cs="Times New Roman"/>
          <w:b w:val="1"/>
          <w:bCs w:val="1"/>
          <w:sz w:val="26"/>
          <w:szCs w:val="26"/>
          <w:u w:val="none"/>
        </w:rPr>
        <w:t xml:space="preserve">Lack of Attention in </w:t>
      </w:r>
      <w:r w:rsidRPr="2FBE215E" w:rsidR="2FBE215E">
        <w:rPr>
          <w:rFonts w:ascii="Times New Roman" w:hAnsi="Times New Roman" w:eastAsia="Times New Roman" w:cs="Times New Roman"/>
          <w:b w:val="1"/>
          <w:bCs w:val="1"/>
          <w:sz w:val="26"/>
          <w:szCs w:val="26"/>
          <w:u w:val="none"/>
        </w:rPr>
        <w:t>Communication:-</w:t>
      </w:r>
    </w:p>
    <w:p w:rsidR="2FBE215E" w:rsidP="2FBE215E" w:rsidRDefault="2FBE215E" w14:paraId="0EE62671" w14:textId="369D8A0D">
      <w:pPr>
        <w:pStyle w:val="Normal"/>
        <w:jc w:val="both"/>
        <w:rPr>
          <w:rFonts w:ascii="Times New Roman" w:hAnsi="Times New Roman" w:eastAsia="Times New Roman" w:cs="Times New Roman"/>
          <w:b w:val="0"/>
          <w:bCs w:val="0"/>
          <w:sz w:val="26"/>
          <w:szCs w:val="26"/>
          <w:u w:val="none"/>
        </w:rPr>
      </w:pPr>
      <w:r w:rsidRPr="2FBE215E" w:rsidR="2FBE215E">
        <w:rPr>
          <w:rFonts w:ascii="Times New Roman" w:hAnsi="Times New Roman" w:eastAsia="Times New Roman" w:cs="Times New Roman"/>
          <w:b w:val="0"/>
          <w:bCs w:val="0"/>
          <w:sz w:val="26"/>
          <w:szCs w:val="26"/>
          <w:u w:val="none"/>
        </w:rPr>
        <w:t xml:space="preserve">A lack of attention in communication can cause significant setbacks and even conflicts. When people </w:t>
      </w:r>
      <w:r w:rsidRPr="2FBE215E" w:rsidR="2FBE215E">
        <w:rPr>
          <w:rFonts w:ascii="Times New Roman" w:hAnsi="Times New Roman" w:eastAsia="Times New Roman" w:cs="Times New Roman"/>
          <w:b w:val="0"/>
          <w:bCs w:val="0"/>
          <w:sz w:val="26"/>
          <w:szCs w:val="26"/>
          <w:u w:val="none"/>
        </w:rPr>
        <w:t>don't</w:t>
      </w:r>
      <w:r w:rsidRPr="2FBE215E" w:rsidR="2FBE215E">
        <w:rPr>
          <w:rFonts w:ascii="Times New Roman" w:hAnsi="Times New Roman" w:eastAsia="Times New Roman" w:cs="Times New Roman"/>
          <w:b w:val="0"/>
          <w:bCs w:val="0"/>
          <w:sz w:val="26"/>
          <w:szCs w:val="26"/>
          <w:u w:val="none"/>
        </w:rPr>
        <w:t xml:space="preserve"> pay attention to the kind of language they use and find themselves focused on things other than the way they come across, this poor attention can be felt by the person with whom they are </w:t>
      </w:r>
      <w:r w:rsidRPr="2FBE215E" w:rsidR="2FBE215E">
        <w:rPr>
          <w:rFonts w:ascii="Times New Roman" w:hAnsi="Times New Roman" w:eastAsia="Times New Roman" w:cs="Times New Roman"/>
          <w:b w:val="0"/>
          <w:bCs w:val="0"/>
          <w:sz w:val="26"/>
          <w:szCs w:val="26"/>
          <w:u w:val="none"/>
        </w:rPr>
        <w:t>attempting</w:t>
      </w:r>
      <w:r w:rsidRPr="2FBE215E" w:rsidR="2FBE215E">
        <w:rPr>
          <w:rFonts w:ascii="Times New Roman" w:hAnsi="Times New Roman" w:eastAsia="Times New Roman" w:cs="Times New Roman"/>
          <w:b w:val="0"/>
          <w:bCs w:val="0"/>
          <w:sz w:val="26"/>
          <w:szCs w:val="26"/>
          <w:u w:val="none"/>
        </w:rPr>
        <w:t xml:space="preserve"> to communicate. A lack of attention to communication </w:t>
      </w:r>
      <w:r w:rsidRPr="2FBE215E" w:rsidR="2FBE215E">
        <w:rPr>
          <w:rFonts w:ascii="Times New Roman" w:hAnsi="Times New Roman" w:eastAsia="Times New Roman" w:cs="Times New Roman"/>
          <w:b w:val="0"/>
          <w:bCs w:val="0"/>
          <w:sz w:val="26"/>
          <w:szCs w:val="26"/>
          <w:u w:val="none"/>
        </w:rPr>
        <w:t>isn't</w:t>
      </w:r>
      <w:r w:rsidRPr="2FBE215E" w:rsidR="2FBE215E">
        <w:rPr>
          <w:rFonts w:ascii="Times New Roman" w:hAnsi="Times New Roman" w:eastAsia="Times New Roman" w:cs="Times New Roman"/>
          <w:b w:val="0"/>
          <w:bCs w:val="0"/>
          <w:sz w:val="26"/>
          <w:szCs w:val="26"/>
          <w:u w:val="none"/>
        </w:rPr>
        <w:t xml:space="preserve"> simply about language.</w:t>
      </w:r>
    </w:p>
    <w:p w:rsidR="2FBE215E" w:rsidP="2FBE215E" w:rsidRDefault="2FBE215E" w14:paraId="1EC90D9C" w14:textId="5ED29E72">
      <w:pPr>
        <w:pStyle w:val="Normal"/>
        <w:jc w:val="both"/>
        <w:rPr>
          <w:rFonts w:ascii="Times New Roman" w:hAnsi="Times New Roman" w:eastAsia="Times New Roman" w:cs="Times New Roman"/>
          <w:b w:val="0"/>
          <w:bCs w:val="0"/>
          <w:sz w:val="26"/>
          <w:szCs w:val="26"/>
          <w:u w:val="none"/>
        </w:rPr>
      </w:pPr>
    </w:p>
    <w:p w:rsidR="2FBE215E" w:rsidP="2FBE215E" w:rsidRDefault="2FBE215E" w14:paraId="6FB1703D" w14:textId="3964AFEB">
      <w:pPr>
        <w:pStyle w:val="ListParagraph"/>
        <w:numPr>
          <w:ilvl w:val="0"/>
          <w:numId w:val="4"/>
        </w:numPr>
        <w:jc w:val="both"/>
        <w:rPr>
          <w:rFonts w:ascii="Times New Roman" w:hAnsi="Times New Roman" w:eastAsia="Times New Roman" w:cs="Times New Roman"/>
          <w:b w:val="1"/>
          <w:bCs w:val="1"/>
          <w:sz w:val="26"/>
          <w:szCs w:val="26"/>
          <w:u w:val="none"/>
        </w:rPr>
      </w:pPr>
      <w:r w:rsidRPr="2FBE215E" w:rsidR="2FBE215E">
        <w:rPr>
          <w:rFonts w:ascii="Times New Roman" w:hAnsi="Times New Roman" w:eastAsia="Times New Roman" w:cs="Times New Roman"/>
          <w:b w:val="1"/>
          <w:bCs w:val="1"/>
          <w:sz w:val="26"/>
          <w:szCs w:val="26"/>
          <w:u w:val="none"/>
        </w:rPr>
        <w:t xml:space="preserve">Some Useful Tips in Effective Impromptu </w:t>
      </w:r>
      <w:r w:rsidRPr="2FBE215E" w:rsidR="2FBE215E">
        <w:rPr>
          <w:rFonts w:ascii="Times New Roman" w:hAnsi="Times New Roman" w:eastAsia="Times New Roman" w:cs="Times New Roman"/>
          <w:b w:val="1"/>
          <w:bCs w:val="1"/>
          <w:sz w:val="26"/>
          <w:szCs w:val="26"/>
          <w:u w:val="none"/>
        </w:rPr>
        <w:t>Speech:-</w:t>
      </w:r>
    </w:p>
    <w:p w:rsidR="2FBE215E" w:rsidP="2FBE215E" w:rsidRDefault="2FBE215E" w14:paraId="2981888A" w14:textId="52975BD2">
      <w:pPr>
        <w:pStyle w:val="Normal"/>
        <w:ind w:left="0"/>
        <w:jc w:val="both"/>
        <w:rPr>
          <w:rFonts w:ascii="Times New Roman" w:hAnsi="Times New Roman" w:eastAsia="Times New Roman" w:cs="Times New Roman"/>
          <w:b w:val="0"/>
          <w:bCs w:val="0"/>
          <w:sz w:val="26"/>
          <w:szCs w:val="26"/>
          <w:u w:val="single"/>
        </w:rPr>
      </w:pPr>
      <w:r w:rsidRPr="2FBE215E" w:rsidR="2FBE215E">
        <w:rPr>
          <w:rFonts w:ascii="Times New Roman" w:hAnsi="Times New Roman" w:eastAsia="Times New Roman" w:cs="Times New Roman"/>
          <w:b w:val="0"/>
          <w:bCs w:val="0"/>
          <w:sz w:val="26"/>
          <w:szCs w:val="26"/>
          <w:u w:val="single"/>
        </w:rPr>
        <w:t>Introduction:-</w:t>
      </w:r>
    </w:p>
    <w:p w:rsidR="2FBE215E" w:rsidP="2FBE215E" w:rsidRDefault="2FBE215E" w14:paraId="10338438" w14:textId="069C34AC">
      <w:pPr>
        <w:pStyle w:val="Normal"/>
        <w:ind w:left="0"/>
        <w:jc w:val="both"/>
        <w:rPr>
          <w:rFonts w:ascii="Times New Roman" w:hAnsi="Times New Roman" w:eastAsia="Times New Roman" w:cs="Times New Roman"/>
          <w:b w:val="0"/>
          <w:bCs w:val="0"/>
          <w:sz w:val="26"/>
          <w:szCs w:val="26"/>
          <w:u w:val="none"/>
        </w:rPr>
      </w:pPr>
      <w:r w:rsidRPr="2FBE215E" w:rsidR="2FBE215E">
        <w:rPr>
          <w:rFonts w:ascii="Times New Roman" w:hAnsi="Times New Roman" w:eastAsia="Times New Roman" w:cs="Times New Roman"/>
          <w:b w:val="0"/>
          <w:bCs w:val="0"/>
          <w:sz w:val="26"/>
          <w:szCs w:val="26"/>
          <w:u w:val="none"/>
        </w:rPr>
        <w:t xml:space="preserve">"Good [morning/afternoon/evening] everyone! I hope </w:t>
      </w:r>
      <w:r w:rsidRPr="2FBE215E" w:rsidR="2FBE215E">
        <w:rPr>
          <w:rFonts w:ascii="Times New Roman" w:hAnsi="Times New Roman" w:eastAsia="Times New Roman" w:cs="Times New Roman"/>
          <w:b w:val="0"/>
          <w:bCs w:val="0"/>
          <w:sz w:val="26"/>
          <w:szCs w:val="26"/>
          <w:u w:val="none"/>
        </w:rPr>
        <w:t>you're</w:t>
      </w:r>
      <w:r w:rsidRPr="2FBE215E" w:rsidR="2FBE215E">
        <w:rPr>
          <w:rFonts w:ascii="Times New Roman" w:hAnsi="Times New Roman" w:eastAsia="Times New Roman" w:cs="Times New Roman"/>
          <w:b w:val="0"/>
          <w:bCs w:val="0"/>
          <w:sz w:val="26"/>
          <w:szCs w:val="26"/>
          <w:u w:val="none"/>
        </w:rPr>
        <w:t xml:space="preserve"> all doing well. I </w:t>
      </w:r>
      <w:r w:rsidRPr="2FBE215E" w:rsidR="2FBE215E">
        <w:rPr>
          <w:rFonts w:ascii="Times New Roman" w:hAnsi="Times New Roman" w:eastAsia="Times New Roman" w:cs="Times New Roman"/>
          <w:b w:val="0"/>
          <w:bCs w:val="0"/>
          <w:sz w:val="26"/>
          <w:szCs w:val="26"/>
          <w:u w:val="none"/>
        </w:rPr>
        <w:t>wasn't</w:t>
      </w:r>
      <w:r w:rsidRPr="2FBE215E" w:rsidR="2FBE215E">
        <w:rPr>
          <w:rFonts w:ascii="Times New Roman" w:hAnsi="Times New Roman" w:eastAsia="Times New Roman" w:cs="Times New Roman"/>
          <w:b w:val="0"/>
          <w:bCs w:val="0"/>
          <w:sz w:val="26"/>
          <w:szCs w:val="26"/>
          <w:u w:val="none"/>
        </w:rPr>
        <w:t xml:space="preserve"> planning </w:t>
      </w:r>
      <w:r w:rsidRPr="2FBE215E" w:rsidR="2FBE215E">
        <w:rPr>
          <w:rFonts w:ascii="Times New Roman" w:hAnsi="Times New Roman" w:eastAsia="Times New Roman" w:cs="Times New Roman"/>
          <w:b w:val="0"/>
          <w:bCs w:val="0"/>
          <w:sz w:val="26"/>
          <w:szCs w:val="26"/>
          <w:u w:val="none"/>
        </w:rPr>
        <w:t>on standing</w:t>
      </w:r>
      <w:r w:rsidRPr="2FBE215E" w:rsidR="2FBE215E">
        <w:rPr>
          <w:rFonts w:ascii="Times New Roman" w:hAnsi="Times New Roman" w:eastAsia="Times New Roman" w:cs="Times New Roman"/>
          <w:b w:val="0"/>
          <w:bCs w:val="0"/>
          <w:sz w:val="26"/>
          <w:szCs w:val="26"/>
          <w:u w:val="none"/>
        </w:rPr>
        <w:t xml:space="preserve"> here today, but sometimes the best things happen unexpectedly, right? So, here we go!"</w:t>
      </w:r>
    </w:p>
    <w:p w:rsidR="2FBE215E" w:rsidP="2FBE215E" w:rsidRDefault="2FBE215E" w14:paraId="69AF8292" w14:textId="67FE7645">
      <w:pPr>
        <w:pStyle w:val="Normal"/>
        <w:ind w:left="0"/>
        <w:jc w:val="both"/>
        <w:rPr>
          <w:rFonts w:ascii="Times New Roman" w:hAnsi="Times New Roman" w:eastAsia="Times New Roman" w:cs="Times New Roman"/>
          <w:b w:val="0"/>
          <w:bCs w:val="0"/>
          <w:sz w:val="26"/>
          <w:szCs w:val="26"/>
          <w:u w:val="none"/>
        </w:rPr>
      </w:pPr>
    </w:p>
    <w:p w:rsidR="2FBE215E" w:rsidP="2FBE215E" w:rsidRDefault="2FBE215E" w14:paraId="14BA105D" w14:textId="0273B526">
      <w:pPr>
        <w:pStyle w:val="Normal"/>
        <w:ind w:left="0"/>
        <w:jc w:val="both"/>
        <w:rPr>
          <w:rFonts w:ascii="Times New Roman" w:hAnsi="Times New Roman" w:eastAsia="Times New Roman" w:cs="Times New Roman"/>
          <w:b w:val="0"/>
          <w:bCs w:val="0"/>
          <w:sz w:val="26"/>
          <w:szCs w:val="26"/>
          <w:u w:val="none"/>
        </w:rPr>
      </w:pPr>
    </w:p>
    <w:p w:rsidR="2FBE215E" w:rsidP="2FBE215E" w:rsidRDefault="2FBE215E" w14:paraId="0A1C1C92" w14:textId="4F70650F">
      <w:pPr>
        <w:pStyle w:val="Normal"/>
        <w:ind w:left="0"/>
        <w:jc w:val="both"/>
        <w:rPr>
          <w:rFonts w:ascii="Times New Roman" w:hAnsi="Times New Roman" w:eastAsia="Times New Roman" w:cs="Times New Roman"/>
          <w:b w:val="0"/>
          <w:bCs w:val="0"/>
          <w:sz w:val="26"/>
          <w:szCs w:val="26"/>
          <w:u w:val="none"/>
        </w:rPr>
      </w:pPr>
    </w:p>
    <w:p w:rsidR="2FBE215E" w:rsidP="2FBE215E" w:rsidRDefault="2FBE215E" w14:paraId="5906B686" w14:textId="7F757BC3">
      <w:pPr>
        <w:pStyle w:val="ListParagraph"/>
        <w:numPr>
          <w:ilvl w:val="0"/>
          <w:numId w:val="5"/>
        </w:numPr>
        <w:jc w:val="both"/>
        <w:rPr>
          <w:rFonts w:ascii="Times New Roman" w:hAnsi="Times New Roman" w:eastAsia="Times New Roman" w:cs="Times New Roman"/>
          <w:b w:val="1"/>
          <w:bCs w:val="1"/>
          <w:sz w:val="26"/>
          <w:szCs w:val="26"/>
          <w:u w:val="none"/>
        </w:rPr>
      </w:pPr>
      <w:r w:rsidRPr="2FBE215E" w:rsidR="2FBE215E">
        <w:rPr>
          <w:rFonts w:ascii="Times New Roman" w:hAnsi="Times New Roman" w:eastAsia="Times New Roman" w:cs="Times New Roman"/>
          <w:b w:val="1"/>
          <w:bCs w:val="1"/>
          <w:sz w:val="26"/>
          <w:szCs w:val="26"/>
          <w:u w:val="none"/>
        </w:rPr>
        <w:t xml:space="preserve">Why IT Policies </w:t>
      </w:r>
      <w:r w:rsidRPr="2FBE215E" w:rsidR="2FBE215E">
        <w:rPr>
          <w:rFonts w:ascii="Times New Roman" w:hAnsi="Times New Roman" w:eastAsia="Times New Roman" w:cs="Times New Roman"/>
          <w:b w:val="1"/>
          <w:bCs w:val="1"/>
          <w:sz w:val="26"/>
          <w:szCs w:val="26"/>
          <w:u w:val="none"/>
        </w:rPr>
        <w:t>Matter:-</w:t>
      </w:r>
    </w:p>
    <w:p w:rsidR="2FBE215E" w:rsidP="2FBE215E" w:rsidRDefault="2FBE215E" w14:paraId="10246F46" w14:textId="6137C498">
      <w:pPr>
        <w:pStyle w:val="Normal"/>
        <w:ind w:left="0"/>
        <w:jc w:val="both"/>
      </w:pPr>
      <w:r w:rsidRPr="2FBE215E" w:rsidR="2FBE215E">
        <w:rPr>
          <w:rFonts w:ascii="Times New Roman" w:hAnsi="Times New Roman" w:eastAsia="Times New Roman" w:cs="Times New Roman"/>
          <w:b w:val="0"/>
          <w:bCs w:val="0"/>
          <w:sz w:val="26"/>
          <w:szCs w:val="26"/>
          <w:u w:val="none"/>
        </w:rPr>
        <w:t>"IT policies are like the rules of the road for our digital journey. They set the standards for how we use technology, ensuring a safe and secure environment for all of us. Whether we're talking about protecting sensitive information or using company devices, these policies play a crucial role."</w:t>
      </w:r>
    </w:p>
    <w:p w:rsidR="2FBE215E" w:rsidP="2FBE215E" w:rsidRDefault="2FBE215E" w14:paraId="05AD40FF" w14:textId="62D8E61E">
      <w:pPr>
        <w:pStyle w:val="Normal"/>
        <w:ind w:left="0"/>
        <w:jc w:val="both"/>
        <w:rPr>
          <w:rFonts w:ascii="Times New Roman" w:hAnsi="Times New Roman" w:eastAsia="Times New Roman" w:cs="Times New Roman"/>
          <w:b w:val="0"/>
          <w:bCs w:val="0"/>
          <w:sz w:val="26"/>
          <w:szCs w:val="26"/>
          <w:u w:val="none"/>
        </w:rPr>
      </w:pPr>
    </w:p>
    <w:p w:rsidR="2FBE215E" w:rsidP="2FBE215E" w:rsidRDefault="2FBE215E" w14:paraId="2E8689DB" w14:textId="78055CB7">
      <w:pPr>
        <w:pStyle w:val="ListParagraph"/>
        <w:numPr>
          <w:ilvl w:val="0"/>
          <w:numId w:val="6"/>
        </w:numPr>
        <w:jc w:val="both"/>
        <w:rPr>
          <w:rFonts w:ascii="Times New Roman" w:hAnsi="Times New Roman" w:eastAsia="Times New Roman" w:cs="Times New Roman"/>
          <w:b w:val="1"/>
          <w:bCs w:val="1"/>
          <w:sz w:val="26"/>
          <w:szCs w:val="26"/>
          <w:u w:val="none"/>
        </w:rPr>
      </w:pPr>
      <w:r w:rsidRPr="2FBE215E" w:rsidR="2FBE215E">
        <w:rPr>
          <w:rFonts w:ascii="Times New Roman" w:hAnsi="Times New Roman" w:eastAsia="Times New Roman" w:cs="Times New Roman"/>
          <w:b w:val="1"/>
          <w:bCs w:val="1"/>
          <w:sz w:val="26"/>
          <w:szCs w:val="26"/>
          <w:u w:val="none"/>
        </w:rPr>
        <w:t xml:space="preserve">Data </w:t>
      </w:r>
      <w:r w:rsidRPr="2FBE215E" w:rsidR="2FBE215E">
        <w:rPr>
          <w:rFonts w:ascii="Times New Roman" w:hAnsi="Times New Roman" w:eastAsia="Times New Roman" w:cs="Times New Roman"/>
          <w:b w:val="1"/>
          <w:bCs w:val="1"/>
          <w:sz w:val="26"/>
          <w:szCs w:val="26"/>
          <w:u w:val="none"/>
        </w:rPr>
        <w:t>Privacy:-</w:t>
      </w:r>
    </w:p>
    <w:p w:rsidR="2FBE215E" w:rsidP="2FBE215E" w:rsidRDefault="2FBE215E" w14:paraId="5BA431A9" w14:textId="2BBB760F">
      <w:pPr>
        <w:pStyle w:val="ListParagraph"/>
        <w:numPr>
          <w:ilvl w:val="0"/>
          <w:numId w:val="6"/>
        </w:numPr>
        <w:jc w:val="both"/>
        <w:rPr>
          <w:rFonts w:ascii="Times New Roman" w:hAnsi="Times New Roman" w:eastAsia="Times New Roman" w:cs="Times New Roman"/>
          <w:b w:val="0"/>
          <w:bCs w:val="0"/>
          <w:sz w:val="26"/>
          <w:szCs w:val="26"/>
          <w:u w:val="none"/>
        </w:rPr>
      </w:pPr>
      <w:r w:rsidRPr="2FBE215E" w:rsidR="2FBE215E">
        <w:rPr>
          <w:rFonts w:ascii="Times New Roman" w:hAnsi="Times New Roman" w:eastAsia="Times New Roman" w:cs="Times New Roman"/>
          <w:b w:val="0"/>
          <w:bCs w:val="0"/>
          <w:sz w:val="26"/>
          <w:szCs w:val="26"/>
          <w:u w:val="none"/>
        </w:rPr>
        <w:t>"One key aspect is data privacy. We deal with a lot of information – client details, internal data, you name it. Our data privacy policies are in place to ensure that this information is handled responsibly, protecting not just our clients but also our organization."</w:t>
      </w:r>
    </w:p>
    <w:p w:rsidR="2FBE215E" w:rsidP="2FBE215E" w:rsidRDefault="2FBE215E" w14:paraId="5FD0AE7C" w14:textId="779B8EA9">
      <w:pPr>
        <w:pStyle w:val="Normal"/>
        <w:ind w:left="0"/>
        <w:jc w:val="both"/>
        <w:rPr>
          <w:rFonts w:ascii="Times New Roman" w:hAnsi="Times New Roman" w:eastAsia="Times New Roman" w:cs="Times New Roman"/>
          <w:b w:val="0"/>
          <w:bCs w:val="0"/>
          <w:sz w:val="26"/>
          <w:szCs w:val="26"/>
          <w:u w:val="none"/>
        </w:rPr>
      </w:pPr>
      <w:r w:rsidRPr="2FBE215E" w:rsidR="2FBE215E">
        <w:rPr>
          <w:rFonts w:ascii="Times New Roman" w:hAnsi="Times New Roman" w:eastAsia="Times New Roman" w:cs="Times New Roman"/>
          <w:b w:val="0"/>
          <w:bCs w:val="0"/>
          <w:sz w:val="26"/>
          <w:szCs w:val="26"/>
          <w:u w:val="none"/>
        </w:rPr>
        <w:t xml:space="preserve"> </w:t>
      </w:r>
    </w:p>
    <w:p w:rsidR="2FBE215E" w:rsidP="2FBE215E" w:rsidRDefault="2FBE215E" w14:paraId="013325B1" w14:textId="26CFAC13">
      <w:pPr>
        <w:pStyle w:val="ListParagraph"/>
        <w:numPr>
          <w:ilvl w:val="0"/>
          <w:numId w:val="6"/>
        </w:numPr>
        <w:jc w:val="both"/>
        <w:rPr>
          <w:rFonts w:ascii="Times New Roman" w:hAnsi="Times New Roman" w:eastAsia="Times New Roman" w:cs="Times New Roman"/>
          <w:b w:val="1"/>
          <w:bCs w:val="1"/>
          <w:sz w:val="26"/>
          <w:szCs w:val="26"/>
          <w:u w:val="none"/>
        </w:rPr>
      </w:pPr>
      <w:r w:rsidRPr="2FBE215E" w:rsidR="2FBE215E">
        <w:rPr>
          <w:rFonts w:ascii="Times New Roman" w:hAnsi="Times New Roman" w:eastAsia="Times New Roman" w:cs="Times New Roman"/>
          <w:b w:val="1"/>
          <w:bCs w:val="1"/>
          <w:sz w:val="26"/>
          <w:szCs w:val="26"/>
          <w:u w:val="none"/>
        </w:rPr>
        <w:t xml:space="preserve">Security </w:t>
      </w:r>
      <w:r w:rsidRPr="2FBE215E" w:rsidR="2FBE215E">
        <w:rPr>
          <w:rFonts w:ascii="Times New Roman" w:hAnsi="Times New Roman" w:eastAsia="Times New Roman" w:cs="Times New Roman"/>
          <w:b w:val="1"/>
          <w:bCs w:val="1"/>
          <w:sz w:val="26"/>
          <w:szCs w:val="26"/>
          <w:u w:val="none"/>
        </w:rPr>
        <w:t>Measures:-</w:t>
      </w:r>
    </w:p>
    <w:p w:rsidR="2FBE215E" w:rsidP="2FBE215E" w:rsidRDefault="2FBE215E" w14:paraId="48D27066" w14:textId="74BA88FA">
      <w:pPr>
        <w:pStyle w:val="ListParagraph"/>
        <w:numPr>
          <w:ilvl w:val="0"/>
          <w:numId w:val="6"/>
        </w:numPr>
        <w:jc w:val="both"/>
        <w:rPr>
          <w:rFonts w:ascii="Times New Roman" w:hAnsi="Times New Roman" w:eastAsia="Times New Roman" w:cs="Times New Roman"/>
          <w:b w:val="0"/>
          <w:bCs w:val="0"/>
          <w:sz w:val="26"/>
          <w:szCs w:val="26"/>
          <w:u w:val="none"/>
        </w:rPr>
      </w:pPr>
      <w:r w:rsidRPr="2FBE215E" w:rsidR="2FBE215E">
        <w:rPr>
          <w:rFonts w:ascii="Times New Roman" w:hAnsi="Times New Roman" w:eastAsia="Times New Roman" w:cs="Times New Roman"/>
          <w:b w:val="0"/>
          <w:bCs w:val="0"/>
          <w:sz w:val="26"/>
          <w:szCs w:val="26"/>
          <w:u w:val="none"/>
        </w:rPr>
        <w:t xml:space="preserve">"Security is paramount. Our IT policies outline the measures </w:t>
      </w:r>
      <w:r w:rsidRPr="2FBE215E" w:rsidR="2FBE215E">
        <w:rPr>
          <w:rFonts w:ascii="Times New Roman" w:hAnsi="Times New Roman" w:eastAsia="Times New Roman" w:cs="Times New Roman"/>
          <w:b w:val="0"/>
          <w:bCs w:val="0"/>
          <w:sz w:val="26"/>
          <w:szCs w:val="26"/>
          <w:u w:val="none"/>
        </w:rPr>
        <w:t>we've</w:t>
      </w:r>
      <w:r w:rsidRPr="2FBE215E" w:rsidR="2FBE215E">
        <w:rPr>
          <w:rFonts w:ascii="Times New Roman" w:hAnsi="Times New Roman" w:eastAsia="Times New Roman" w:cs="Times New Roman"/>
          <w:b w:val="0"/>
          <w:bCs w:val="0"/>
          <w:sz w:val="26"/>
          <w:szCs w:val="26"/>
          <w:u w:val="none"/>
        </w:rPr>
        <w:t xml:space="preserve"> put in place to safeguard against cyber threats. Firewalls, regular updates, and antivirus software are like our digital shields, keeping us safe from the ever-evolving world of online risks."</w:t>
      </w:r>
    </w:p>
    <w:p w:rsidR="2FBE215E" w:rsidP="2FBE215E" w:rsidRDefault="2FBE215E" w14:paraId="5E3CB040" w14:textId="10E5386F">
      <w:pPr>
        <w:pStyle w:val="Normal"/>
        <w:ind w:left="0"/>
        <w:jc w:val="both"/>
        <w:rPr>
          <w:rFonts w:ascii="Times New Roman" w:hAnsi="Times New Roman" w:eastAsia="Times New Roman" w:cs="Times New Roman"/>
          <w:b w:val="0"/>
          <w:bCs w:val="0"/>
          <w:sz w:val="26"/>
          <w:szCs w:val="26"/>
          <w:u w:val="none"/>
        </w:rPr>
      </w:pPr>
    </w:p>
    <w:p w:rsidR="2FBE215E" w:rsidP="2FBE215E" w:rsidRDefault="2FBE215E" w14:paraId="524A028B" w14:textId="547A1213">
      <w:pPr>
        <w:pStyle w:val="ListParagraph"/>
        <w:numPr>
          <w:ilvl w:val="0"/>
          <w:numId w:val="6"/>
        </w:numPr>
        <w:jc w:val="both"/>
        <w:rPr>
          <w:rFonts w:ascii="Times New Roman" w:hAnsi="Times New Roman" w:eastAsia="Times New Roman" w:cs="Times New Roman"/>
          <w:b w:val="1"/>
          <w:bCs w:val="1"/>
          <w:sz w:val="26"/>
          <w:szCs w:val="26"/>
          <w:u w:val="none"/>
        </w:rPr>
      </w:pPr>
      <w:r w:rsidRPr="2FBE215E" w:rsidR="2FBE215E">
        <w:rPr>
          <w:rFonts w:ascii="Times New Roman" w:hAnsi="Times New Roman" w:eastAsia="Times New Roman" w:cs="Times New Roman"/>
          <w:b w:val="1"/>
          <w:bCs w:val="1"/>
          <w:sz w:val="26"/>
          <w:szCs w:val="26"/>
          <w:u w:val="none"/>
        </w:rPr>
        <w:t xml:space="preserve">Acceptable </w:t>
      </w:r>
      <w:r w:rsidRPr="2FBE215E" w:rsidR="2FBE215E">
        <w:rPr>
          <w:rFonts w:ascii="Times New Roman" w:hAnsi="Times New Roman" w:eastAsia="Times New Roman" w:cs="Times New Roman"/>
          <w:b w:val="1"/>
          <w:bCs w:val="1"/>
          <w:sz w:val="26"/>
          <w:szCs w:val="26"/>
          <w:u w:val="none"/>
        </w:rPr>
        <w:t>Use:-</w:t>
      </w:r>
    </w:p>
    <w:p w:rsidR="2FBE215E" w:rsidP="2FBE215E" w:rsidRDefault="2FBE215E" w14:paraId="52DBECA5" w14:textId="63DEEFB2">
      <w:pPr>
        <w:pStyle w:val="ListParagraph"/>
        <w:numPr>
          <w:ilvl w:val="0"/>
          <w:numId w:val="6"/>
        </w:numPr>
        <w:jc w:val="both"/>
        <w:rPr>
          <w:rFonts w:ascii="Times New Roman" w:hAnsi="Times New Roman" w:eastAsia="Times New Roman" w:cs="Times New Roman"/>
          <w:b w:val="0"/>
          <w:bCs w:val="0"/>
          <w:sz w:val="26"/>
          <w:szCs w:val="26"/>
          <w:u w:val="none"/>
        </w:rPr>
      </w:pPr>
      <w:r w:rsidRPr="2FBE215E" w:rsidR="2FBE215E">
        <w:rPr>
          <w:rFonts w:ascii="Times New Roman" w:hAnsi="Times New Roman" w:eastAsia="Times New Roman" w:cs="Times New Roman"/>
          <w:b w:val="0"/>
          <w:bCs w:val="0"/>
          <w:sz w:val="26"/>
          <w:szCs w:val="26"/>
          <w:u w:val="none"/>
        </w:rPr>
        <w:t>"Now, let's talk about acceptable use. This policy defines how we should be using company devices and networks. It's not just about rules; it's about creating an environment where our digital tools contribute to our productivity without compromising security."</w:t>
      </w:r>
    </w:p>
    <w:p w:rsidR="2FBE215E" w:rsidP="2FBE215E" w:rsidRDefault="2FBE215E" w14:paraId="78B9662E" w14:textId="7CD436F4">
      <w:pPr>
        <w:pStyle w:val="Normal"/>
        <w:ind w:left="0"/>
        <w:jc w:val="both"/>
        <w:rPr>
          <w:rFonts w:ascii="Times New Roman" w:hAnsi="Times New Roman" w:eastAsia="Times New Roman" w:cs="Times New Roman"/>
          <w:b w:val="0"/>
          <w:bCs w:val="0"/>
          <w:sz w:val="26"/>
          <w:szCs w:val="26"/>
          <w:u w:val="none"/>
        </w:rPr>
      </w:pPr>
    </w:p>
    <w:p w:rsidR="2FBE215E" w:rsidP="2FBE215E" w:rsidRDefault="2FBE215E" w14:paraId="219C8E09" w14:textId="59805CE4">
      <w:pPr>
        <w:pStyle w:val="ListParagraph"/>
        <w:numPr>
          <w:ilvl w:val="0"/>
          <w:numId w:val="6"/>
        </w:numPr>
        <w:jc w:val="both"/>
        <w:rPr>
          <w:rFonts w:ascii="Times New Roman" w:hAnsi="Times New Roman" w:eastAsia="Times New Roman" w:cs="Times New Roman"/>
          <w:b w:val="1"/>
          <w:bCs w:val="1"/>
          <w:sz w:val="26"/>
          <w:szCs w:val="26"/>
          <w:u w:val="none"/>
        </w:rPr>
      </w:pPr>
      <w:r w:rsidRPr="2FBE215E" w:rsidR="2FBE215E">
        <w:rPr>
          <w:rFonts w:ascii="Times New Roman" w:hAnsi="Times New Roman" w:eastAsia="Times New Roman" w:cs="Times New Roman"/>
          <w:b w:val="1"/>
          <w:bCs w:val="1"/>
          <w:sz w:val="26"/>
          <w:szCs w:val="26"/>
          <w:u w:val="none"/>
        </w:rPr>
        <w:t xml:space="preserve">Employee </w:t>
      </w:r>
      <w:r w:rsidRPr="2FBE215E" w:rsidR="2FBE215E">
        <w:rPr>
          <w:rFonts w:ascii="Times New Roman" w:hAnsi="Times New Roman" w:eastAsia="Times New Roman" w:cs="Times New Roman"/>
          <w:b w:val="1"/>
          <w:bCs w:val="1"/>
          <w:sz w:val="26"/>
          <w:szCs w:val="26"/>
          <w:u w:val="none"/>
        </w:rPr>
        <w:t>Responsibilities:-</w:t>
      </w:r>
    </w:p>
    <w:p w:rsidR="2FBE215E" w:rsidP="2FBE215E" w:rsidRDefault="2FBE215E" w14:paraId="6FFD1A48" w14:textId="63444B50">
      <w:pPr>
        <w:pStyle w:val="ListParagraph"/>
        <w:numPr>
          <w:ilvl w:val="0"/>
          <w:numId w:val="6"/>
        </w:numPr>
        <w:jc w:val="both"/>
        <w:rPr>
          <w:rFonts w:ascii="Times New Roman" w:hAnsi="Times New Roman" w:eastAsia="Times New Roman" w:cs="Times New Roman"/>
          <w:b w:val="0"/>
          <w:bCs w:val="0"/>
          <w:sz w:val="26"/>
          <w:szCs w:val="26"/>
          <w:u w:val="none"/>
        </w:rPr>
      </w:pPr>
      <w:r w:rsidRPr="2FBE215E" w:rsidR="2FBE215E">
        <w:rPr>
          <w:rFonts w:ascii="Times New Roman" w:hAnsi="Times New Roman" w:eastAsia="Times New Roman" w:cs="Times New Roman"/>
          <w:b w:val="0"/>
          <w:bCs w:val="0"/>
          <w:sz w:val="26"/>
          <w:szCs w:val="26"/>
          <w:u w:val="none"/>
        </w:rPr>
        <w:t>"As members of this digital community, we all play a role. Using strong passwords, being vigilant against phishing attempts, and promptly reporting any suspicious activity – these are not just recommendations; they're responsibilities we all share in maintaining a secure IT environment."</w:t>
      </w:r>
    </w:p>
    <w:p w:rsidR="2FBE215E" w:rsidP="2FBE215E" w:rsidRDefault="2FBE215E" w14:paraId="7823C2E7" w14:textId="05B7CACA">
      <w:pPr>
        <w:pStyle w:val="Normal"/>
        <w:jc w:val="both"/>
        <w:rPr>
          <w:rFonts w:ascii="Times New Roman" w:hAnsi="Times New Roman" w:eastAsia="Times New Roman" w:cs="Times New Roman"/>
          <w:b w:val="0"/>
          <w:bCs w:val="0"/>
          <w:sz w:val="26"/>
          <w:szCs w:val="26"/>
          <w:u w:val="none"/>
        </w:rPr>
      </w:pPr>
    </w:p>
    <w:p w:rsidR="2FBE215E" w:rsidP="2FBE215E" w:rsidRDefault="2FBE215E" w14:paraId="5479A27B" w14:textId="55245074">
      <w:pPr>
        <w:pStyle w:val="Normal"/>
        <w:jc w:val="both"/>
        <w:rPr>
          <w:rFonts w:ascii="Times New Roman" w:hAnsi="Times New Roman" w:eastAsia="Times New Roman" w:cs="Times New Roman"/>
          <w:b w:val="0"/>
          <w:bCs w:val="0"/>
          <w:sz w:val="26"/>
          <w:szCs w:val="26"/>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5c5b37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3e591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03f5d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dfada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d4753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a7a42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E5953D"/>
    <w:rsid w:val="2FBE215E"/>
    <w:rsid w:val="76E59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5953D"/>
  <w15:chartTrackingRefBased/>
  <w15:docId w15:val="{1D73E33A-16A7-4E31-B85B-4A1D394A7D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a8d65f52fb6496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2023-11-26T10:44:30.0662161Z</dcterms:created>
  <dcterms:modified xsi:type="dcterms:W3CDTF">2023-11-26T11:00:41.6383919Z</dcterms:modified>
  <dc:creator>Janvi Vekariya</dc:creator>
  <lastModifiedBy>Janvi Vekariya</lastModifiedBy>
</coreProperties>
</file>