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w:t>
      </w:r>
      <w:proofErr w:type="spellStart"/>
      <w:r>
        <w:rPr>
          <w:rFonts w:ascii="Calibri" w:eastAsia="Times New Roman" w:hAnsi="Calibri" w:cs="Calibri"/>
          <w:b/>
          <w:bCs/>
          <w:color w:val="000000"/>
          <w:kern w:val="0"/>
          <w:sz w:val="18"/>
          <w:szCs w:val="18"/>
          <w:lang w:eastAsia="es-MX"/>
          <w14:ligatures w14:val="none"/>
        </w:rPr>
        <w:t>fecha_emision</w:t>
      </w:r>
      <w:proofErr w:type="spellEnd"/>
      <w:r>
        <w:rPr>
          <w:rFonts w:ascii="Calibri" w:eastAsia="Times New Roman" w:hAnsi="Calibri" w:cs="Calibri"/>
          <w:b/>
          <w:bCs/>
          <w:color w:val="000000"/>
          <w:kern w:val="0"/>
          <w:sz w:val="18"/>
          <w:szCs w:val="18"/>
          <w:lang w:eastAsia="es-MX"/>
          <w14:ligatures w14:val="none"/>
        </w:rPr>
        <w:t>}}</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apellido_paterno</w:t>
      </w:r>
      <w:proofErr w:type="spellEnd"/>
      <w:r>
        <w:rPr>
          <w:rFonts w:ascii="Calibri" w:eastAsia="Times New Roman" w:hAnsi="Calibri" w:cs="Calibri"/>
          <w:b/>
          <w:bCs/>
          <w:color w:val="000000"/>
          <w:kern w:val="0"/>
          <w:sz w:val="18"/>
          <w:szCs w:val="18"/>
          <w:lang w:eastAsia="es-MX"/>
          <w14:ligatures w14:val="none"/>
        </w:rPr>
        <w:t>}}</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apellido_materno</w:t>
      </w:r>
      <w:proofErr w:type="spellEnd"/>
      <w:r>
        <w:rPr>
          <w:rFonts w:ascii="Calibri" w:eastAsia="Times New Roman" w:hAnsi="Calibri" w:cs="Calibri"/>
          <w:b/>
          <w:bCs/>
          <w:color w:val="000000"/>
          <w:kern w:val="0"/>
          <w:sz w:val="18"/>
          <w:szCs w:val="18"/>
          <w:lang w:eastAsia="es-MX"/>
          <w14:ligatures w14:val="none"/>
        </w:rPr>
        <w:t>}}</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w:t>
      </w:r>
      <w:proofErr w:type="spellStart"/>
      <w:r>
        <w:rPr>
          <w:rFonts w:ascii="Calibri" w:eastAsia="Times New Roman" w:hAnsi="Calibri" w:cs="Calibri"/>
          <w:color w:val="000000"/>
          <w:kern w:val="0"/>
          <w:sz w:val="20"/>
          <w:szCs w:val="20"/>
          <w:lang w:eastAsia="es-MX"/>
          <w14:ligatures w14:val="none"/>
        </w:rPr>
        <w:t>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proofErr w:type="spellStart"/>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w:t>
      </w:r>
      <w:proofErr w:type="spellStart"/>
      <w:r>
        <w:rPr>
          <w:rFonts w:ascii="Calibri" w:eastAsia="Times New Roman" w:hAnsi="Calibri" w:cs="Calibri"/>
          <w:color w:val="000000"/>
          <w:kern w:val="0"/>
          <w:sz w:val="20"/>
          <w:szCs w:val="20"/>
          <w:lang w:eastAsia="es-MX"/>
          <w14:ligatures w14:val="none"/>
        </w:rPr>
        <w:t>plan_estudio</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435DDA39" w14:textId="51CBF649" w:rsidR="00624D6E" w:rsidRPr="00124FE2" w:rsidRDefault="00CA0187" w:rsidP="00624D6E">
      <w:pPr>
        <w:rPr>
          <w:rFonts w:ascii="Calibri" w:hAnsi="Calibri" w:cs="Calibri"/>
          <w:sz w:val="18"/>
          <w:szCs w:val="18"/>
        </w:rPr>
      </w:pPr>
      <w:r w:rsidRPr="00124FE2">
        <w:rPr>
          <w:rFonts w:ascii="Calibri" w:hAnsi="Calibri" w:cs="Calibri"/>
          <w:sz w:val="18"/>
          <w:szCs w:val="18"/>
        </w:rPr>
        <w:t>&lt;&lt;KARDEX&gt;&gt;</w:t>
      </w:r>
    </w:p>
    <w:p w14:paraId="5C7BF1C7" w14:textId="77777777" w:rsidR="00012052" w:rsidRDefault="00012052" w:rsidP="007B7B98">
      <w:pPr>
        <w:jc w:val="center"/>
      </w:pPr>
    </w:p>
    <w:p w14:paraId="0DB97F2C" w14:textId="77777777" w:rsidR="00012052" w:rsidRDefault="00012052" w:rsidP="0008025A">
      <w:pPr>
        <w:rPr>
          <w:rFonts w:ascii="Calibri" w:eastAsia="Times New Roman" w:hAnsi="Calibri" w:cs="Calibri"/>
          <w:b/>
          <w:bCs/>
          <w:color w:val="000000"/>
          <w:kern w:val="0"/>
          <w:sz w:val="18"/>
          <w:szCs w:val="18"/>
          <w:lang w:eastAsia="es-MX"/>
          <w14:ligatures w14:val="none"/>
        </w:rPr>
      </w:pPr>
    </w:p>
    <w:tbl>
      <w:tblPr>
        <w:tblStyle w:val="Tablaconcuadrcula"/>
        <w:tblW w:w="0" w:type="auto"/>
        <w:tblLook w:val="04A0" w:firstRow="1" w:lastRow="0" w:firstColumn="1" w:lastColumn="0" w:noHBand="0" w:noVBand="1"/>
      </w:tblPr>
      <w:tblGrid>
        <w:gridCol w:w="4414"/>
        <w:gridCol w:w="4414"/>
      </w:tblGrid>
      <w:tr w:rsidR="007A249E" w14:paraId="20F35AA8" w14:textId="77777777" w:rsidTr="007A249E">
        <w:tc>
          <w:tcPr>
            <w:tcW w:w="4414" w:type="dxa"/>
          </w:tcPr>
          <w:p w14:paraId="71A297AC" w14:textId="59631FB9" w:rsidR="007A249E" w:rsidRDefault="007A249E" w:rsidP="007A249E">
            <w:pPr>
              <w:rPr>
                <w:rFonts w:ascii="Calibri" w:eastAsia="Times New Roman" w:hAnsi="Calibri" w:cs="Calibri"/>
                <w:b/>
                <w:bCs/>
                <w:color w:val="000000"/>
                <w:kern w:val="0"/>
                <w:sz w:val="18"/>
                <w:szCs w:val="18"/>
                <w:lang w:eastAsia="es-MX"/>
                <w14:ligatures w14:val="none"/>
              </w:rPr>
            </w:pPr>
            <w:r>
              <w:rPr>
                <w:rFonts w:ascii="Calibri" w:eastAsia="Times New Roman" w:hAnsi="Calibri" w:cs="Calibri"/>
                <w:b/>
                <w:bCs/>
                <w:color w:val="000000"/>
                <w:kern w:val="0"/>
                <w:sz w:val="18"/>
                <w:szCs w:val="18"/>
                <w:lang w:eastAsia="es-MX"/>
                <w14:ligatures w14:val="none"/>
              </w:rPr>
              <w:t>PROMEDIO</w:t>
            </w:r>
          </w:p>
        </w:tc>
        <w:tc>
          <w:tcPr>
            <w:tcW w:w="4414" w:type="dxa"/>
          </w:tcPr>
          <w:p w14:paraId="05A18837" w14:textId="0ADFEF85" w:rsidR="007A249E" w:rsidRDefault="007A249E" w:rsidP="007A249E">
            <w:pPr>
              <w:rPr>
                <w:rFonts w:ascii="Calibri" w:eastAsia="Times New Roman" w:hAnsi="Calibri" w:cs="Calibri"/>
                <w:b/>
                <w:bCs/>
                <w:color w:val="000000"/>
                <w:kern w:val="0"/>
                <w:sz w:val="18"/>
                <w:szCs w:val="18"/>
                <w:lang w:eastAsia="es-MX"/>
                <w14:ligatures w14:val="none"/>
              </w:rPr>
            </w:pPr>
            <w:r>
              <w:rPr>
                <w:rFonts w:ascii="Calibri" w:eastAsia="Times New Roman" w:hAnsi="Calibri" w:cs="Calibri"/>
                <w:b/>
                <w:bCs/>
                <w:color w:val="000000"/>
                <w:kern w:val="0"/>
                <w:sz w:val="18"/>
                <w:szCs w:val="18"/>
                <w:lang w:eastAsia="es-MX"/>
                <w14:ligatures w14:val="none"/>
              </w:rPr>
              <w:t>{{PROMEDIO}}</w:t>
            </w:r>
          </w:p>
        </w:tc>
      </w:tr>
    </w:tbl>
    <w:p w14:paraId="7ED4E306" w14:textId="77777777" w:rsidR="007A249E" w:rsidRDefault="007A249E" w:rsidP="007B7B98">
      <w:pPr>
        <w:jc w:val="center"/>
        <w:rPr>
          <w:rFonts w:ascii="Calibri" w:eastAsia="Times New Roman" w:hAnsi="Calibri" w:cs="Calibri"/>
          <w:b/>
          <w:bCs/>
          <w:color w:val="000000"/>
          <w:kern w:val="0"/>
          <w:sz w:val="18"/>
          <w:szCs w:val="18"/>
          <w:lang w:eastAsia="es-MX"/>
          <w14:ligatures w14:val="none"/>
        </w:rPr>
      </w:pPr>
    </w:p>
    <w:p w14:paraId="64813E75" w14:textId="4BF48666"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991E10">
      <w:headerReference w:type="default" r:id="rId6"/>
      <w:footerReference w:type="default" r:id="rId7"/>
      <w:pgSz w:w="12240" w:h="15840"/>
      <w:pgMar w:top="1701" w:right="1701" w:bottom="2835"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79E8F" w14:textId="77777777" w:rsidR="002D2491" w:rsidRDefault="002D2491" w:rsidP="007B7B98">
      <w:pPr>
        <w:spacing w:after="0" w:line="240" w:lineRule="auto"/>
      </w:pPr>
      <w:r>
        <w:separator/>
      </w:r>
    </w:p>
  </w:endnote>
  <w:endnote w:type="continuationSeparator" w:id="0">
    <w:p w14:paraId="464EE28C" w14:textId="77777777" w:rsidR="002D2491" w:rsidRDefault="002D2491"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Pr="00BC6A4D" w:rsidRDefault="00F209AB" w:rsidP="007B7B98">
    <w:pPr>
      <w:pStyle w:val="Piedepgina"/>
      <w:jc w:val="center"/>
      <w:rPr>
        <w:rFonts w:ascii="Arial" w:hAnsi="Arial" w:cs="Arial"/>
        <w:sz w:val="20"/>
        <w:szCs w:val="20"/>
      </w:rPr>
    </w:pPr>
    <w:r w:rsidRPr="00BC6A4D">
      <w:rPr>
        <w:rFonts w:ascii="Arial" w:hAnsi="Arial" w:cs="Arial"/>
        <w:noProof/>
        <w:sz w:val="20"/>
        <w:szCs w:val="20"/>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rsidRPr="00BC6A4D">
      <w:rPr>
        <w:rFonts w:ascii="Arial" w:hAnsi="Arial" w:cs="Arial"/>
        <w:sz w:val="20"/>
        <w:szCs w:val="20"/>
      </w:rPr>
      <w:t xml:space="preserve">Predio Cristo Rey Ex Hacienda de Xalostoc s/n   Tlaxco, </w:t>
    </w:r>
    <w:proofErr w:type="spellStart"/>
    <w:r w:rsidR="007B7B98" w:rsidRPr="00BC6A4D">
      <w:rPr>
        <w:rFonts w:ascii="Arial" w:hAnsi="Arial" w:cs="Arial"/>
        <w:sz w:val="20"/>
        <w:szCs w:val="20"/>
      </w:rPr>
      <w:t>Tlax</w:t>
    </w:r>
    <w:proofErr w:type="spellEnd"/>
    <w:r w:rsidR="007B7B98" w:rsidRPr="00BC6A4D">
      <w:rPr>
        <w:rFonts w:ascii="Arial" w:hAnsi="Arial" w:cs="Arial"/>
        <w:sz w:val="20"/>
        <w:szCs w:val="20"/>
      </w:rPr>
      <w:t>.   C.P. 90271</w:t>
    </w:r>
  </w:p>
  <w:p w14:paraId="65D00399" w14:textId="77777777" w:rsidR="007B7B98" w:rsidRPr="00BC6A4D" w:rsidRDefault="007B7B98" w:rsidP="007B7B98">
    <w:pPr>
      <w:pStyle w:val="Piedepgina"/>
      <w:jc w:val="center"/>
      <w:rPr>
        <w:rFonts w:ascii="Arial" w:hAnsi="Arial" w:cs="Arial"/>
        <w:sz w:val="20"/>
        <w:szCs w:val="20"/>
      </w:rPr>
    </w:pPr>
    <w:r w:rsidRPr="00BC6A4D">
      <w:rPr>
        <w:rFonts w:ascii="Arial" w:hAnsi="Arial" w:cs="Arial"/>
        <w:sz w:val="20"/>
        <w:szCs w:val="20"/>
      </w:rPr>
      <w:t>Tels.: (241) 41 23115 o 41 23125   e-mail: dir_dtlaxco@tecnm.mx</w:t>
    </w:r>
  </w:p>
  <w:p w14:paraId="5227DA3C" w14:textId="4E4E7180" w:rsidR="007B7B98" w:rsidRPr="00BC6A4D" w:rsidRDefault="007B7B98" w:rsidP="00F209AB">
    <w:pPr>
      <w:pStyle w:val="Piedepgina"/>
      <w:jc w:val="center"/>
      <w:rPr>
        <w:rFonts w:ascii="Arial" w:hAnsi="Arial" w:cs="Arial"/>
        <w:sz w:val="20"/>
        <w:szCs w:val="20"/>
      </w:rPr>
    </w:pPr>
    <w:r w:rsidRPr="00BC6A4D">
      <w:rPr>
        <w:rFonts w:ascii="Arial" w:hAnsi="Arial" w:cs="Arial"/>
        <w:sz w:val="20"/>
        <w:szCs w:val="20"/>
      </w:rP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E978C" w14:textId="77777777" w:rsidR="002D2491" w:rsidRDefault="002D2491" w:rsidP="007B7B98">
      <w:pPr>
        <w:spacing w:after="0" w:line="240" w:lineRule="auto"/>
      </w:pPr>
      <w:r>
        <w:separator/>
      </w:r>
    </w:p>
  </w:footnote>
  <w:footnote w:type="continuationSeparator" w:id="0">
    <w:p w14:paraId="1CCF8A87" w14:textId="77777777" w:rsidR="002D2491" w:rsidRDefault="002D2491"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23CD460E" w:rsidR="007B7B98" w:rsidRDefault="009C79BE">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6F4014E3">
          <wp:simplePos x="0" y="0"/>
          <wp:positionH relativeFrom="column">
            <wp:posOffset>3810</wp:posOffset>
          </wp:positionH>
          <wp:positionV relativeFrom="paragraph">
            <wp:posOffset>-119380</wp:posOffset>
          </wp:positionV>
          <wp:extent cx="4353560" cy="487680"/>
          <wp:effectExtent l="0" t="0" r="8890" b="7620"/>
          <wp:wrapSquare wrapText="bothSides"/>
          <wp:docPr id="80854072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53560" cy="487680"/>
                  </a:xfrm>
                  <a:prstGeom prst="rect">
                    <a:avLst/>
                  </a:prstGeom>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7E99D9A9">
          <wp:simplePos x="0" y="0"/>
          <wp:positionH relativeFrom="margin">
            <wp:posOffset>4708672</wp:posOffset>
          </wp:positionH>
          <wp:positionV relativeFrom="paragraph">
            <wp:posOffset>-215949</wp:posOffset>
          </wp:positionV>
          <wp:extent cx="607255" cy="604911"/>
          <wp:effectExtent l="0" t="0" r="0" b="5080"/>
          <wp:wrapNone/>
          <wp:docPr id="649970045"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07255" cy="604911"/>
                  </a:xfrm>
                  <a:prstGeom prst="rect">
                    <a:avLst/>
                  </a:prstGeom>
                  <a:noFill/>
                  <a:ln>
                    <a:noFill/>
                  </a:ln>
                </pic:spPr>
              </pic:pic>
            </a:graphicData>
          </a:graphic>
          <wp14:sizeRelH relativeFrom="page">
            <wp14:pctWidth>0</wp14:pctWidth>
          </wp14:sizeRelH>
          <wp14:sizeRelV relativeFrom="page">
            <wp14:pctHeight>0</wp14:pctHeight>
          </wp14:sizeRelV>
        </wp:anchor>
      </w:drawing>
    </w:r>
    <w:r w:rsidR="007B7B98" w:rsidRPr="00653768">
      <w:rPr>
        <w:rFonts w:ascii="Calibri" w:eastAsia="Times New Roman" w:hAnsi="Calibri" w:cs="Calibri"/>
        <w:noProof/>
        <w:color w:val="000000"/>
        <w:kern w:val="0"/>
        <w:sz w:val="16"/>
        <w:szCs w:val="16"/>
        <w:lang w:eastAsia="es-MX"/>
        <w14:ligatures w14:val="none"/>
      </w:rPr>
      <w:t xml:space="preserve"> </w:t>
    </w:r>
    <w:r w:rsidR="00BC6A4D">
      <w:rPr>
        <w:rFonts w:ascii="Calibri" w:eastAsia="Times New Roman" w:hAnsi="Calibri" w:cs="Calibri"/>
        <w:noProof/>
        <w:color w:val="000000"/>
        <w:kern w:val="0"/>
        <w:sz w:val="16"/>
        <w:szCs w:val="16"/>
        <w:lang w:eastAsia="es-MX"/>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0039CB"/>
    <w:rsid w:val="00012052"/>
    <w:rsid w:val="0008025A"/>
    <w:rsid w:val="000848F8"/>
    <w:rsid w:val="00121138"/>
    <w:rsid w:val="00124FE2"/>
    <w:rsid w:val="00170F3A"/>
    <w:rsid w:val="001B4923"/>
    <w:rsid w:val="002057E6"/>
    <w:rsid w:val="00233082"/>
    <w:rsid w:val="00236D9B"/>
    <w:rsid w:val="00263C82"/>
    <w:rsid w:val="002C5F6C"/>
    <w:rsid w:val="002D2491"/>
    <w:rsid w:val="00302666"/>
    <w:rsid w:val="003560EE"/>
    <w:rsid w:val="00456C4E"/>
    <w:rsid w:val="004E6060"/>
    <w:rsid w:val="00575F8F"/>
    <w:rsid w:val="00624D6E"/>
    <w:rsid w:val="00643999"/>
    <w:rsid w:val="00664C6F"/>
    <w:rsid w:val="006B0CE5"/>
    <w:rsid w:val="006D1463"/>
    <w:rsid w:val="006F7D96"/>
    <w:rsid w:val="00704064"/>
    <w:rsid w:val="00720936"/>
    <w:rsid w:val="007A249E"/>
    <w:rsid w:val="007B7B98"/>
    <w:rsid w:val="007E6C63"/>
    <w:rsid w:val="00820063"/>
    <w:rsid w:val="00851F7A"/>
    <w:rsid w:val="008E2154"/>
    <w:rsid w:val="008E4749"/>
    <w:rsid w:val="00991E10"/>
    <w:rsid w:val="009C79BE"/>
    <w:rsid w:val="00A467DE"/>
    <w:rsid w:val="00AD512C"/>
    <w:rsid w:val="00BA5CC5"/>
    <w:rsid w:val="00BC6A4D"/>
    <w:rsid w:val="00BD17C8"/>
    <w:rsid w:val="00C131BF"/>
    <w:rsid w:val="00CA0187"/>
    <w:rsid w:val="00D41658"/>
    <w:rsid w:val="00D90451"/>
    <w:rsid w:val="00EB01E4"/>
    <w:rsid w:val="00F209AB"/>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 w:type="table" w:styleId="Tablaconcuadrcula">
    <w:name w:val="Table Grid"/>
    <w:basedOn w:val="Tablanormal"/>
    <w:uiPriority w:val="39"/>
    <w:rsid w:val="00AD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Pages>
  <Words>117</Words>
  <Characters>646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22</cp:revision>
  <dcterms:created xsi:type="dcterms:W3CDTF">2025-07-17T03:54:00Z</dcterms:created>
  <dcterms:modified xsi:type="dcterms:W3CDTF">2025-09-23T10:05:00Z</dcterms:modified>
</cp:coreProperties>
</file>