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C733" w14:textId="5DE56AE0" w:rsidR="004B6253" w:rsidRDefault="0064231C" w:rsidP="00547F76">
      <w:pPr>
        <w:pStyle w:val="Title"/>
      </w:pPr>
      <w:r>
        <w:t>Voronoi Diagram</w:t>
      </w:r>
    </w:p>
    <w:p w14:paraId="0FAEA335" w14:textId="08BD3CCF" w:rsidR="0064231C" w:rsidRDefault="0064231C" w:rsidP="0064231C">
      <w:r>
        <w:rPr>
          <w:rFonts w:hint="eastAsia"/>
        </w:rPr>
        <w:t>資工碩一</w:t>
      </w:r>
      <w:r w:rsidR="00922904">
        <w:rPr>
          <w:rFonts w:hint="eastAsia"/>
        </w:rPr>
        <w:t xml:space="preserve"> </w:t>
      </w:r>
      <w:r w:rsidR="00922904">
        <w:rPr>
          <w:rFonts w:hint="eastAsia"/>
        </w:rPr>
        <w:t>涂家浩</w:t>
      </w:r>
      <w:r w:rsidR="00922904">
        <w:rPr>
          <w:rFonts w:hint="eastAsia"/>
        </w:rPr>
        <w:t>M</w:t>
      </w:r>
      <w:r w:rsidR="00922904">
        <w:t>103040005</w:t>
      </w:r>
    </w:p>
    <w:p w14:paraId="56CA3ED8" w14:textId="42831EC5" w:rsidR="00E025D2" w:rsidRDefault="00341A99" w:rsidP="00341A99">
      <w:pPr>
        <w:pStyle w:val="Heading1"/>
      </w:pPr>
      <w:r w:rsidRPr="00341A99">
        <w:rPr>
          <w:rFonts w:hint="eastAsia"/>
        </w:rPr>
        <w:t>軟體規格書</w:t>
      </w:r>
      <w:r w:rsidR="00B727DC">
        <w:rPr>
          <w:rFonts w:hint="eastAsia"/>
        </w:rPr>
        <w:t>、</w:t>
      </w:r>
      <w:r w:rsidR="00B727DC" w:rsidRPr="00B727DC">
        <w:rPr>
          <w:rFonts w:hint="eastAsia"/>
        </w:rPr>
        <w:t>軟體說明</w:t>
      </w:r>
    </w:p>
    <w:p w14:paraId="63FB5454" w14:textId="53825EDE" w:rsidR="00391116" w:rsidRDefault="00391116" w:rsidP="00391116">
      <w:pPr>
        <w:pStyle w:val="Heading2"/>
      </w:pPr>
      <w:r w:rsidRPr="00391116">
        <w:rPr>
          <w:rFonts w:hint="eastAsia"/>
        </w:rPr>
        <w:t>輸出與輸入（資料）規格、功能規格與介面規格</w:t>
      </w:r>
      <w:r>
        <w:rPr>
          <w:rFonts w:hint="eastAsia"/>
        </w:rPr>
        <w:t>：</w:t>
      </w:r>
    </w:p>
    <w:p w14:paraId="15EF838A" w14:textId="31CB6C02" w:rsidR="00341A99" w:rsidRDefault="00902477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讀取</w:t>
      </w:r>
      <w:r w:rsidR="00B659B9">
        <w:rPr>
          <w:rFonts w:hint="eastAsia"/>
        </w:rPr>
        <w:t xml:space="preserve"> </w:t>
      </w:r>
      <w:r>
        <w:rPr>
          <w:rFonts w:hint="eastAsia"/>
        </w:rPr>
        <w:t>測</w:t>
      </w:r>
      <w:r w:rsidR="00B659B9">
        <w:rPr>
          <w:rFonts w:hint="eastAsia"/>
        </w:rPr>
        <w:t>資</w:t>
      </w:r>
      <w:r w:rsidR="00B659B9">
        <w:rPr>
          <w:rFonts w:hint="eastAsia"/>
        </w:rPr>
        <w:t>.</w:t>
      </w:r>
      <w:r w:rsidR="00B66CDC">
        <w:rPr>
          <w:rFonts w:hint="eastAsia"/>
        </w:rPr>
        <w:t>t</w:t>
      </w:r>
      <w:r w:rsidR="00B66CDC">
        <w:t>xt</w:t>
      </w:r>
      <w:r w:rsidR="00B66CDC">
        <w:rPr>
          <w:rFonts w:hint="eastAsia"/>
        </w:rPr>
        <w:t>的方式為透過</w:t>
      </w:r>
      <w:r w:rsidR="00B66CDC">
        <w:rPr>
          <w:rFonts w:hint="eastAsia"/>
        </w:rPr>
        <w:t>terminal</w:t>
      </w:r>
      <w:r w:rsidR="00F605CE">
        <w:rPr>
          <w:rFonts w:hint="eastAsia"/>
        </w:rPr>
        <w:t>執行並給予第一個參數為</w:t>
      </w:r>
      <w:r w:rsidR="000121AE">
        <w:rPr>
          <w:rFonts w:hint="eastAsia"/>
        </w:rPr>
        <w:t>測</w:t>
      </w:r>
      <w:r w:rsidR="009F0050">
        <w:rPr>
          <w:rFonts w:hint="eastAsia"/>
        </w:rPr>
        <w:t>資</w:t>
      </w:r>
      <w:r w:rsidR="00F605CE">
        <w:rPr>
          <w:rFonts w:hint="eastAsia"/>
        </w:rPr>
        <w:t>t</w:t>
      </w:r>
      <w:r w:rsidR="00F605CE">
        <w:t>xt</w:t>
      </w:r>
      <w:r w:rsidR="009F0050">
        <w:rPr>
          <w:rFonts w:hint="eastAsia"/>
        </w:rPr>
        <w:t>的</w:t>
      </w:r>
      <w:r w:rsidR="00F605CE">
        <w:rPr>
          <w:rFonts w:hint="eastAsia"/>
        </w:rPr>
        <w:t>檔名</w:t>
      </w:r>
    </w:p>
    <w:p w14:paraId="32FD944D" w14:textId="5128B322" w:rsidR="0048526A" w:rsidRDefault="0048526A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 w:rsidR="00217041">
        <w:rPr>
          <w:rFonts w:hint="eastAsia"/>
        </w:rPr>
        <w:t>鍵盤</w:t>
      </w:r>
      <w:r w:rsidR="00C546DA">
        <w:rPr>
          <w:rFonts w:hint="eastAsia"/>
        </w:rPr>
        <w:t>M</w:t>
      </w:r>
      <w:r w:rsidR="00C546DA">
        <w:rPr>
          <w:rFonts w:hint="eastAsia"/>
        </w:rPr>
        <w:t>來算出</w:t>
      </w:r>
      <w:r w:rsidR="00C546DA">
        <w:rPr>
          <w:rFonts w:hint="eastAsia"/>
        </w:rPr>
        <w:t>V</w:t>
      </w:r>
      <w:r w:rsidR="00C546DA">
        <w:t>oronoi</w:t>
      </w:r>
    </w:p>
    <w:p w14:paraId="4C4F2C58" w14:textId="532B588B" w:rsidR="00217041" w:rsidRDefault="00217041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可觀看每個步驟</w:t>
      </w:r>
    </w:p>
    <w:p w14:paraId="78194801" w14:textId="452F2C3C" w:rsidR="00177D59" w:rsidRDefault="00177D59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H</w:t>
      </w:r>
      <w:r>
        <w:rPr>
          <w:rFonts w:hint="eastAsia"/>
        </w:rPr>
        <w:t>可畫出下一條</w:t>
      </w:r>
      <w:r>
        <w:rPr>
          <w:rFonts w:hint="eastAsia"/>
        </w:rPr>
        <w:t>HP (H</w:t>
      </w:r>
      <w:r>
        <w:t>yperplane)</w:t>
      </w:r>
    </w:p>
    <w:p w14:paraId="036B2F55" w14:textId="7C6A2D82" w:rsidR="001D31DC" w:rsidRDefault="00217041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N</w:t>
      </w:r>
      <w:r>
        <w:rPr>
          <w:rFonts w:hint="eastAsia"/>
        </w:rPr>
        <w:t>可以</w:t>
      </w:r>
      <w:r w:rsidR="008D3304">
        <w:rPr>
          <w:rFonts w:hint="eastAsia"/>
        </w:rPr>
        <w:t>觀看合成步驟動畫，</w:t>
      </w:r>
      <w:r w:rsidR="00A97C8D">
        <w:rPr>
          <w:rFonts w:hint="eastAsia"/>
        </w:rPr>
        <w:t>再次按</w:t>
      </w:r>
      <w:r w:rsidR="00123854">
        <w:rPr>
          <w:rFonts w:hint="eastAsia"/>
        </w:rPr>
        <w:t>N</w:t>
      </w:r>
      <w:r w:rsidR="00123854">
        <w:rPr>
          <w:rFonts w:hint="eastAsia"/>
        </w:rPr>
        <w:t>可加速</w:t>
      </w:r>
    </w:p>
    <w:p w14:paraId="6F4C1FEA" w14:textId="1959B675" w:rsidR="00EF3BE3" w:rsidRDefault="00EB2F4C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測資讀取完畢後畫面會停留在最後一個</w:t>
      </w:r>
      <w:r>
        <w:rPr>
          <w:rFonts w:hint="eastAsia"/>
        </w:rPr>
        <w:t>V</w:t>
      </w:r>
      <w:r>
        <w:t>oronoi Diagram</w:t>
      </w:r>
      <w:r w:rsidR="00D4024F">
        <w:rPr>
          <w:rFonts w:hint="eastAsia"/>
        </w:rPr>
        <w:t>，這時可以用滑鼠隨意新增點</w:t>
      </w:r>
    </w:p>
    <w:p w14:paraId="6053119E" w14:textId="1B2458DD" w:rsidR="008A03C5" w:rsidRDefault="008A03C5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使用滑鼠新增點可透過</w:t>
      </w:r>
      <w:r w:rsidR="00E76CB6">
        <w:rPr>
          <w:rFonts w:hint="eastAsia"/>
        </w:rPr>
        <w:t>「</w:t>
      </w:r>
      <w:r>
        <w:rPr>
          <w:rFonts w:hint="eastAsia"/>
        </w:rPr>
        <w:t>點選</w:t>
      </w:r>
      <w:r w:rsidR="00E76CB6">
        <w:rPr>
          <w:rFonts w:hint="eastAsia"/>
        </w:rPr>
        <w:t>」</w:t>
      </w:r>
      <w:r w:rsidR="00A5029A" w:rsidRPr="00A5029A">
        <w:rPr>
          <w:rFonts w:hint="eastAsia"/>
        </w:rPr>
        <w:t>，以及按著</w:t>
      </w:r>
      <w:r w:rsidR="00A5029A" w:rsidRPr="00A5029A">
        <w:rPr>
          <w:rFonts w:hint="eastAsia"/>
        </w:rPr>
        <w:t xml:space="preserve"> Ctrl </w:t>
      </w:r>
      <w:r w:rsidR="00A5029A" w:rsidRPr="00A5029A">
        <w:rPr>
          <w:rFonts w:hint="eastAsia"/>
        </w:rPr>
        <w:t>拖曳可「揮灑」一序列的點</w:t>
      </w:r>
    </w:p>
    <w:p w14:paraId="6B23248D" w14:textId="0E8638B1" w:rsidR="004752D0" w:rsidRDefault="004752D0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Ba</w:t>
      </w:r>
      <w:r>
        <w:t>ckspace</w:t>
      </w:r>
      <w:r>
        <w:rPr>
          <w:rFonts w:hint="eastAsia"/>
        </w:rPr>
        <w:t>可刪掉剛剛新增的點</w:t>
      </w:r>
    </w:p>
    <w:p w14:paraId="1DCF680C" w14:textId="024B50F8" w:rsidR="00FB2A41" w:rsidRDefault="00FB2A41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0</w:t>
      </w:r>
      <w:r>
        <w:rPr>
          <w:rFonts w:hint="eastAsia"/>
        </w:rPr>
        <w:t>可</w:t>
      </w:r>
      <w:r w:rsidR="004E6505">
        <w:rPr>
          <w:rFonts w:hint="eastAsia"/>
        </w:rPr>
        <w:t>刪掉所有點</w:t>
      </w:r>
    </w:p>
    <w:p w14:paraId="56713843" w14:textId="77777777" w:rsidR="00EF3BE3" w:rsidRDefault="00EF3BE3" w:rsidP="00EF3BE3">
      <w:pPr>
        <w:pStyle w:val="ListParagraph"/>
        <w:numPr>
          <w:ilvl w:val="0"/>
          <w:numId w:val="1"/>
        </w:numPr>
      </w:pPr>
      <w:r>
        <w:rPr>
          <w:rFonts w:hint="eastAsia"/>
        </w:rPr>
        <w:t>按下</w:t>
      </w:r>
      <w:r>
        <w:rPr>
          <w:rFonts w:hint="eastAsia"/>
        </w:rPr>
        <w:t>C</w:t>
      </w:r>
      <w:r>
        <w:t>trl + S</w:t>
      </w:r>
      <w:r>
        <w:rPr>
          <w:rFonts w:hint="eastAsia"/>
        </w:rPr>
        <w:t>可儲存執行結果</w:t>
      </w:r>
    </w:p>
    <w:p w14:paraId="6D7EEF23" w14:textId="71559825" w:rsidR="000121AE" w:rsidRDefault="000121AE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讀取</w:t>
      </w:r>
      <w:r w:rsidR="00213544">
        <w:rPr>
          <w:rFonts w:hint="eastAsia"/>
        </w:rPr>
        <w:t>過去</w:t>
      </w:r>
      <w:r w:rsidR="0028185C">
        <w:rPr>
          <w:rFonts w:hint="eastAsia"/>
        </w:rPr>
        <w:t>儲存</w:t>
      </w:r>
      <w:r w:rsidR="00B659B9">
        <w:rPr>
          <w:rFonts w:hint="eastAsia"/>
        </w:rPr>
        <w:t>的</w:t>
      </w:r>
      <w:r w:rsidR="00B659B9">
        <w:rPr>
          <w:rFonts w:hint="eastAsia"/>
        </w:rPr>
        <w:t xml:space="preserve"> </w:t>
      </w:r>
      <w:r w:rsidR="00213544">
        <w:rPr>
          <w:rFonts w:hint="eastAsia"/>
        </w:rPr>
        <w:t>執行</w:t>
      </w:r>
      <w:r w:rsidR="007B76DB">
        <w:rPr>
          <w:rFonts w:hint="eastAsia"/>
        </w:rPr>
        <w:t>結</w:t>
      </w:r>
      <w:r w:rsidR="00B659B9">
        <w:rPr>
          <w:rFonts w:hint="eastAsia"/>
        </w:rPr>
        <w:t>果</w:t>
      </w:r>
      <w:r w:rsidR="00B659B9">
        <w:rPr>
          <w:rFonts w:hint="eastAsia"/>
        </w:rPr>
        <w:t>.</w:t>
      </w:r>
      <w:r w:rsidR="00213544">
        <w:rPr>
          <w:rFonts w:hint="eastAsia"/>
        </w:rPr>
        <w:t>t</w:t>
      </w:r>
      <w:r w:rsidR="00213544">
        <w:t>xt</w:t>
      </w:r>
      <w:r w:rsidR="00213544">
        <w:rPr>
          <w:rFonts w:hint="eastAsia"/>
        </w:rPr>
        <w:t>方式同</w:t>
      </w:r>
      <w:r w:rsidR="00B659B9">
        <w:rPr>
          <w:rFonts w:hint="eastAsia"/>
        </w:rPr>
        <w:t>讀取測資</w:t>
      </w:r>
    </w:p>
    <w:p w14:paraId="09CAFB35" w14:textId="3194D89D" w:rsidR="008A4BA2" w:rsidRDefault="008A4BA2" w:rsidP="000121AE">
      <w:pPr>
        <w:pStyle w:val="ListParagraph"/>
        <w:numPr>
          <w:ilvl w:val="0"/>
          <w:numId w:val="1"/>
        </w:numPr>
      </w:pPr>
      <w:r>
        <w:rPr>
          <w:rFonts w:hint="eastAsia"/>
        </w:rPr>
        <w:t>不加參數</w:t>
      </w:r>
      <w:r w:rsidR="00EF3BE3">
        <w:rPr>
          <w:rFonts w:hint="eastAsia"/>
        </w:rPr>
        <w:t>打開此程式可直接</w:t>
      </w:r>
      <w:r>
        <w:rPr>
          <w:rFonts w:hint="eastAsia"/>
        </w:rPr>
        <w:t>用滑鼠新增點</w:t>
      </w:r>
    </w:p>
    <w:p w14:paraId="4635DFA9" w14:textId="52E256E4" w:rsidR="00391116" w:rsidRDefault="00391116" w:rsidP="00391116">
      <w:pPr>
        <w:pStyle w:val="Heading2"/>
      </w:pPr>
      <w:r w:rsidRPr="00391116">
        <w:rPr>
          <w:rFonts w:hint="eastAsia"/>
        </w:rPr>
        <w:lastRenderedPageBreak/>
        <w:t>軟體測試規劃書</w:t>
      </w:r>
      <w:r w:rsidR="00F771F3">
        <w:rPr>
          <w:rFonts w:hint="eastAsia"/>
        </w:rPr>
        <w:t xml:space="preserve"> (</w:t>
      </w:r>
      <w:r w:rsidR="00F771F3">
        <w:rPr>
          <w:rFonts w:hint="eastAsia"/>
        </w:rPr>
        <w:t>可改善之處</w:t>
      </w:r>
      <w:r w:rsidR="00F771F3">
        <w:rPr>
          <w:rFonts w:hint="eastAsia"/>
        </w:rPr>
        <w:t>)</w:t>
      </w:r>
    </w:p>
    <w:p w14:paraId="3A19B019" w14:textId="630B1C32" w:rsidR="007F238B" w:rsidRDefault="007F238B" w:rsidP="007F238B">
      <w:r>
        <w:rPr>
          <w:rFonts w:hint="eastAsia"/>
        </w:rPr>
        <w:t>經過開發確認會出現精度問題，</w:t>
      </w:r>
      <w:r w:rsidR="00761426">
        <w:rPr>
          <w:rFonts w:hint="eastAsia"/>
        </w:rPr>
        <w:t>兩條應該要相交的線可能因為</w:t>
      </w:r>
      <w:r w:rsidR="001E616C">
        <w:rPr>
          <w:rFonts w:hint="eastAsia"/>
        </w:rPr>
        <w:t>精度問題</w:t>
      </w:r>
      <w:r w:rsidR="00504C6C">
        <w:rPr>
          <w:rFonts w:hint="eastAsia"/>
        </w:rPr>
        <w:t>而算出他們「差點相交」這個差距</w:t>
      </w:r>
      <w:r w:rsidR="003D21EE">
        <w:rPr>
          <w:rFonts w:hint="eastAsia"/>
        </w:rPr>
        <w:t>值目前透過一個固定的</w:t>
      </w:r>
      <w:r w:rsidR="003D21EE">
        <w:rPr>
          <w:rFonts w:hint="eastAsia"/>
        </w:rPr>
        <w:t>t</w:t>
      </w:r>
      <w:r w:rsidR="003D21EE">
        <w:t>hreshold</w:t>
      </w:r>
      <w:r w:rsidR="003D21EE">
        <w:rPr>
          <w:rFonts w:hint="eastAsia"/>
        </w:rPr>
        <w:t>來容忍它</w:t>
      </w:r>
      <w:r w:rsidR="00A429ED">
        <w:rPr>
          <w:rFonts w:hint="eastAsia"/>
        </w:rPr>
        <w:t>。在</w:t>
      </w:r>
      <w:r w:rsidR="00D819CB">
        <w:rPr>
          <w:rFonts w:hint="eastAsia"/>
        </w:rPr>
        <w:t>演算法邏輯中</w:t>
      </w:r>
      <w:r w:rsidR="00F87E14">
        <w:rPr>
          <w:rFonts w:hint="eastAsia"/>
        </w:rPr>
        <w:t>，在某些狀況理論上是必定會產生交點的。那萬一程式真的沒有找到交點，</w:t>
      </w:r>
      <w:r w:rsidR="00FA5735">
        <w:rPr>
          <w:rFonts w:hint="eastAsia"/>
        </w:rPr>
        <w:t>目前沒有深究到底要如何處理</w:t>
      </w:r>
      <w:r w:rsidR="004100F5">
        <w:rPr>
          <w:rFonts w:hint="eastAsia"/>
        </w:rPr>
        <w:t>，也許是找到差距最小的那一個焦點吧</w:t>
      </w:r>
      <w:r w:rsidR="003403F7">
        <w:rPr>
          <w:rFonts w:hint="eastAsia"/>
        </w:rPr>
        <w:t>。</w:t>
      </w:r>
    </w:p>
    <w:p w14:paraId="14A584C8" w14:textId="1AFDADE3" w:rsidR="00FA5735" w:rsidRDefault="00C244A7" w:rsidP="004100F5">
      <w:pPr>
        <w:pStyle w:val="Heading1"/>
      </w:pPr>
      <w:r w:rsidRPr="00C244A7">
        <w:rPr>
          <w:rFonts w:hint="eastAsia"/>
        </w:rPr>
        <w:t>程式設計</w:t>
      </w:r>
    </w:p>
    <w:p w14:paraId="785012AD" w14:textId="1187D738" w:rsidR="00C244A7" w:rsidRDefault="00F67920" w:rsidP="00C244A7">
      <w:r>
        <w:rPr>
          <w:rFonts w:hint="eastAsia"/>
        </w:rPr>
        <w:t>資料結構是依照老師提供的文件實作</w:t>
      </w:r>
    </w:p>
    <w:p w14:paraId="092F7923" w14:textId="7BC5C8F5" w:rsidR="0051380A" w:rsidRDefault="00E56815" w:rsidP="00E56815">
      <w:pPr>
        <w:pStyle w:val="Heading2"/>
      </w:pPr>
      <w:r w:rsidRPr="00E56815">
        <w:rPr>
          <w:rFonts w:hint="eastAsia"/>
        </w:rPr>
        <w:t>需注意的細節或特別的技巧</w:t>
      </w:r>
    </w:p>
    <w:p w14:paraId="67998F88" w14:textId="693623FE" w:rsidR="0090792A" w:rsidRPr="0090792A" w:rsidRDefault="0090792A" w:rsidP="0090792A">
      <w:pPr>
        <w:pStyle w:val="Heading3"/>
      </w:pPr>
      <w:r>
        <w:rPr>
          <w:rFonts w:hint="eastAsia"/>
        </w:rPr>
        <w:t>C</w:t>
      </w:r>
      <w:r>
        <w:t xml:space="preserve">onvex </w:t>
      </w:r>
      <w:r>
        <w:rPr>
          <w:rFonts w:hint="eastAsia"/>
        </w:rPr>
        <w:t>H</w:t>
      </w:r>
      <w:r>
        <w:t>ull</w:t>
      </w:r>
    </w:p>
    <w:p w14:paraId="4737D1E6" w14:textId="5F9AF059" w:rsidR="00E56815" w:rsidRDefault="00901E7A" w:rsidP="009F2183">
      <w:pPr>
        <w:pStyle w:val="ListParagraph"/>
        <w:numPr>
          <w:ilvl w:val="0"/>
          <w:numId w:val="3"/>
        </w:numPr>
      </w:pPr>
      <w:r>
        <w:rPr>
          <w:rFonts w:hint="eastAsia"/>
        </w:rPr>
        <w:t>洽在</w:t>
      </w:r>
      <w:r w:rsidR="0090792A">
        <w:rPr>
          <w:rFonts w:hint="eastAsia"/>
        </w:rPr>
        <w:t>c</w:t>
      </w:r>
      <w:r w:rsidR="0090792A">
        <w:t>onvex hull</w:t>
      </w:r>
      <w:r>
        <w:rPr>
          <w:rFonts w:hint="eastAsia"/>
        </w:rPr>
        <w:t>上的點都必須納</w:t>
      </w:r>
      <w:r w:rsidR="0090792A">
        <w:rPr>
          <w:rFonts w:hint="eastAsia"/>
        </w:rPr>
        <w:t>入</w:t>
      </w:r>
    </w:p>
    <w:p w14:paraId="5D5BE953" w14:textId="0209F9B4" w:rsidR="0090792A" w:rsidRDefault="005936E1" w:rsidP="009F2183">
      <w:pPr>
        <w:pStyle w:val="ListParagraph"/>
        <w:numPr>
          <w:ilvl w:val="0"/>
          <w:numId w:val="3"/>
        </w:numPr>
      </w:pPr>
      <w:r>
        <w:rPr>
          <w:rFonts w:hint="eastAsia"/>
        </w:rPr>
        <w:t>當所有點共線</w:t>
      </w:r>
      <w:r w:rsidR="00163895">
        <w:rPr>
          <w:rFonts w:hint="eastAsia"/>
        </w:rPr>
        <w:t>，</w:t>
      </w:r>
      <w:r w:rsidR="00ED75A6">
        <w:rPr>
          <w:rFonts w:hint="eastAsia"/>
        </w:rPr>
        <w:t>雙向的線上都要包含所有的點</w:t>
      </w:r>
      <w:r w:rsidR="00B37142">
        <w:rPr>
          <w:rFonts w:hint="eastAsia"/>
        </w:rPr>
        <w:t>。</w:t>
      </w:r>
      <w:r w:rsidR="00B37142">
        <w:t>E.g.</w:t>
      </w:r>
      <w:r w:rsidR="00B37142">
        <w:rPr>
          <w:rFonts w:hint="eastAsia"/>
        </w:rPr>
        <w:t>有</w:t>
      </w:r>
      <w:r w:rsidR="00407672">
        <w:rPr>
          <w:rFonts w:hint="eastAsia"/>
        </w:rPr>
        <w:t>A</w:t>
      </w:r>
      <w:r w:rsidR="00407672">
        <w:t>,B,C,D</w:t>
      </w:r>
      <w:r w:rsidR="0000680E">
        <w:rPr>
          <w:rFonts w:hint="eastAsia"/>
        </w:rPr>
        <w:t>四</w:t>
      </w:r>
      <w:r w:rsidR="00B37142">
        <w:rPr>
          <w:rFonts w:hint="eastAsia"/>
        </w:rPr>
        <w:t>點</w:t>
      </w:r>
      <w:r w:rsidR="00DD7959">
        <w:rPr>
          <w:rFonts w:hint="eastAsia"/>
        </w:rPr>
        <w:t>共線</w:t>
      </w:r>
      <w:r w:rsidR="00A273E7">
        <w:rPr>
          <w:rFonts w:hint="eastAsia"/>
        </w:rPr>
        <w:t>且照順序排</w:t>
      </w:r>
      <w:r w:rsidR="00B37142">
        <w:rPr>
          <w:rFonts w:hint="eastAsia"/>
        </w:rPr>
        <w:t>，則</w:t>
      </w:r>
      <w:r w:rsidR="00B37142">
        <w:t>convex hull</w:t>
      </w:r>
      <w:r w:rsidR="003B4716">
        <w:rPr>
          <w:rFonts w:hint="eastAsia"/>
        </w:rPr>
        <w:t>組成</w:t>
      </w:r>
      <w:r w:rsidR="006B31DB">
        <w:rPr>
          <w:rFonts w:hint="eastAsia"/>
        </w:rPr>
        <w:t>為</w:t>
      </w:r>
      <w:r w:rsidR="0000680E">
        <w:t>A</w:t>
      </w:r>
      <w:r w:rsidR="006B31DB">
        <w:t>-</w:t>
      </w:r>
      <w:r w:rsidR="0000680E">
        <w:t>B-C-D-C</w:t>
      </w:r>
      <w:r w:rsidR="00407672">
        <w:t>-B-A</w:t>
      </w:r>
      <w:r w:rsidR="0056422B">
        <w:rPr>
          <w:rFonts w:hint="eastAsia"/>
        </w:rPr>
        <w:t>。</w:t>
      </w:r>
    </w:p>
    <w:p w14:paraId="248CAD3C" w14:textId="010817FE" w:rsidR="00CA5916" w:rsidRDefault="00FF07B3" w:rsidP="00CA5916">
      <w:pPr>
        <w:pStyle w:val="Heading3"/>
      </w:pPr>
      <w:r>
        <w:rPr>
          <w:rFonts w:hint="eastAsia"/>
        </w:rPr>
        <w:t>如何找出</w:t>
      </w:r>
      <w:r w:rsidR="00CA5916">
        <w:rPr>
          <w:rFonts w:hint="eastAsia"/>
        </w:rPr>
        <w:t>交點</w:t>
      </w:r>
    </w:p>
    <w:p w14:paraId="56966C79" w14:textId="4D58AC30" w:rsidR="00930776" w:rsidRPr="00930776" w:rsidRDefault="00930776" w:rsidP="00930776">
      <w:pPr>
        <w:pStyle w:val="ListParagraph"/>
        <w:numPr>
          <w:ilvl w:val="0"/>
          <w:numId w:val="5"/>
        </w:numPr>
      </w:pPr>
      <w:r>
        <w:rPr>
          <w:rFonts w:hint="eastAsia"/>
        </w:rPr>
        <w:t>可參考</w:t>
      </w:r>
      <w:r w:rsidR="00FF07B3">
        <w:rPr>
          <w:rFonts w:hint="eastAsia"/>
        </w:rPr>
        <w:t xml:space="preserve"> </w:t>
      </w:r>
      <w:hyperlink r:id="rId5" w:history="1">
        <w:r w:rsidR="00FF07B3" w:rsidRPr="00FF6270">
          <w:rPr>
            <w:rStyle w:val="Hyperlink"/>
          </w:rPr>
          <w:t>https://stackoverflow.com/questions/563198/how-do-you-detect-where-two-line-segments-intersect</w:t>
        </w:r>
      </w:hyperlink>
      <w:r w:rsidR="00FF07B3">
        <w:rPr>
          <w:rFonts w:hint="eastAsia"/>
        </w:rPr>
        <w:t xml:space="preserve"> </w:t>
      </w:r>
    </w:p>
    <w:p w14:paraId="347E2DC0" w14:textId="6FE2334E" w:rsidR="002559D5" w:rsidRDefault="002559D5" w:rsidP="002559D5">
      <w:pPr>
        <w:pStyle w:val="Heading3"/>
      </w:pPr>
      <w:r>
        <w:rPr>
          <w:rFonts w:hint="eastAsia"/>
        </w:rPr>
        <w:t>HP</w:t>
      </w:r>
      <w:r w:rsidR="005212EA">
        <w:rPr>
          <w:rFonts w:hint="eastAsia"/>
        </w:rPr>
        <w:t xml:space="preserve"> (Hy</w:t>
      </w:r>
      <w:r w:rsidR="005212EA">
        <w:t>perplane</w:t>
      </w:r>
      <w:r w:rsidR="005212EA">
        <w:rPr>
          <w:rFonts w:hint="eastAsia"/>
        </w:rPr>
        <w:t>)</w:t>
      </w:r>
    </w:p>
    <w:p w14:paraId="7EF1038A" w14:textId="090834C4" w:rsidR="005212EA" w:rsidRDefault="009E2576" w:rsidP="005212EA">
      <w:pPr>
        <w:pStyle w:val="ListParagraph"/>
        <w:numPr>
          <w:ilvl w:val="0"/>
          <w:numId w:val="4"/>
        </w:numPr>
      </w:pPr>
      <w:r>
        <w:rPr>
          <w:rFonts w:hint="eastAsia"/>
        </w:rPr>
        <w:t>HP</w:t>
      </w:r>
      <w:r>
        <w:rPr>
          <w:rFonts w:hint="eastAsia"/>
        </w:rPr>
        <w:t>一定是由上而下走</w:t>
      </w:r>
      <w:r w:rsidR="00CA10CA">
        <w:rPr>
          <w:rFonts w:hint="eastAsia"/>
        </w:rPr>
        <w:t xml:space="preserve"> (</w:t>
      </w:r>
      <w:bookmarkStart w:id="0" w:name="_Hlk91235558"/>
      <w:r w:rsidR="00B965F0">
        <w:rPr>
          <w:rFonts w:hint="eastAsia"/>
        </w:rPr>
        <w:t>PPT</w:t>
      </w:r>
      <w:r w:rsidR="00B965F0">
        <w:rPr>
          <w:rFonts w:hint="eastAsia"/>
        </w:rPr>
        <w:t>第四章</w:t>
      </w:r>
      <w:r w:rsidR="00B965F0">
        <w:rPr>
          <w:rFonts w:hint="eastAsia"/>
        </w:rPr>
        <w:t xml:space="preserve"> </w:t>
      </w:r>
      <w:r w:rsidR="00B965F0">
        <w:rPr>
          <w:rFonts w:hint="eastAsia"/>
        </w:rPr>
        <w:t>第</w:t>
      </w:r>
      <w:r w:rsidR="00B965F0">
        <w:rPr>
          <w:rFonts w:hint="eastAsia"/>
        </w:rPr>
        <w:t>3</w:t>
      </w:r>
      <w:r w:rsidR="00B965F0">
        <w:t>4</w:t>
      </w:r>
      <w:r w:rsidR="00B965F0">
        <w:rPr>
          <w:rFonts w:hint="eastAsia"/>
        </w:rPr>
        <w:t>頁</w:t>
      </w:r>
      <w:r w:rsidR="00CA301F">
        <w:rPr>
          <w:rFonts w:hint="eastAsia"/>
        </w:rPr>
        <w:t>：</w:t>
      </w:r>
      <w:r w:rsidR="00CA301F" w:rsidRPr="00CA301F">
        <w:t xml:space="preserve">The HP is </w:t>
      </w:r>
      <w:r w:rsidR="00CA301F" w:rsidRPr="00CA301F">
        <w:rPr>
          <w:u w:val="single"/>
        </w:rPr>
        <w:t>monotonic</w:t>
      </w:r>
      <w:r w:rsidR="00CA301F" w:rsidRPr="00CA301F">
        <w:t xml:space="preserve"> in y</w:t>
      </w:r>
      <w:bookmarkEnd w:id="0"/>
      <w:r w:rsidR="00CA10CA">
        <w:rPr>
          <w:rFonts w:hint="eastAsia"/>
        </w:rPr>
        <w:t>)</w:t>
      </w:r>
      <w:r w:rsidR="00897938">
        <w:rPr>
          <w:rFonts w:hint="eastAsia"/>
        </w:rPr>
        <w:t>，</w:t>
      </w:r>
      <w:r w:rsidR="00910B37">
        <w:rPr>
          <w:rFonts w:hint="eastAsia"/>
        </w:rPr>
        <w:t>而用來建造</w:t>
      </w:r>
      <w:r w:rsidR="0053259C">
        <w:rPr>
          <w:rFonts w:hint="eastAsia"/>
        </w:rPr>
        <w:t>HP</w:t>
      </w:r>
      <w:r w:rsidR="00910B37">
        <w:rPr>
          <w:rFonts w:hint="eastAsia"/>
        </w:rPr>
        <w:t>的每個左右配對點</w:t>
      </w:r>
      <w:r w:rsidR="00710AD7">
        <w:rPr>
          <w:rFonts w:hint="eastAsia"/>
        </w:rPr>
        <w:t>也都一定會往下走</w:t>
      </w:r>
      <w:r w:rsidR="00F031CC">
        <w:rPr>
          <w:rFonts w:hint="eastAsia"/>
        </w:rPr>
        <w:t>，如果新的左右配對點沒有往下走，則</w:t>
      </w:r>
      <w:r w:rsidR="0053259C">
        <w:rPr>
          <w:rFonts w:hint="eastAsia"/>
        </w:rPr>
        <w:t>不可採納</w:t>
      </w:r>
    </w:p>
    <w:p w14:paraId="18005F28" w14:textId="4D21BA29" w:rsidR="0053259C" w:rsidRDefault="00951956" w:rsidP="005212EA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既然</w:t>
      </w:r>
      <w:r>
        <w:rPr>
          <w:rFonts w:hint="eastAsia"/>
        </w:rPr>
        <w:t>HP</w:t>
      </w:r>
      <w:r>
        <w:rPr>
          <w:rFonts w:hint="eastAsia"/>
        </w:rPr>
        <w:t>一定是由上而下走，那麼</w:t>
      </w:r>
      <w:r w:rsidR="00830B30">
        <w:rPr>
          <w:rFonts w:hint="eastAsia"/>
        </w:rPr>
        <w:t>一</w:t>
      </w:r>
      <w:r w:rsidR="00DE1103">
        <w:rPr>
          <w:rFonts w:hint="eastAsia"/>
        </w:rPr>
        <w:t>個點是在</w:t>
      </w:r>
      <w:r w:rsidR="00DE1103">
        <w:rPr>
          <w:rFonts w:hint="eastAsia"/>
        </w:rPr>
        <w:t>HP</w:t>
      </w:r>
      <w:r w:rsidR="00DE1103">
        <w:rPr>
          <w:rFonts w:hint="eastAsia"/>
        </w:rPr>
        <w:t>左邊還是右邊就可以輕易被算出</w:t>
      </w:r>
      <w:r w:rsidR="00702625">
        <w:rPr>
          <w:rFonts w:hint="eastAsia"/>
        </w:rPr>
        <w:t>，一條被</w:t>
      </w:r>
      <w:r w:rsidR="00702625">
        <w:rPr>
          <w:rFonts w:hint="eastAsia"/>
        </w:rPr>
        <w:t>HP</w:t>
      </w:r>
      <w:r w:rsidR="00702625">
        <w:rPr>
          <w:rFonts w:hint="eastAsia"/>
        </w:rPr>
        <w:t>砍斷的線</w:t>
      </w:r>
      <w:r w:rsidR="00F5724E">
        <w:rPr>
          <w:rFonts w:hint="eastAsia"/>
        </w:rPr>
        <w:t>哪一頭是在右邊也可被算出</w:t>
      </w:r>
    </w:p>
    <w:p w14:paraId="194A0609" w14:textId="28EBBDA9" w:rsidR="00562440" w:rsidRDefault="008145E9" w:rsidP="005212EA">
      <w:pPr>
        <w:pStyle w:val="ListParagraph"/>
        <w:numPr>
          <w:ilvl w:val="0"/>
          <w:numId w:val="4"/>
        </w:numPr>
      </w:pPr>
      <w:r>
        <w:rPr>
          <w:rFonts w:hint="eastAsia"/>
        </w:rPr>
        <w:t>算完整條</w:t>
      </w:r>
      <w:r>
        <w:rPr>
          <w:rFonts w:hint="eastAsia"/>
        </w:rPr>
        <w:t>HP</w:t>
      </w:r>
      <w:r>
        <w:rPr>
          <w:rFonts w:hint="eastAsia"/>
        </w:rPr>
        <w:t>再去把</w:t>
      </w:r>
      <w:r w:rsidR="00224B75">
        <w:rPr>
          <w:rFonts w:hint="eastAsia"/>
        </w:rPr>
        <w:t>「在</w:t>
      </w:r>
      <w:r w:rsidR="00A521E2">
        <w:rPr>
          <w:rFonts w:hint="eastAsia"/>
        </w:rPr>
        <w:t>HP</w:t>
      </w:r>
      <w:r w:rsidR="00224B75">
        <w:rPr>
          <w:rFonts w:hint="eastAsia"/>
        </w:rPr>
        <w:t>右邊的</w:t>
      </w:r>
      <w:r w:rsidR="00A521E2">
        <w:rPr>
          <w:rFonts w:hint="eastAsia"/>
        </w:rPr>
        <w:t>原本</w:t>
      </w:r>
      <w:r w:rsidR="00224B75">
        <w:rPr>
          <w:rFonts w:hint="eastAsia"/>
        </w:rPr>
        <w:t>屬於左邊的線、及反之」刪掉</w:t>
      </w:r>
      <w:r w:rsidR="00070317">
        <w:rPr>
          <w:rFonts w:hint="eastAsia"/>
        </w:rPr>
        <w:t>，因為這些線在計算</w:t>
      </w:r>
      <w:r w:rsidR="00070317">
        <w:rPr>
          <w:rFonts w:hint="eastAsia"/>
        </w:rPr>
        <w:t>HP</w:t>
      </w:r>
      <w:r w:rsidR="00070317">
        <w:rPr>
          <w:rFonts w:hint="eastAsia"/>
        </w:rPr>
        <w:t>的過程中還不能確定他們不會跟</w:t>
      </w:r>
      <w:r w:rsidR="007F58A4">
        <w:rPr>
          <w:rFonts w:hint="eastAsia"/>
        </w:rPr>
        <w:t>HP</w:t>
      </w:r>
      <w:r w:rsidR="007F58A4">
        <w:rPr>
          <w:rFonts w:hint="eastAsia"/>
        </w:rPr>
        <w:t>相交</w:t>
      </w:r>
    </w:p>
    <w:p w14:paraId="64B71008" w14:textId="155A4A85" w:rsidR="00273B6A" w:rsidRDefault="00273B6A" w:rsidP="00273B6A">
      <w:pPr>
        <w:pStyle w:val="Heading3"/>
      </w:pPr>
      <w:r>
        <w:rPr>
          <w:rFonts w:hint="eastAsia"/>
        </w:rPr>
        <w:t>St</w:t>
      </w:r>
      <w:r>
        <w:t>ep-by-Step</w:t>
      </w:r>
    </w:p>
    <w:p w14:paraId="6F4F817A" w14:textId="5A8D9BB1" w:rsidR="00273B6A" w:rsidRDefault="007F06B0" w:rsidP="00273B6A">
      <w:pPr>
        <w:pStyle w:val="ListParagraph"/>
        <w:numPr>
          <w:ilvl w:val="0"/>
          <w:numId w:val="5"/>
        </w:numPr>
      </w:pPr>
      <w:r>
        <w:rPr>
          <w:rFonts w:hint="eastAsia"/>
        </w:rPr>
        <w:t>開兩個</w:t>
      </w:r>
      <w:r>
        <w:t>thread</w:t>
      </w:r>
      <w:r w:rsidR="00D902F8">
        <w:rPr>
          <w:rFonts w:hint="eastAsia"/>
        </w:rPr>
        <w:t>，然後</w:t>
      </w:r>
      <w:r w:rsidR="00AD0D9F">
        <w:rPr>
          <w:rFonts w:hint="eastAsia"/>
        </w:rPr>
        <w:t>用</w:t>
      </w:r>
      <w:r w:rsidR="00993442">
        <w:t>Condition</w:t>
      </w:r>
      <w:r w:rsidR="00993442">
        <w:rPr>
          <w:rFonts w:hint="eastAsia"/>
        </w:rPr>
        <w:t>及</w:t>
      </w:r>
      <w:r w:rsidR="00993442">
        <w:t>Mutex</w:t>
      </w:r>
      <w:r w:rsidR="00993442">
        <w:rPr>
          <w:rFonts w:hint="eastAsia"/>
        </w:rPr>
        <w:t>去暫停一個</w:t>
      </w:r>
      <w:r w:rsidR="00BA4671">
        <w:rPr>
          <w:rFonts w:hint="eastAsia"/>
        </w:rPr>
        <w:t>r</w:t>
      </w:r>
      <w:r w:rsidR="00BA4671">
        <w:t>ecursive function</w:t>
      </w:r>
    </w:p>
    <w:p w14:paraId="339E7F8B" w14:textId="2DFC1E5B" w:rsidR="00036E5C" w:rsidRDefault="004E1805" w:rsidP="00036E5C">
      <w:pPr>
        <w:pStyle w:val="Heading1"/>
      </w:pPr>
      <w:r w:rsidRPr="004E1805">
        <w:rPr>
          <w:rFonts w:hint="eastAsia"/>
        </w:rPr>
        <w:t>軟體測試與實驗結果</w:t>
      </w:r>
    </w:p>
    <w:p w14:paraId="2E9EE66A" w14:textId="21291F8D" w:rsidR="00927633" w:rsidRPr="00927633" w:rsidRDefault="00927633" w:rsidP="00927633">
      <w:pPr>
        <w:pStyle w:val="ListParagraph"/>
        <w:numPr>
          <w:ilvl w:val="0"/>
          <w:numId w:val="5"/>
        </w:numPr>
      </w:pPr>
      <w:r>
        <w:rPr>
          <w:rFonts w:hint="eastAsia"/>
        </w:rPr>
        <w:t>語言：</w:t>
      </w:r>
      <w:r>
        <w:rPr>
          <w:rFonts w:hint="eastAsia"/>
        </w:rPr>
        <w:t>P</w:t>
      </w:r>
      <w:r>
        <w:t>ython 3.9.5</w:t>
      </w:r>
    </w:p>
    <w:p w14:paraId="7DF469E4" w14:textId="0756AF71" w:rsidR="004E1805" w:rsidRDefault="0007561A" w:rsidP="00927633">
      <w:pPr>
        <w:pStyle w:val="ListParagraph"/>
        <w:numPr>
          <w:ilvl w:val="0"/>
          <w:numId w:val="5"/>
        </w:numPr>
      </w:pPr>
      <w:r>
        <w:rPr>
          <w:rFonts w:hint="eastAsia"/>
        </w:rPr>
        <w:t>編譯器</w:t>
      </w:r>
      <w:r w:rsidR="00927633">
        <w:rPr>
          <w:rFonts w:hint="eastAsia"/>
        </w:rPr>
        <w:t>：</w:t>
      </w:r>
      <w:proofErr w:type="spellStart"/>
      <w:r w:rsidR="00D840A8">
        <w:t>PyInstaller</w:t>
      </w:r>
      <w:proofErr w:type="spellEnd"/>
    </w:p>
    <w:p w14:paraId="39ACF234" w14:textId="72BF372F" w:rsidR="00D840A8" w:rsidRDefault="004F4876" w:rsidP="00927633">
      <w:pPr>
        <w:pStyle w:val="ListParagraph"/>
        <w:numPr>
          <w:ilvl w:val="0"/>
          <w:numId w:val="5"/>
        </w:numPr>
      </w:pPr>
      <w:r>
        <w:rPr>
          <w:rFonts w:hint="eastAsia"/>
        </w:rPr>
        <w:t>系統：</w:t>
      </w:r>
      <w:r>
        <w:t>Windows 10</w:t>
      </w:r>
    </w:p>
    <w:p w14:paraId="35D7518B" w14:textId="5BCEAA45" w:rsidR="003A2532" w:rsidRDefault="001A370C" w:rsidP="00927633">
      <w:pPr>
        <w:pStyle w:val="ListParagraph"/>
        <w:numPr>
          <w:ilvl w:val="0"/>
          <w:numId w:val="5"/>
        </w:numPr>
      </w:pPr>
      <w:r>
        <w:rPr>
          <w:rFonts w:hint="eastAsia"/>
        </w:rPr>
        <w:t>所需記憶體大小：</w:t>
      </w:r>
      <w:r w:rsidR="003565C5">
        <w:rPr>
          <w:rFonts w:hint="eastAsia"/>
        </w:rPr>
        <w:t>約</w:t>
      </w:r>
      <w:r w:rsidR="003565C5">
        <w:rPr>
          <w:rFonts w:hint="eastAsia"/>
        </w:rPr>
        <w:t>30</w:t>
      </w:r>
      <w:r w:rsidR="003565C5">
        <w:t xml:space="preserve"> MB</w:t>
      </w:r>
    </w:p>
    <w:p w14:paraId="21CF6985" w14:textId="72811192" w:rsidR="008C161F" w:rsidRDefault="008C161F" w:rsidP="008C161F">
      <w:pPr>
        <w:pStyle w:val="NoSpacing"/>
      </w:pPr>
      <w:r>
        <w:rPr>
          <w:rFonts w:hint="eastAsia"/>
        </w:rPr>
        <w:t>測試極限：</w:t>
      </w:r>
      <w:r w:rsidR="002D4C13">
        <w:rPr>
          <w:rFonts w:hint="eastAsia"/>
        </w:rPr>
        <w:t>可成功畫出</w:t>
      </w:r>
      <w:r w:rsidR="00E53B62">
        <w:rPr>
          <w:rFonts w:hint="eastAsia"/>
        </w:rPr>
        <w:t>1</w:t>
      </w:r>
      <w:r w:rsidR="00E53B62">
        <w:t>072</w:t>
      </w:r>
      <w:r w:rsidR="00E53B62">
        <w:rPr>
          <w:rFonts w:hint="eastAsia"/>
        </w:rPr>
        <w:t>點</w:t>
      </w:r>
      <w:r w:rsidR="00565894">
        <w:rPr>
          <w:rFonts w:hint="eastAsia"/>
        </w:rPr>
        <w:t>，約末</w:t>
      </w:r>
      <w:r w:rsidR="00565894">
        <w:t>2000</w:t>
      </w:r>
      <w:r w:rsidR="00565894">
        <w:rPr>
          <w:rFonts w:hint="eastAsia"/>
        </w:rPr>
        <w:t>點時就有</w:t>
      </w:r>
      <w:r w:rsidR="0084140D">
        <w:rPr>
          <w:rFonts w:hint="eastAsia"/>
        </w:rPr>
        <w:t>較大</w:t>
      </w:r>
      <w:r w:rsidR="00565894">
        <w:rPr>
          <w:rFonts w:hint="eastAsia"/>
        </w:rPr>
        <w:t>機會產生錯誤</w:t>
      </w:r>
    </w:p>
    <w:p w14:paraId="5C8C0DCA" w14:textId="6AE9514A" w:rsidR="00FE1C72" w:rsidRDefault="00FE1C72" w:rsidP="00FE1C72">
      <w:pPr>
        <w:pStyle w:val="Heading1"/>
      </w:pPr>
      <w:r>
        <w:rPr>
          <w:rFonts w:hint="eastAsia"/>
        </w:rPr>
        <w:t>心得</w:t>
      </w:r>
    </w:p>
    <w:p w14:paraId="68C88E70" w14:textId="77777777" w:rsidR="001E351E" w:rsidRDefault="00B93BCB" w:rsidP="00FE1C72">
      <w:r>
        <w:rPr>
          <w:rFonts w:hint="eastAsia"/>
        </w:rPr>
        <w:t>這份作業包含很多小細節，需要仔細思考</w:t>
      </w:r>
      <w:r w:rsidR="008803D4">
        <w:rPr>
          <w:rFonts w:hint="eastAsia"/>
        </w:rPr>
        <w:t>才能找出問題點與解決辦法。</w:t>
      </w:r>
      <w:r w:rsidR="00920C4D">
        <w:rPr>
          <w:rFonts w:hint="eastAsia"/>
        </w:rPr>
        <w:t>將每個步驟</w:t>
      </w:r>
      <w:r w:rsidR="001E23AA">
        <w:rPr>
          <w:rFonts w:hint="eastAsia"/>
        </w:rPr>
        <w:t>畫</w:t>
      </w:r>
      <w:r w:rsidR="00920C4D">
        <w:rPr>
          <w:rFonts w:hint="eastAsia"/>
        </w:rPr>
        <w:t>出來</w:t>
      </w:r>
      <w:r w:rsidR="00AF2F4E">
        <w:rPr>
          <w:rFonts w:hint="eastAsia"/>
        </w:rPr>
        <w:t>並且印出</w:t>
      </w:r>
      <w:r w:rsidR="00FC1997">
        <w:rPr>
          <w:rFonts w:hint="eastAsia"/>
        </w:rPr>
        <w:t>相關</w:t>
      </w:r>
      <w:r w:rsidR="00AF2F4E">
        <w:rPr>
          <w:rFonts w:hint="eastAsia"/>
        </w:rPr>
        <w:t>資訊才能比較好</w:t>
      </w:r>
      <w:r w:rsidR="00AF2F4E">
        <w:rPr>
          <w:rFonts w:hint="eastAsia"/>
        </w:rPr>
        <w:t>d</w:t>
      </w:r>
      <w:r w:rsidR="00AF2F4E">
        <w:t>ebug</w:t>
      </w:r>
      <w:r w:rsidR="00FC1997">
        <w:rPr>
          <w:rFonts w:hint="eastAsia"/>
        </w:rPr>
        <w:t>。</w:t>
      </w:r>
      <w:r w:rsidR="001E23AA">
        <w:rPr>
          <w:rFonts w:hint="eastAsia"/>
        </w:rPr>
        <w:t>實際上</w:t>
      </w:r>
      <w:r w:rsidR="00AE1081">
        <w:rPr>
          <w:rFonts w:hint="eastAsia"/>
        </w:rPr>
        <w:t>回頭看會發現重要</w:t>
      </w:r>
      <w:r w:rsidR="00CD4BA1">
        <w:rPr>
          <w:rFonts w:hint="eastAsia"/>
        </w:rPr>
        <w:t>觀念</w:t>
      </w:r>
      <w:r w:rsidR="00A07713">
        <w:rPr>
          <w:rFonts w:hint="eastAsia"/>
        </w:rPr>
        <w:t>其實老師的</w:t>
      </w:r>
      <w:r w:rsidR="00A07713">
        <w:rPr>
          <w:rFonts w:hint="eastAsia"/>
        </w:rPr>
        <w:t>PPT</w:t>
      </w:r>
      <w:r w:rsidR="0057716B">
        <w:rPr>
          <w:rFonts w:hint="eastAsia"/>
        </w:rPr>
        <w:t>第四章有寫，只不過可能</w:t>
      </w:r>
      <w:r w:rsidR="000419ED">
        <w:rPr>
          <w:rFonts w:hint="eastAsia"/>
        </w:rPr>
        <w:t>是因為寫得非常簡短，所以容易</w:t>
      </w:r>
      <w:r w:rsidR="00E54F51">
        <w:rPr>
          <w:rFonts w:hint="eastAsia"/>
        </w:rPr>
        <w:t>被</w:t>
      </w:r>
      <w:r w:rsidR="000419ED">
        <w:rPr>
          <w:rFonts w:hint="eastAsia"/>
        </w:rPr>
        <w:t>忽略。</w:t>
      </w:r>
    </w:p>
    <w:p w14:paraId="68C543FB" w14:textId="522FEF3D" w:rsidR="003B07C6" w:rsidRDefault="00685AA4" w:rsidP="00FE1C72">
      <w:r>
        <w:rPr>
          <w:rFonts w:hint="eastAsia"/>
        </w:rPr>
        <w:t>像是</w:t>
      </w:r>
      <w:r w:rsidR="00CA301F" w:rsidRPr="00CA301F">
        <w:rPr>
          <w:rFonts w:hint="eastAsia"/>
        </w:rPr>
        <w:t>PPT</w:t>
      </w:r>
      <w:r w:rsidR="00CA301F" w:rsidRPr="00CA301F">
        <w:rPr>
          <w:rFonts w:hint="eastAsia"/>
        </w:rPr>
        <w:t>第四章</w:t>
      </w:r>
      <w:r w:rsidR="00CA301F" w:rsidRPr="00CA301F">
        <w:rPr>
          <w:rFonts w:hint="eastAsia"/>
        </w:rPr>
        <w:t xml:space="preserve"> </w:t>
      </w:r>
      <w:r w:rsidR="00CA301F" w:rsidRPr="00CA301F">
        <w:rPr>
          <w:rFonts w:hint="eastAsia"/>
        </w:rPr>
        <w:t>第</w:t>
      </w:r>
      <w:r w:rsidR="00CA301F" w:rsidRPr="00CA301F">
        <w:rPr>
          <w:rFonts w:hint="eastAsia"/>
        </w:rPr>
        <w:t>34</w:t>
      </w:r>
      <w:r w:rsidR="00CA301F" w:rsidRPr="00CA301F">
        <w:rPr>
          <w:rFonts w:hint="eastAsia"/>
        </w:rPr>
        <w:t>頁：</w:t>
      </w:r>
      <w:r w:rsidR="00CA301F" w:rsidRPr="00CA301F">
        <w:rPr>
          <w:rFonts w:hint="eastAsia"/>
        </w:rPr>
        <w:t>The HP is monotonic in y</w:t>
      </w:r>
      <w:r w:rsidR="001E351E">
        <w:rPr>
          <w:rFonts w:hint="eastAsia"/>
        </w:rPr>
        <w:t>這句話的意思其實是「</w:t>
      </w:r>
      <w:r w:rsidR="001E351E">
        <w:rPr>
          <w:rFonts w:hint="eastAsia"/>
        </w:rPr>
        <w:t>HP</w:t>
      </w:r>
      <w:r w:rsidR="001E351E">
        <w:rPr>
          <w:rFonts w:hint="eastAsia"/>
        </w:rPr>
        <w:t>一定是由上而下走</w:t>
      </w:r>
      <w:r w:rsidR="00ED23D9">
        <w:rPr>
          <w:rFonts w:hint="eastAsia"/>
        </w:rPr>
        <w:t>」</w:t>
      </w:r>
      <w:r w:rsidR="00ED23D9">
        <w:rPr>
          <w:rFonts w:hint="eastAsia"/>
        </w:rPr>
        <w:t xml:space="preserve"> </w:t>
      </w:r>
      <w:r w:rsidR="003B07C6">
        <w:rPr>
          <w:rFonts w:hint="eastAsia"/>
        </w:rPr>
        <w:t>(</w:t>
      </w:r>
      <w:r w:rsidR="003B07C6">
        <w:rPr>
          <w:rFonts w:hint="eastAsia"/>
        </w:rPr>
        <w:t>反過來說</w:t>
      </w:r>
      <w:r w:rsidR="00937BF4">
        <w:rPr>
          <w:rFonts w:hint="eastAsia"/>
        </w:rPr>
        <w:t>成</w:t>
      </w:r>
      <w:r w:rsidR="003B07C6">
        <w:rPr>
          <w:rFonts w:hint="eastAsia"/>
        </w:rPr>
        <w:t>由下往上走也是一樣</w:t>
      </w:r>
      <w:r w:rsidR="003B07C6">
        <w:rPr>
          <w:rFonts w:hint="eastAsia"/>
        </w:rPr>
        <w:t>)</w:t>
      </w:r>
      <w:r w:rsidR="00ED23D9">
        <w:rPr>
          <w:rFonts w:hint="eastAsia"/>
        </w:rPr>
        <w:t>，只是</w:t>
      </w:r>
      <w:r w:rsidR="00937BF4">
        <w:rPr>
          <w:rFonts w:hint="eastAsia"/>
        </w:rPr>
        <w:t>可能</w:t>
      </w:r>
      <w:r w:rsidR="00ED23D9">
        <w:rPr>
          <w:rFonts w:hint="eastAsia"/>
        </w:rPr>
        <w:t>沒看懂</w:t>
      </w:r>
      <w:r w:rsidR="009629FA">
        <w:rPr>
          <w:rFonts w:hint="eastAsia"/>
        </w:rPr>
        <w:t>。</w:t>
      </w:r>
    </w:p>
    <w:p w14:paraId="32836DB3" w14:textId="7488D5D0" w:rsidR="00977A11" w:rsidRDefault="00977A11" w:rsidP="00977A11">
      <w:pPr>
        <w:pStyle w:val="Heading1"/>
      </w:pPr>
      <w:r>
        <w:rPr>
          <w:rFonts w:hint="eastAsia"/>
        </w:rPr>
        <w:lastRenderedPageBreak/>
        <w:t>附錄</w:t>
      </w:r>
    </w:p>
    <w:p w14:paraId="77CF5261" w14:textId="3E351CFA" w:rsidR="00977A11" w:rsidRDefault="00A5029A" w:rsidP="0028239D">
      <w:pPr>
        <w:pStyle w:val="ListParagraph"/>
        <w:numPr>
          <w:ilvl w:val="0"/>
          <w:numId w:val="6"/>
        </w:numPr>
      </w:pPr>
      <w:hyperlink r:id="rId6" w:history="1">
        <w:r w:rsidR="00B34966" w:rsidRPr="00E8648E">
          <w:rPr>
            <w:rStyle w:val="Hyperlink"/>
            <w:rFonts w:hint="eastAsia"/>
          </w:rPr>
          <w:t>程式原始碼</w:t>
        </w:r>
        <w:r w:rsidR="00E8648E">
          <w:rPr>
            <w:rStyle w:val="Hyperlink"/>
            <w:rFonts w:hint="eastAsia"/>
          </w:rPr>
          <w:t xml:space="preserve"> </w:t>
        </w:r>
        <w:r w:rsidR="0028239D" w:rsidRPr="00E8648E">
          <w:rPr>
            <w:rStyle w:val="Hyperlink"/>
            <w:rFonts w:hint="eastAsia"/>
          </w:rPr>
          <w:t>(</w:t>
        </w:r>
        <w:r w:rsidR="00B34966" w:rsidRPr="00E8648E">
          <w:rPr>
            <w:rStyle w:val="Hyperlink"/>
            <w:rFonts w:hint="eastAsia"/>
          </w:rPr>
          <w:t>合併檔</w:t>
        </w:r>
        <w:r w:rsidR="0028239D" w:rsidRPr="00E8648E">
          <w:rPr>
            <w:rStyle w:val="Hyperlink"/>
            <w:rFonts w:hint="eastAsia"/>
          </w:rPr>
          <w:t>)</w:t>
        </w:r>
      </w:hyperlink>
    </w:p>
    <w:p w14:paraId="57D21896" w14:textId="4750450F" w:rsidR="0028239D" w:rsidRDefault="0089163B" w:rsidP="0028239D">
      <w:pPr>
        <w:pStyle w:val="ListParagraph"/>
        <w:numPr>
          <w:ilvl w:val="0"/>
          <w:numId w:val="6"/>
        </w:numPr>
      </w:pPr>
      <w:r w:rsidRPr="0089163B">
        <w:rPr>
          <w:rFonts w:hint="eastAsia"/>
        </w:rPr>
        <w:t>測試輸入檔</w:t>
      </w:r>
    </w:p>
    <w:p w14:paraId="6D763620" w14:textId="18FDC728" w:rsidR="00C2210A" w:rsidRDefault="00A5029A" w:rsidP="00C2210A">
      <w:pPr>
        <w:pStyle w:val="ListParagraph"/>
        <w:numPr>
          <w:ilvl w:val="1"/>
          <w:numId w:val="6"/>
        </w:numPr>
      </w:pPr>
      <w:hyperlink r:id="rId7" w:history="1">
        <w:r w:rsidR="006071E0">
          <w:rPr>
            <w:rStyle w:val="Hyperlink"/>
          </w:rPr>
          <w:t>主要測資</w:t>
        </w:r>
        <w:r w:rsidR="006071E0">
          <w:rPr>
            <w:rStyle w:val="Hyperlink"/>
          </w:rPr>
          <w:t xml:space="preserve"> utf8 </w:t>
        </w:r>
        <w:r w:rsidR="006071E0">
          <w:rPr>
            <w:rStyle w:val="Hyperlink"/>
          </w:rPr>
          <w:t>含自己的測資</w:t>
        </w:r>
      </w:hyperlink>
    </w:p>
    <w:p w14:paraId="5CEF4238" w14:textId="42E70A27" w:rsidR="006071E0" w:rsidRDefault="00A5029A" w:rsidP="006071E0">
      <w:pPr>
        <w:pStyle w:val="ListParagraph"/>
        <w:numPr>
          <w:ilvl w:val="1"/>
          <w:numId w:val="6"/>
        </w:numPr>
      </w:pPr>
      <w:hyperlink r:id="rId8" w:history="1">
        <w:r w:rsidR="006071E0">
          <w:rPr>
            <w:rStyle w:val="Hyperlink"/>
          </w:rPr>
          <w:t>主要測資</w:t>
        </w:r>
        <w:r w:rsidR="006071E0">
          <w:rPr>
            <w:rStyle w:val="Hyperlink"/>
          </w:rPr>
          <w:t xml:space="preserve"> big5  </w:t>
        </w:r>
        <w:r w:rsidR="006071E0">
          <w:rPr>
            <w:rStyle w:val="Hyperlink"/>
          </w:rPr>
          <w:t>含自己的測資</w:t>
        </w:r>
      </w:hyperlink>
      <w:r w:rsidR="009B55F4">
        <w:t xml:space="preserve"> </w:t>
      </w:r>
    </w:p>
    <w:p w14:paraId="61CC4F7C" w14:textId="4C22034F" w:rsidR="006071E0" w:rsidRDefault="00A5029A" w:rsidP="006071E0">
      <w:pPr>
        <w:pStyle w:val="ListParagraph"/>
        <w:numPr>
          <w:ilvl w:val="1"/>
          <w:numId w:val="6"/>
        </w:numPr>
      </w:pPr>
      <w:hyperlink r:id="rId9" w:history="1">
        <w:r w:rsidR="006071E0">
          <w:rPr>
            <w:rStyle w:val="Hyperlink"/>
          </w:rPr>
          <w:t>主要測資</w:t>
        </w:r>
        <w:r w:rsidR="006071E0">
          <w:rPr>
            <w:rStyle w:val="Hyperlink"/>
          </w:rPr>
          <w:t xml:space="preserve"> </w:t>
        </w:r>
        <w:r w:rsidR="006071E0">
          <w:rPr>
            <w:rStyle w:val="Hyperlink"/>
            <w:rFonts w:hint="eastAsia"/>
          </w:rPr>
          <w:t>無註解</w:t>
        </w:r>
        <w:r w:rsidR="006071E0">
          <w:rPr>
            <w:rStyle w:val="Hyperlink"/>
          </w:rPr>
          <w:t xml:space="preserve">  </w:t>
        </w:r>
        <w:r w:rsidR="006071E0">
          <w:rPr>
            <w:rStyle w:val="Hyperlink"/>
          </w:rPr>
          <w:t>含自己的測資</w:t>
        </w:r>
      </w:hyperlink>
      <w:r w:rsidR="006071E0">
        <w:t xml:space="preserve"> </w:t>
      </w:r>
    </w:p>
    <w:p w14:paraId="4522B052" w14:textId="691E2256" w:rsidR="006634A5" w:rsidRDefault="00A5029A" w:rsidP="00190E50">
      <w:pPr>
        <w:pStyle w:val="ListParagraph"/>
        <w:numPr>
          <w:ilvl w:val="1"/>
          <w:numId w:val="6"/>
        </w:numPr>
      </w:pPr>
      <w:hyperlink r:id="rId10" w:history="1">
        <w:r w:rsidR="00190E50" w:rsidRPr="00190E50">
          <w:rPr>
            <w:rStyle w:val="Hyperlink"/>
          </w:rPr>
          <w:t>1072</w:t>
        </w:r>
        <w:r w:rsidR="00190E50" w:rsidRPr="00190E50">
          <w:rPr>
            <w:rStyle w:val="Hyperlink"/>
          </w:rPr>
          <w:t>點</w:t>
        </w:r>
      </w:hyperlink>
    </w:p>
    <w:p w14:paraId="5F60CCF9" w14:textId="07D456E4" w:rsidR="005E240B" w:rsidRDefault="005E240B" w:rsidP="005E240B">
      <w:pPr>
        <w:pStyle w:val="ListParagraph"/>
        <w:numPr>
          <w:ilvl w:val="0"/>
          <w:numId w:val="6"/>
        </w:numPr>
      </w:pPr>
      <w:r>
        <w:rPr>
          <w:rFonts w:hint="eastAsia"/>
        </w:rPr>
        <w:t>測試輸出檔</w:t>
      </w:r>
    </w:p>
    <w:p w14:paraId="781615C8" w14:textId="0B72D74B" w:rsidR="005E240B" w:rsidRPr="00977A11" w:rsidRDefault="00A5029A" w:rsidP="005E240B">
      <w:pPr>
        <w:pStyle w:val="ListParagraph"/>
        <w:numPr>
          <w:ilvl w:val="1"/>
          <w:numId w:val="6"/>
        </w:numPr>
      </w:pPr>
      <w:hyperlink r:id="rId11" w:history="1">
        <w:r w:rsidR="005E240B" w:rsidRPr="00495727">
          <w:rPr>
            <w:rStyle w:val="Hyperlink"/>
          </w:rPr>
          <w:t>1072</w:t>
        </w:r>
        <w:r w:rsidR="00495727" w:rsidRPr="00495727">
          <w:rPr>
            <w:rStyle w:val="Hyperlink"/>
            <w:rFonts w:hint="eastAsia"/>
          </w:rPr>
          <w:t xml:space="preserve"> r</w:t>
        </w:r>
        <w:r w:rsidR="00495727" w:rsidRPr="00495727">
          <w:rPr>
            <w:rStyle w:val="Hyperlink"/>
          </w:rPr>
          <w:t>esult</w:t>
        </w:r>
      </w:hyperlink>
    </w:p>
    <w:sectPr w:rsidR="005E240B" w:rsidRPr="0097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Microsoft JhengHei Light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3DF0"/>
    <w:multiLevelType w:val="hybridMultilevel"/>
    <w:tmpl w:val="CD28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1AD1"/>
    <w:multiLevelType w:val="hybridMultilevel"/>
    <w:tmpl w:val="10EE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B3078"/>
    <w:multiLevelType w:val="hybridMultilevel"/>
    <w:tmpl w:val="8356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F6325"/>
    <w:multiLevelType w:val="hybridMultilevel"/>
    <w:tmpl w:val="B342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477E7"/>
    <w:multiLevelType w:val="hybridMultilevel"/>
    <w:tmpl w:val="3BA6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04C9B"/>
    <w:multiLevelType w:val="hybridMultilevel"/>
    <w:tmpl w:val="517A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72"/>
    <w:rsid w:val="0000680E"/>
    <w:rsid w:val="000121AE"/>
    <w:rsid w:val="00036E5C"/>
    <w:rsid w:val="000419ED"/>
    <w:rsid w:val="00042C58"/>
    <w:rsid w:val="00070317"/>
    <w:rsid w:val="0007561A"/>
    <w:rsid w:val="000D53A0"/>
    <w:rsid w:val="00123854"/>
    <w:rsid w:val="00163895"/>
    <w:rsid w:val="00177D59"/>
    <w:rsid w:val="00190E50"/>
    <w:rsid w:val="00195DD1"/>
    <w:rsid w:val="001A370C"/>
    <w:rsid w:val="001D31DC"/>
    <w:rsid w:val="001E23AA"/>
    <w:rsid w:val="001E351E"/>
    <w:rsid w:val="001E616C"/>
    <w:rsid w:val="00213544"/>
    <w:rsid w:val="00217041"/>
    <w:rsid w:val="00224B75"/>
    <w:rsid w:val="002559D5"/>
    <w:rsid w:val="00273B6A"/>
    <w:rsid w:val="0028185C"/>
    <w:rsid w:val="0028239D"/>
    <w:rsid w:val="002D4C13"/>
    <w:rsid w:val="002D537F"/>
    <w:rsid w:val="003403F7"/>
    <w:rsid w:val="00341A99"/>
    <w:rsid w:val="00354815"/>
    <w:rsid w:val="003565C5"/>
    <w:rsid w:val="00391116"/>
    <w:rsid w:val="003A2532"/>
    <w:rsid w:val="003B07C6"/>
    <w:rsid w:val="003B4716"/>
    <w:rsid w:val="003D21EE"/>
    <w:rsid w:val="003D35F4"/>
    <w:rsid w:val="003E3933"/>
    <w:rsid w:val="00407672"/>
    <w:rsid w:val="004100F5"/>
    <w:rsid w:val="00461266"/>
    <w:rsid w:val="00471114"/>
    <w:rsid w:val="004752D0"/>
    <w:rsid w:val="0048526A"/>
    <w:rsid w:val="00495727"/>
    <w:rsid w:val="004B6253"/>
    <w:rsid w:val="004E1805"/>
    <w:rsid w:val="004E6505"/>
    <w:rsid w:val="004F4876"/>
    <w:rsid w:val="00504C6C"/>
    <w:rsid w:val="0051380A"/>
    <w:rsid w:val="005212EA"/>
    <w:rsid w:val="0053259C"/>
    <w:rsid w:val="00547F76"/>
    <w:rsid w:val="00562440"/>
    <w:rsid w:val="0056422B"/>
    <w:rsid w:val="00565894"/>
    <w:rsid w:val="0057716B"/>
    <w:rsid w:val="005814BD"/>
    <w:rsid w:val="005936E1"/>
    <w:rsid w:val="005E240B"/>
    <w:rsid w:val="006071E0"/>
    <w:rsid w:val="0064231C"/>
    <w:rsid w:val="006634A5"/>
    <w:rsid w:val="00685AA4"/>
    <w:rsid w:val="00686657"/>
    <w:rsid w:val="006927FC"/>
    <w:rsid w:val="006B31DB"/>
    <w:rsid w:val="00702625"/>
    <w:rsid w:val="00710AD7"/>
    <w:rsid w:val="00761426"/>
    <w:rsid w:val="00774A1D"/>
    <w:rsid w:val="007B5843"/>
    <w:rsid w:val="007B76DB"/>
    <w:rsid w:val="007F06B0"/>
    <w:rsid w:val="007F238B"/>
    <w:rsid w:val="007F58A4"/>
    <w:rsid w:val="008145E9"/>
    <w:rsid w:val="00814A44"/>
    <w:rsid w:val="00827DF8"/>
    <w:rsid w:val="00830B30"/>
    <w:rsid w:val="0084140D"/>
    <w:rsid w:val="008803D4"/>
    <w:rsid w:val="0089163B"/>
    <w:rsid w:val="00894DEE"/>
    <w:rsid w:val="00897938"/>
    <w:rsid w:val="008A03C5"/>
    <w:rsid w:val="008A4BA2"/>
    <w:rsid w:val="008C161F"/>
    <w:rsid w:val="008C51E1"/>
    <w:rsid w:val="008D3304"/>
    <w:rsid w:val="008D6C09"/>
    <w:rsid w:val="00901E7A"/>
    <w:rsid w:val="00902477"/>
    <w:rsid w:val="0090792A"/>
    <w:rsid w:val="00910B37"/>
    <w:rsid w:val="00912F23"/>
    <w:rsid w:val="00920C4D"/>
    <w:rsid w:val="00922904"/>
    <w:rsid w:val="00927633"/>
    <w:rsid w:val="00930776"/>
    <w:rsid w:val="00937BF4"/>
    <w:rsid w:val="00941FFF"/>
    <w:rsid w:val="00951956"/>
    <w:rsid w:val="009629FA"/>
    <w:rsid w:val="00977A11"/>
    <w:rsid w:val="00993442"/>
    <w:rsid w:val="00995FB3"/>
    <w:rsid w:val="009B55F4"/>
    <w:rsid w:val="009D0D83"/>
    <w:rsid w:val="009D3628"/>
    <w:rsid w:val="009E2576"/>
    <w:rsid w:val="009F0050"/>
    <w:rsid w:val="009F2183"/>
    <w:rsid w:val="00A07713"/>
    <w:rsid w:val="00A273E7"/>
    <w:rsid w:val="00A30172"/>
    <w:rsid w:val="00A429ED"/>
    <w:rsid w:val="00A5029A"/>
    <w:rsid w:val="00A521E2"/>
    <w:rsid w:val="00A759FA"/>
    <w:rsid w:val="00A97C8D"/>
    <w:rsid w:val="00AD0D9F"/>
    <w:rsid w:val="00AE1081"/>
    <w:rsid w:val="00AE1D0D"/>
    <w:rsid w:val="00AE417A"/>
    <w:rsid w:val="00AF2F4E"/>
    <w:rsid w:val="00B265AD"/>
    <w:rsid w:val="00B34966"/>
    <w:rsid w:val="00B37142"/>
    <w:rsid w:val="00B659B9"/>
    <w:rsid w:val="00B66CDC"/>
    <w:rsid w:val="00B727DC"/>
    <w:rsid w:val="00B84089"/>
    <w:rsid w:val="00B93BCB"/>
    <w:rsid w:val="00B965F0"/>
    <w:rsid w:val="00BA4671"/>
    <w:rsid w:val="00BD0E44"/>
    <w:rsid w:val="00BE1F01"/>
    <w:rsid w:val="00C02D44"/>
    <w:rsid w:val="00C2210A"/>
    <w:rsid w:val="00C244A7"/>
    <w:rsid w:val="00C41C3B"/>
    <w:rsid w:val="00C546DA"/>
    <w:rsid w:val="00C82AD3"/>
    <w:rsid w:val="00CA10CA"/>
    <w:rsid w:val="00CA301F"/>
    <w:rsid w:val="00CA5916"/>
    <w:rsid w:val="00CD4BA1"/>
    <w:rsid w:val="00CE39E4"/>
    <w:rsid w:val="00D4024F"/>
    <w:rsid w:val="00D819CB"/>
    <w:rsid w:val="00D840A8"/>
    <w:rsid w:val="00D902F8"/>
    <w:rsid w:val="00DA420F"/>
    <w:rsid w:val="00DD7959"/>
    <w:rsid w:val="00DE1103"/>
    <w:rsid w:val="00E025D2"/>
    <w:rsid w:val="00E02600"/>
    <w:rsid w:val="00E53B62"/>
    <w:rsid w:val="00E54F51"/>
    <w:rsid w:val="00E56815"/>
    <w:rsid w:val="00E76CB6"/>
    <w:rsid w:val="00E8648E"/>
    <w:rsid w:val="00EB2F4C"/>
    <w:rsid w:val="00ED23D9"/>
    <w:rsid w:val="00ED75A6"/>
    <w:rsid w:val="00ED7724"/>
    <w:rsid w:val="00EF3BE3"/>
    <w:rsid w:val="00F00AD2"/>
    <w:rsid w:val="00F0304A"/>
    <w:rsid w:val="00F031CC"/>
    <w:rsid w:val="00F527A2"/>
    <w:rsid w:val="00F5724E"/>
    <w:rsid w:val="00F605CE"/>
    <w:rsid w:val="00F60E3C"/>
    <w:rsid w:val="00F67920"/>
    <w:rsid w:val="00F72CA2"/>
    <w:rsid w:val="00F771F3"/>
    <w:rsid w:val="00F87E14"/>
    <w:rsid w:val="00FA5735"/>
    <w:rsid w:val="00FB2A41"/>
    <w:rsid w:val="00FC1997"/>
    <w:rsid w:val="00FE1C72"/>
    <w:rsid w:val="00FE2151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6718"/>
  <w15:chartTrackingRefBased/>
  <w15:docId w15:val="{4647FE5C-E0AC-496C-8E11-83B19E24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0D"/>
    <w:pPr>
      <w:spacing w:before="12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D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FA"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D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D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95D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95D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59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5D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D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95D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95DD1"/>
    <w:rPr>
      <w:b/>
      <w:bCs/>
    </w:rPr>
  </w:style>
  <w:style w:type="character" w:styleId="Emphasis">
    <w:name w:val="Emphasis"/>
    <w:basedOn w:val="DefaultParagraphFont"/>
    <w:uiPriority w:val="20"/>
    <w:qFormat/>
    <w:rsid w:val="00195DD1"/>
    <w:rPr>
      <w:i/>
      <w:iCs/>
    </w:rPr>
  </w:style>
  <w:style w:type="paragraph" w:styleId="NoSpacing">
    <w:name w:val="No Spacing"/>
    <w:uiPriority w:val="1"/>
    <w:qFormat/>
    <w:rsid w:val="00195D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D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5D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5D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5D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5DD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95D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5D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DD1"/>
    <w:pPr>
      <w:outlineLvl w:val="9"/>
    </w:pPr>
  </w:style>
  <w:style w:type="paragraph" w:styleId="ListParagraph">
    <w:name w:val="List Paragraph"/>
    <w:basedOn w:val="Normal"/>
    <w:uiPriority w:val="34"/>
    <w:qFormat/>
    <w:rsid w:val="00814A44"/>
    <w:pPr>
      <w:spacing w:before="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Jahhow\OneDrive\Algo\Voronoi%20Diagram%20M103040005\test_data\vd_testdata.in%20big5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Jahhow\OneDrive\Algo\Voronoi%20Diagram%20M103040005\test_data\vd_testdata.in%20utf8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Jahhow\OneDrive\Algo\Voronoi%20Diagram%20M103040005\src\voronoi.py" TargetMode="External"/><Relationship Id="rId11" Type="http://schemas.openxmlformats.org/officeDocument/2006/relationships/hyperlink" Target="file:///D:\Jahhow\OneDrive\Algo\Voronoi%20Diagram%20M103040005\saved_results\1072%20result.txt" TargetMode="External"/><Relationship Id="rId5" Type="http://schemas.openxmlformats.org/officeDocument/2006/relationships/hyperlink" Target="https://stackoverflow.com/questions/563198/how-do-you-detect-where-two-line-segments-intersect" TargetMode="External"/><Relationship Id="rId10" Type="http://schemas.openxmlformats.org/officeDocument/2006/relationships/hyperlink" Target="file:///D:\Jahhow\OneDrive\Algo\Voronoi%20Diagram%20M103040005\test_data\1072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Jahhow\OneDrive\Algo\Voronoi%20Diagram%20M103040005\test_data\vd_testdata_pure.in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JhengHei">
      <a:majorFont>
        <a:latin typeface="Calibri Light"/>
        <a:ea typeface="Microsoft JhengHei Light"/>
        <a:cs typeface=""/>
      </a:majorFont>
      <a:minorFont>
        <a:latin typeface="Calibri"/>
        <a:ea typeface="Microsoft Jheng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家浩 涂</dc:creator>
  <cp:keywords/>
  <dc:description/>
  <cp:lastModifiedBy>家浩 涂</cp:lastModifiedBy>
  <cp:revision>185</cp:revision>
  <dcterms:created xsi:type="dcterms:W3CDTF">2021-12-23T15:42:00Z</dcterms:created>
  <dcterms:modified xsi:type="dcterms:W3CDTF">2021-12-26T09:49:00Z</dcterms:modified>
</cp:coreProperties>
</file>