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F319CD" w:rsidP="000112B8">
      <w:pPr>
        <w:pStyle w:val="NoSpacing"/>
        <w:jc w:val="center"/>
        <w:rPr>
          <w:b/>
          <w:bCs/>
          <w:sz w:val="44"/>
          <w:szCs w:val="44"/>
        </w:rPr>
      </w:pPr>
      <w:r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9407797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0.7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tNHwIAABwEAAAOAAAAZHJzL2Uyb0RvYy54bWysU11v2yAUfZ+0/4B4X+xkcZdacaouXaZJ&#10;3YfU7gdgwDEacBmQ2N2v3wWnabS9TeMBAfdyOPfcw/pmNJocpQ8KbEPns5ISaTkIZfcN/f64e7Oi&#10;JERmBdNgZUOfZKA3m9ev1oOr5QJ60EJ6giA21INraB+jq4si8F4aFmbgpMVgB96wiFu/L4RnA6Ib&#10;XSzK8qoYwAvngcsQ8PRuCtJNxu86yePXrgsyEt1Q5Bbz7PPcprnYrFm998z1ip9osH9gYZiy+OgZ&#10;6o5FRg5e/QVlFPcQoIszDqaArlNc5hqwmnn5RzUPPXMy14LiBHeWKfw/WP7l+M0TJbB3lFhmsEWP&#10;cozkPYxkkdQZXKgx6cFhWhzxOGWmSoO7B/4jEAvbntm9vPUehl4ygezm6WZxcXXCCQmkHT6DwGfY&#10;IUIGGjtvEiCKQRAdu/R07kyiwtOT1eptWVWUcIzNl+XyapF7V7D6+brzIX6UYEhaNNRj6zM8O96H&#10;mOiw+jkl0wetxE5pnTd+3261J0eGNtnlkSvAKi/TtCVDQ6+rRZWRLaT72UFGRbSxVqahqzKNyVhJ&#10;jg9W5JTIlJ7WyETbkz5JkkmcOLYjJibRWhBPqJSHya74vXDRg/9FyYBWbWj4eWBeUqI/WVT7er5c&#10;Jm/nzbJ6h9IQfxlpLyPMcoRqaKRkWm5j/g9TT2+xKzuV9XphcuKKFswynr5L8vjlPme9fOrNbwAA&#10;AP//AwBQSwMEFAAGAAgAAAAhADkE3mHfAAAACgEAAA8AAABkcnMvZG93bnJldi54bWxMj81OwzAQ&#10;hO9IvIO1SNyo09DSEuJUFRUXDkgUpPboxps4wn+y3TS8PcsJjjszmv2m3kzWsBFjGrwTMJ8VwNC1&#10;Xg2uF/D58XK3BpaydEoa71DANybYNNdXtayUv7h3HPe5Z1TiUiUF6JxDxXlqNVqZZj6gI6/z0cpM&#10;Z+y5ivJC5dbwsigeuJWDow9aBnzW2H7tz1bAwepB7eLbsVNm3L1222WYYhDi9mbaPgHLOOW/MPzi&#10;Ezo0xHTyZ6cSMwJoSCZ1sZ4vgZFfLh7vgZ1IWhXlCnhT8/8Tmh8AAAD//wMAUEsBAi0AFAAGAAgA&#10;AAAhALaDOJL+AAAA4QEAABMAAAAAAAAAAAAAAAAAAAAAAFtDb250ZW50X1R5cGVzXS54bWxQSwEC&#10;LQAUAAYACAAAACEAOP0h/9YAAACUAQAACwAAAAAAAAAAAAAAAAAvAQAAX3JlbHMvLnJlbHNQSwEC&#10;LQAUAAYACAAAACEA6ggLTR8CAAAcBAAADgAAAAAAAAAAAAAAAAAuAgAAZHJzL2Uyb0RvYy54bWxQ&#10;SwECLQAUAAYACAAAACEAOQTeYd8AAAAKAQAADwAAAAAAAAAAAAAAAAB5BAAAZHJzL2Rvd25yZXYu&#10;eG1sUEsFBgAAAAAEAAQA8wAAAIUFAAAAAA==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0DE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oZJAIAACU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hjSKJF7WroTmiYA5G3+I7w00H7g8lPXq2ov73njlBifpi&#10;UPSb6WwWTZ6C2XxZYOAuM/VlhhmOUBUNlIzbTUgPI8ph4A6H08ok2yuTE2X0YlLz9G6i2S/jVPX6&#10;utfPAAAA//8DAFBLAwQUAAYACAAAACEAee5wG94AAAALAQAADwAAAGRycy9kb3ducmV2LnhtbEyP&#10;wU7DMAyG70i8Q2QkLoglGyXduqYTIIG4buwB3NZrK5qkarK1e3vMCY72/+n353w3215caAyddwaW&#10;CwWCXOXrzjUGjl/vj2sQIaKrsfeODFwpwK64vckxq/3k9nQ5xEZwiQsZGmhjHDIpQ9WSxbDwAznO&#10;Tn60GHkcG1mPOHG57eVKKS0tdo4vtDjQW0vV9+FsDZw+p4fnzVR+xGO6T/Qrdmnpr8bc380vWxCR&#10;5vgHw68+q0PBTqU/uzqI3kCi9IpRDpLNEgQTOlW8KQ08aZWCLHL5/4fiBwAA//8DAFBLAQItABQA&#10;BgAIAAAAIQC2gziS/gAAAOEBAAATAAAAAAAAAAAAAAAAAAAAAABbQ29udGVudF9UeXBlc10ueG1s&#10;UEsBAi0AFAAGAAgAAAAhADj9If/WAAAAlAEAAAsAAAAAAAAAAAAAAAAALwEAAF9yZWxzLy5yZWxz&#10;UEsBAi0AFAAGAAgAAAAhAPViWhkkAgAAJQQAAA4AAAAAAAAAAAAAAAAALgIAAGRycy9lMm9Eb2Mu&#10;eG1sUEsBAi0AFAAGAAgAAAAhAHnucBveAAAACwEAAA8AAAAAAAAAAAAAAAAAfgQAAGRycy9kb3du&#10;cmV2LnhtbFBLBQYAAAAABAAEAPMAAACJ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2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290"/>
                            </w:tblGrid>
                            <w:tr w:rsidR="00357D71" w:rsidRPr="00366920" w:rsidTr="0078690F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57D71" w:rsidP="0078690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690F">
                                    <w:rPr>
                                      <w:sz w:val="32"/>
                                      <w:szCs w:val="32"/>
                                    </w:rPr>
                                    <w:t>Database Management System</w:t>
                                  </w:r>
                                </w:p>
                              </w:tc>
                            </w:tr>
                            <w:tr w:rsidR="00357D71" w:rsidRPr="00366920" w:rsidTr="0078690F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690F">
                                    <w:rPr>
                                      <w:sz w:val="32"/>
                                      <w:szCs w:val="32"/>
                                    </w:rPr>
                                    <w:t>66664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1267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78690F" w:rsidRDefault="00396CD3" w:rsidP="0078690F">
                                  <w:pP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690F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Preform the task to view, delete &amp; update data into</w:t>
                                  </w:r>
                                </w:p>
                                <w:p w:rsidR="0078690F" w:rsidRDefault="0078690F" w:rsidP="0078690F">
                                  <w:pP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 xml:space="preserve">  a table (delete, insert, update) &amp; perform the task to</w:t>
                                  </w:r>
                                </w:p>
                                <w:p w:rsidR="00357D71" w:rsidRPr="00366920" w:rsidRDefault="0078690F" w:rsidP="0078690F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modify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 xml:space="preserve"> the structure of a table.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13-12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20-12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3917"/>
                              <w:gridCol w:w="1860"/>
                              <w:gridCol w:w="333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Programmer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17377D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62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290"/>
                      </w:tblGrid>
                      <w:tr w:rsidR="00357D71" w:rsidRPr="00366920" w:rsidTr="0078690F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57D71" w:rsidP="00786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690F">
                              <w:rPr>
                                <w:sz w:val="32"/>
                                <w:szCs w:val="32"/>
                              </w:rPr>
                              <w:t>Database Management System</w:t>
                            </w:r>
                          </w:p>
                        </w:tc>
                      </w:tr>
                      <w:tr w:rsidR="00357D71" w:rsidRPr="00366920" w:rsidTr="0078690F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690F">
                              <w:rPr>
                                <w:sz w:val="32"/>
                                <w:szCs w:val="32"/>
                              </w:rPr>
                              <w:t>66664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1267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78690F" w:rsidRDefault="00396CD3" w:rsidP="0078690F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690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Preform the task to view, delete &amp; update data into</w:t>
                            </w:r>
                          </w:p>
                          <w:p w:rsidR="0078690F" w:rsidRDefault="0078690F" w:rsidP="0078690F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a table (delete, insert, update) &amp; perform the task to</w:t>
                            </w:r>
                          </w:p>
                          <w:p w:rsidR="00357D71" w:rsidRPr="00366920" w:rsidRDefault="0078690F" w:rsidP="0078690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modify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the structure of a table.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13-12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20-12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3917"/>
                        <w:gridCol w:w="1860"/>
                        <w:gridCol w:w="333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77D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17377D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17377D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7377D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8690F"/>
    <w:rsid w:val="007F07B8"/>
    <w:rsid w:val="00844D2B"/>
    <w:rsid w:val="008A00DE"/>
    <w:rsid w:val="008B029F"/>
    <w:rsid w:val="008E277E"/>
    <w:rsid w:val="0095558F"/>
    <w:rsid w:val="0097661F"/>
    <w:rsid w:val="00C701ED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0ED6-26D3-40D0-AE2B-05DF0005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2022-06-08T13:17:00Z</cp:lastPrinted>
  <dcterms:created xsi:type="dcterms:W3CDTF">2022-06-13T09:40:00Z</dcterms:created>
  <dcterms:modified xsi:type="dcterms:W3CDTF">2022-12-19T07:24:00Z</dcterms:modified>
</cp:coreProperties>
</file>