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media/image3.jpg" ContentType="image/png"/>
  <Override PartName="/word/media/image4.jp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="00ED58E3">
        <w:rPr>
          <w:rFonts w:cstheme="minorHAnsi"/>
          <w:sz w:val="26"/>
          <w:szCs w:val="26"/>
        </w:rPr>
        <w:t>02</w:t>
      </w:r>
      <w:bookmarkStart w:id="0" w:name="_GoBack"/>
      <w:bookmarkEnd w:id="0"/>
    </w:p>
    <w:p w:rsidR="00B7518B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="00E66BA8">
        <w:rPr>
          <w:rFonts w:eastAsia="Nirmala UI" w:cstheme="minorHAnsi"/>
          <w:sz w:val="24"/>
          <w:szCs w:val="24"/>
        </w:rPr>
        <w:t>Install firewall to a computer system and prevent the computer system from intruder.</w:t>
      </w:r>
    </w:p>
    <w:p w:rsidR="006D26E7" w:rsidRDefault="006D26E7" w:rsidP="006D26E7">
      <w:pPr>
        <w:pStyle w:val="NoSpacing"/>
        <w:rPr>
          <w:rFonts w:ascii="Nirmala UI" w:hAnsi="Nirmala UI" w:cs="Nirmala UI"/>
          <w:szCs w:val="22"/>
        </w:rPr>
      </w:pPr>
    </w:p>
    <w:p w:rsidR="006D26E7" w:rsidRPr="00E66BA8" w:rsidRDefault="00942C93" w:rsidP="006D26E7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Objectives:</w:t>
      </w:r>
    </w:p>
    <w:p w:rsidR="006D26E7" w:rsidRDefault="006D26E7" w:rsidP="00942C93">
      <w:pPr>
        <w:pStyle w:val="NoSpacing"/>
        <w:jc w:val="both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 w:val="26"/>
          <w:szCs w:val="26"/>
        </w:rPr>
        <w:tab/>
        <w:t>--</w:t>
      </w:r>
      <w:proofErr w:type="spellStart"/>
      <w:r w:rsidR="00942C93">
        <w:rPr>
          <w:rFonts w:ascii="Nirmala UI" w:hAnsi="Nirmala UI" w:cs="Nirmala UI"/>
          <w:szCs w:val="22"/>
        </w:rPr>
        <w:t>কম্পিউটার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সিস্টেমকে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বিভিন্ন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প্রকার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r w:rsidR="00942C93" w:rsidRPr="00942C93">
        <w:rPr>
          <w:rFonts w:ascii="Nirmala UI" w:hAnsi="Nirmala UI" w:cs="Nirmala UI"/>
          <w:szCs w:val="22"/>
          <w:cs/>
        </w:rPr>
        <w:t>ক্ষতিকর</w:t>
      </w:r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অনুপ্রবেশকারী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থেকে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নিরাপদ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রাখার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জন্য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একটি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ফায়ারওয়াল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ইনস্টল</w:t>
      </w:r>
      <w:proofErr w:type="spellEnd"/>
      <w:r w:rsidR="00942C93">
        <w:rPr>
          <w:rFonts w:ascii="Nirmala UI" w:hAnsi="Nirmala UI" w:cs="Nirmala UI"/>
          <w:szCs w:val="22"/>
        </w:rPr>
        <w:t xml:space="preserve"> </w:t>
      </w:r>
      <w:proofErr w:type="spellStart"/>
      <w:r w:rsidR="00942C93">
        <w:rPr>
          <w:rFonts w:ascii="Nirmala UI" w:hAnsi="Nirmala UI" w:cs="Nirmala UI"/>
          <w:szCs w:val="22"/>
        </w:rPr>
        <w:t>করা</w:t>
      </w:r>
      <w:proofErr w:type="spellEnd"/>
      <w:r w:rsidR="00942C93">
        <w:rPr>
          <w:rFonts w:ascii="Nirmala UI" w:hAnsi="Nirmala UI" w:cs="Nirmala UI"/>
          <w:szCs w:val="22"/>
        </w:rPr>
        <w:t>।</w:t>
      </w: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</w:p>
    <w:p w:rsidR="00942C93" w:rsidRDefault="00942C93" w:rsidP="006D26E7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t>Apparatus:</w:t>
      </w: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</w:rPr>
        <w:t>--</w:t>
      </w:r>
      <w:proofErr w:type="spellStart"/>
      <w:r>
        <w:rPr>
          <w:rFonts w:ascii="Nirmala UI" w:hAnsi="Nirmala UI" w:cs="Nirmala UI"/>
          <w:szCs w:val="22"/>
        </w:rPr>
        <w:t>কম্পিউটার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সিস্টেম</w:t>
      </w:r>
      <w:proofErr w:type="spellEnd"/>
      <w:r>
        <w:rPr>
          <w:rFonts w:ascii="Nirmala UI" w:hAnsi="Nirmala UI" w:cs="Nirmala UI"/>
          <w:szCs w:val="22"/>
        </w:rPr>
        <w:t>।</w:t>
      </w: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</w:p>
    <w:p w:rsidR="00942C93" w:rsidRDefault="00942C93" w:rsidP="006D26E7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t>Description:</w:t>
      </w:r>
    </w:p>
    <w:p w:rsidR="00942C93" w:rsidRDefault="00942C93" w:rsidP="00942C93">
      <w:pPr>
        <w:pStyle w:val="NoSpacing"/>
        <w:jc w:val="both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</w:rPr>
        <w:t>--</w:t>
      </w:r>
      <w:proofErr w:type="spellStart"/>
      <w:r>
        <w:rPr>
          <w:rFonts w:ascii="Nirmala UI" w:hAnsi="Nirmala UI" w:cs="Nirmala UI"/>
          <w:szCs w:val="22"/>
        </w:rPr>
        <w:t>নিম্নে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একটি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কম্পিউটার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সিস্টেমে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ফায়ারওয়াল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ইনস্টল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এবং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অনুপ্রবেশকারী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থেকে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কম্পিউটার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সিস্টেমকে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প্রতিরোধ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r w:rsidRPr="00942C93">
        <w:rPr>
          <w:rFonts w:ascii="Nirmala UI" w:hAnsi="Nirmala UI" w:cs="Nirmala UI"/>
          <w:szCs w:val="22"/>
          <w:cs/>
        </w:rPr>
        <w:t>পদ্ধতি</w:t>
      </w:r>
      <w:r>
        <w:rPr>
          <w:rFonts w:ascii="Nirmala UI" w:hAnsi="Nirmala UI" w:cs="Nirmala UI"/>
          <w:szCs w:val="22"/>
        </w:rPr>
        <w:t xml:space="preserve"> </w:t>
      </w:r>
      <w:r w:rsidRPr="00942C93">
        <w:rPr>
          <w:rFonts w:ascii="Nirmala UI" w:hAnsi="Nirmala UI" w:cs="Nirmala UI"/>
          <w:szCs w:val="22"/>
          <w:cs/>
        </w:rPr>
        <w:t>বর্ণনা করা হলোঃ</w:t>
      </w: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 xml:space="preserve">ক) </w:t>
      </w:r>
      <w:proofErr w:type="spellStart"/>
      <w:r>
        <w:rPr>
          <w:rFonts w:ascii="Nirmala UI" w:hAnsi="Nirmala UI" w:cs="Nirmala UI"/>
          <w:szCs w:val="22"/>
        </w:rPr>
        <w:t>কম্পিউটার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চালু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করাঃ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ফায়ারওয়াল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ইনস্টল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জন্য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প্রথমে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কম্পিউটার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চালু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করতে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হবে</w:t>
      </w:r>
      <w:proofErr w:type="spellEnd"/>
      <w:r>
        <w:rPr>
          <w:rFonts w:ascii="Nirmala UI" w:hAnsi="Nirmala UI" w:cs="Nirmala UI"/>
          <w:szCs w:val="22"/>
        </w:rPr>
        <w:t>।</w:t>
      </w: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</w:p>
    <w:p w:rsidR="00942C93" w:rsidRPr="00942C93" w:rsidRDefault="003D34EF" w:rsidP="00942C93">
      <w:pPr>
        <w:pStyle w:val="NoSpacing"/>
        <w:jc w:val="right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-94827</wp:posOffset>
                </wp:positionH>
                <wp:positionV relativeFrom="paragraph">
                  <wp:posOffset>47625</wp:posOffset>
                </wp:positionV>
                <wp:extent cx="2709122" cy="332570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122" cy="3325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C93" w:rsidRDefault="00942C93" w:rsidP="00942C93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Cs w:val="22"/>
                              </w:rPr>
                              <w:t xml:space="preserve">খ)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কন্ট্রোল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প্যানেলে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থেকে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উইন্ডোজ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ফায়ারওয়াল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দিয়ে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পিসিকে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সুরক্ষা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প্রদানঃ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কম্পিউটার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চালু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কম্পিউটার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সিস্টেমের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ফায়ারওয়াল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চালু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জন্য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প্রথমে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কম্পিউটারের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কন্ট্রোল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প্যানেলে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যেতে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।</w:t>
                            </w:r>
                          </w:p>
                          <w:p w:rsidR="00942C93" w:rsidRDefault="00942C93"/>
                          <w:p w:rsidR="003D34EF" w:rsidRDefault="003D34EF"/>
                          <w:p w:rsidR="003D34EF" w:rsidRPr="003D34EF" w:rsidRDefault="003D34EF" w:rsidP="003D34EF">
                            <w:pPr>
                              <w:jc w:val="both"/>
                              <w:rPr>
                                <w:rFonts w:ascii="Nirmala UI" w:hAnsi="Nirmala UI" w:cs="Nirmala UI"/>
                                <w:szCs w:val="22"/>
                              </w:rPr>
                            </w:pPr>
                            <w:r w:rsidRPr="003D34EF">
                              <w:rPr>
                                <w:rFonts w:ascii="Nirmala UI" w:hAnsi="Nirmala UI" w:cs="Nirmala UI"/>
                                <w:b/>
                                <w:bCs/>
                                <w:szCs w:val="22"/>
                              </w:rPr>
                              <w:t xml:space="preserve">গ) </w:t>
                            </w:r>
                            <w:proofErr w:type="spellStart"/>
                            <w:r w:rsidRPr="003D34EF">
                              <w:rPr>
                                <w:rFonts w:ascii="Nirmala UI" w:hAnsi="Nirmala UI" w:cs="Nirmala UI"/>
                                <w:szCs w:val="22"/>
                              </w:rPr>
                              <w:t>উইন্ডোজ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ফায়ারওয়াল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চালু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r w:rsidRPr="003D34EF">
                              <w:rPr>
                                <w:rFonts w:ascii="Nirmala UI" w:hAnsi="Nirmala UI" w:cs="Nirmala UI"/>
                                <w:szCs w:val="22"/>
                                <w:cs/>
                              </w:rPr>
                              <w:t>বন্ধ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করা</w:t>
                            </w:r>
                            <w:proofErr w:type="gram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ঃ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কন</w:t>
                            </w:r>
                            <w:proofErr w:type="gram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্ট্রোল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প্যানেলে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যাওয়ার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ফায়ারওয়াল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চালু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জন্য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প্রথমে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“WINDOWS FIREWALL”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অপশনে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ক্লিক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করতে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7.45pt;margin-top:3.75pt;width:213.3pt;height:2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" filled="f" stroked="f" strokeweight=".5pt">
                <v:textbox>
                  <w:txbxContent>
                    <w:p w:rsidR="00942C93" w:rsidRDefault="00942C93" w:rsidP="00942C93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Cs w:val="22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szCs w:val="22"/>
                        </w:rPr>
                        <w:t xml:space="preserve">খ)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কন্ট্রোল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প্যানেলে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থেকে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উইন্ডোজ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ফায়ারওয়াল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দিয়ে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পিসিকে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সুরক্ষা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প্রদানঃ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কম্পিউটার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চালু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কম্পিউটার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সিস্টেমের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ফায়ারওয়াল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চালু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জন্য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প্রথমে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কম্পিউটারের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কন্ট্রোল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প্যানেলে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যেতে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>।</w:t>
                      </w:r>
                    </w:p>
                    <w:p w:rsidR="00942C93" w:rsidRDefault="00942C93"/>
                    <w:p w:rsidR="003D34EF" w:rsidRDefault="003D34EF"/>
                    <w:p w:rsidR="003D34EF" w:rsidRPr="003D34EF" w:rsidRDefault="003D34EF" w:rsidP="003D34EF">
                      <w:pPr>
                        <w:jc w:val="both"/>
                        <w:rPr>
                          <w:rFonts w:ascii="Nirmala UI" w:hAnsi="Nirmala UI" w:cs="Nirmala UI"/>
                          <w:szCs w:val="22"/>
                        </w:rPr>
                      </w:pPr>
                      <w:r w:rsidRPr="003D34EF">
                        <w:rPr>
                          <w:rFonts w:ascii="Nirmala UI" w:hAnsi="Nirmala UI" w:cs="Nirmala UI"/>
                          <w:b/>
                          <w:bCs/>
                          <w:szCs w:val="22"/>
                        </w:rPr>
                        <w:t xml:space="preserve">গ) </w:t>
                      </w:r>
                      <w:proofErr w:type="spellStart"/>
                      <w:r w:rsidRPr="003D34EF">
                        <w:rPr>
                          <w:rFonts w:ascii="Nirmala UI" w:hAnsi="Nirmala UI" w:cs="Nirmala UI"/>
                          <w:szCs w:val="22"/>
                        </w:rPr>
                        <w:t>উইন্ডোজ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ফায়ারওয়াল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চালু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এবং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r w:rsidRPr="003D34EF">
                        <w:rPr>
                          <w:rFonts w:ascii="Nirmala UI" w:hAnsi="Nirmala UI" w:cs="Nirmala UI"/>
                          <w:szCs w:val="22"/>
                          <w:cs/>
                        </w:rPr>
                        <w:t>বন্ধ</w:t>
                      </w:r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করা</w:t>
                      </w:r>
                      <w:proofErr w:type="gramStart"/>
                      <w:r>
                        <w:rPr>
                          <w:rFonts w:ascii="Nirmala UI" w:hAnsi="Nirmala UI" w:cs="Nirmala UI"/>
                          <w:szCs w:val="22"/>
                        </w:rPr>
                        <w:t>ঃ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কন</w:t>
                      </w:r>
                      <w:proofErr w:type="gramEnd"/>
                      <w:r>
                        <w:rPr>
                          <w:rFonts w:ascii="Nirmala UI" w:hAnsi="Nirmala UI" w:cs="Nirmala UI"/>
                          <w:szCs w:val="22"/>
                        </w:rPr>
                        <w:t>্ট্রোল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প্যানেলে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যাওয়ার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ফায়ারওয়াল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চালু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জন্য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প্রথমে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“WINDOWS FIREWALL”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অপশনে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ক্লিক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করতে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>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C93"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3378827" cy="3203787"/>
            <wp:effectExtent l="114300" t="114300" r="107950" b="149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 - imag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" t="20412" r="1575" b="14"/>
                    <a:stretch/>
                  </pic:blipFill>
                  <pic:spPr bwMode="auto">
                    <a:xfrm>
                      <a:off x="0" y="0"/>
                      <a:ext cx="3401785" cy="32255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C93" w:rsidRDefault="003D34EF" w:rsidP="006D26E7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4091093</wp:posOffset>
                </wp:positionH>
                <wp:positionV relativeFrom="paragraph">
                  <wp:posOffset>75565</wp:posOffset>
                </wp:positionV>
                <wp:extent cx="2153920" cy="242485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2424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EF" w:rsidRPr="003D34EF" w:rsidRDefault="003D34EF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তারপর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ধাপে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ধাপে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নিম্নের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চিত্রের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মতো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ফায়ারওয়াল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চালু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>/</w:t>
                            </w:r>
                            <w:r w:rsidRPr="003D34EF">
                              <w:rPr>
                                <w:rFonts w:ascii="Nirmala UI" w:hAnsi="Nirmala UI" w:cs="Nirmala UI"/>
                                <w:szCs w:val="22"/>
                                <w:cs/>
                              </w:rPr>
                              <w:t>বন্ধ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করতে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Cs w:val="22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7" type="#_x0000_t202" style="position:absolute;margin-left:322.15pt;margin-top:5.95pt;width:169.6pt;height:19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" filled="f" stroked="f" strokeweight=".5pt">
                <v:textbox>
                  <w:txbxContent>
                    <w:p w:rsidR="003D34EF" w:rsidRPr="003D34EF" w:rsidRDefault="003D34EF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তারপর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ধাপে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ধাপে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নিম্নের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চিত্রের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মতো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ফায়ারওয়াল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চালু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>/</w:t>
                      </w:r>
                      <w:r w:rsidRPr="003D34EF">
                        <w:rPr>
                          <w:rFonts w:ascii="Nirmala UI" w:hAnsi="Nirmala UI" w:cs="Nirmala UI"/>
                          <w:szCs w:val="22"/>
                          <w:cs/>
                        </w:rPr>
                        <w:t>বন্ধ</w:t>
                      </w:r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করতে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Cs w:val="22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Cs w:val="22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122977</wp:posOffset>
            </wp:positionV>
            <wp:extent cx="3816659" cy="2330027"/>
            <wp:effectExtent l="114300" t="114300" r="127000" b="1466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 - ima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" t="5783" r="10306" b="14254"/>
                    <a:stretch/>
                  </pic:blipFill>
                  <pic:spPr bwMode="auto">
                    <a:xfrm>
                      <a:off x="0" y="0"/>
                      <a:ext cx="3816659" cy="23300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C93" w:rsidRDefault="00942C93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  <w:r>
        <w:rPr>
          <w:rFonts w:ascii="Nirmala UI" w:hAnsi="Nirmala UI" w:cs="Nirmala UI"/>
          <w:noProof/>
          <w:szCs w:val="2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4777457" cy="3583093"/>
            <wp:effectExtent l="133350" t="114300" r="118745" b="1701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 - im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663" cy="3586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noProof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3D34EF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4809066" cy="3687613"/>
            <wp:effectExtent l="133350" t="114300" r="125095" b="16065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 - im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62" cy="3694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B57E22" w:rsidRDefault="00B57E22" w:rsidP="006D26E7">
      <w:pPr>
        <w:pStyle w:val="NoSpacing"/>
        <w:rPr>
          <w:rFonts w:ascii="Nirmala UI" w:hAnsi="Nirmala UI" w:cs="Nirmala UI"/>
          <w:szCs w:val="22"/>
        </w:rPr>
      </w:pPr>
    </w:p>
    <w:p w:rsidR="003D34EF" w:rsidRDefault="00B57E22" w:rsidP="00B57E22">
      <w:pPr>
        <w:pStyle w:val="NoSpacing"/>
        <w:jc w:val="both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 xml:space="preserve">“ON”/”OFF” </w:t>
      </w:r>
      <w:proofErr w:type="spellStart"/>
      <w:r>
        <w:rPr>
          <w:rFonts w:ascii="Nirmala UI" w:hAnsi="Nirmala UI" w:cs="Nirmala UI"/>
          <w:szCs w:val="22"/>
        </w:rPr>
        <w:t>অপশনে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ক্লিক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ফায়ারওয়াল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চালু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কিংবা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r w:rsidRPr="003D34EF">
        <w:rPr>
          <w:rFonts w:ascii="Nirmala UI" w:hAnsi="Nirmala UI" w:cs="Nirmala UI"/>
          <w:szCs w:val="22"/>
          <w:cs/>
        </w:rPr>
        <w:t>বন্ধ</w:t>
      </w:r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যায়</w:t>
      </w:r>
      <w:proofErr w:type="spellEnd"/>
      <w:r>
        <w:rPr>
          <w:rFonts w:ascii="Nirmala UI" w:hAnsi="Nirmala UI" w:cs="Nirmala UI"/>
          <w:szCs w:val="22"/>
        </w:rPr>
        <w:t xml:space="preserve">। </w:t>
      </w:r>
      <w:proofErr w:type="spellStart"/>
      <w:r>
        <w:rPr>
          <w:rFonts w:ascii="Nirmala UI" w:hAnsi="Nirmala UI" w:cs="Nirmala UI"/>
          <w:szCs w:val="22"/>
        </w:rPr>
        <w:t>সাথে</w:t>
      </w:r>
      <w:proofErr w:type="spellEnd"/>
      <w:r>
        <w:rPr>
          <w:rFonts w:ascii="Nirmala UI" w:hAnsi="Nirmala UI" w:cs="Nirmala UI"/>
          <w:szCs w:val="22"/>
        </w:rPr>
        <w:t xml:space="preserve"> “Block” </w:t>
      </w:r>
      <w:proofErr w:type="spellStart"/>
      <w:r>
        <w:rPr>
          <w:rFonts w:ascii="Nirmala UI" w:hAnsi="Nirmala UI" w:cs="Nirmala UI"/>
          <w:szCs w:val="22"/>
        </w:rPr>
        <w:t>অপশনে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ক্লিক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বিভিন্ন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ইনকামিং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r w:rsidRPr="00B57E22">
        <w:rPr>
          <w:rFonts w:ascii="Nirmala UI" w:hAnsi="Nirmala UI" w:cs="Nirmala UI"/>
          <w:szCs w:val="22"/>
          <w:cs/>
        </w:rPr>
        <w:t>ব্লক</w:t>
      </w:r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করেও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রাখা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যায়</w:t>
      </w:r>
      <w:proofErr w:type="spellEnd"/>
      <w:r>
        <w:rPr>
          <w:rFonts w:ascii="Nirmala UI" w:hAnsi="Nirmala UI" w:cs="Nirmala UI"/>
          <w:szCs w:val="22"/>
        </w:rPr>
        <w:t>।</w:t>
      </w:r>
    </w:p>
    <w:p w:rsidR="00B57E22" w:rsidRDefault="00B57E22" w:rsidP="00B57E22">
      <w:pPr>
        <w:pStyle w:val="NoSpacing"/>
        <w:jc w:val="both"/>
        <w:rPr>
          <w:rFonts w:ascii="Nirmala UI" w:hAnsi="Nirmala UI" w:cs="Nirmala UI"/>
          <w:szCs w:val="22"/>
        </w:rPr>
      </w:pPr>
    </w:p>
    <w:p w:rsidR="00B57E22" w:rsidRDefault="00B57E22" w:rsidP="00B57E22">
      <w:pPr>
        <w:pStyle w:val="NoSpacing"/>
        <w:jc w:val="both"/>
        <w:rPr>
          <w:rFonts w:ascii="Nirmala UI" w:hAnsi="Nirmala UI" w:cs="Nirmala UI"/>
          <w:szCs w:val="22"/>
        </w:rPr>
      </w:pPr>
    </w:p>
    <w:p w:rsidR="00B57E22" w:rsidRDefault="00B57E22" w:rsidP="00B57E22">
      <w:pPr>
        <w:pStyle w:val="NoSpacing"/>
        <w:jc w:val="both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 xml:space="preserve">ঘ) </w:t>
      </w:r>
      <w:proofErr w:type="spellStart"/>
      <w:r>
        <w:rPr>
          <w:rFonts w:ascii="Nirmala UI" w:hAnsi="Nirmala UI" w:cs="Nirmala UI"/>
          <w:szCs w:val="22"/>
        </w:rPr>
        <w:t>উপরে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উল্লেখিত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কাজের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জন্য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রিপোর্ট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তৈরিকরণঃ</w:t>
      </w:r>
      <w:proofErr w:type="spellEnd"/>
    </w:p>
    <w:p w:rsidR="00B57E22" w:rsidRPr="00B57E22" w:rsidRDefault="00B57E22" w:rsidP="00B57E22">
      <w:pPr>
        <w:pStyle w:val="NoSpacing"/>
        <w:jc w:val="both"/>
        <w:rPr>
          <w:rFonts w:ascii="Nirmala UI" w:hAnsi="Nirmala UI" w:cs="Nirmala UI"/>
          <w:szCs w:val="22"/>
        </w:rPr>
      </w:pPr>
      <w:r w:rsidRPr="00B57E22">
        <w:rPr>
          <w:rFonts w:ascii="Nirmala UI" w:hAnsi="Nirmala UI" w:cs="Nirmala UI"/>
          <w:b/>
          <w:bCs/>
          <w:szCs w:val="22"/>
          <w:cs/>
        </w:rPr>
        <w:t>মন্তব্যঃ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এই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অধ্যায়ে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আমরা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শিখলাম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কীভাবে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একটি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কম্পিউটার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সিস্টেমে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ফায়ারওয়াল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চালু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কিংবা</w:t>
      </w:r>
      <w:proofErr w:type="spellEnd"/>
      <w:r>
        <w:rPr>
          <w:rFonts w:ascii="Nirmala UI" w:hAnsi="Nirmala UI" w:cs="Nirmala UI"/>
          <w:szCs w:val="22"/>
        </w:rPr>
        <w:t xml:space="preserve"> র</w:t>
      </w:r>
      <w:r w:rsidRPr="00B57E22">
        <w:rPr>
          <w:rFonts w:ascii="Nirmala UI" w:hAnsi="Nirmala UI" w:cs="Nirmala UI"/>
          <w:szCs w:val="22"/>
          <w:cs/>
        </w:rPr>
        <w:t xml:space="preserve"> </w:t>
      </w:r>
      <w:r>
        <w:rPr>
          <w:rFonts w:ascii="Nirmala UI" w:hAnsi="Nirmala UI" w:cs="Nirmala UI"/>
          <w:szCs w:val="22"/>
          <w:cs/>
        </w:rPr>
        <w:t>বন্ধ</w:t>
      </w:r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যায়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এবং</w:t>
      </w:r>
      <w:proofErr w:type="spellEnd"/>
      <w:r>
        <w:rPr>
          <w:rFonts w:ascii="Nirmala UI" w:hAnsi="Nirmala UI" w:cs="Nirmala UI"/>
          <w:szCs w:val="22"/>
        </w:rPr>
        <w:t xml:space="preserve"> এর </w:t>
      </w:r>
      <w:proofErr w:type="spellStart"/>
      <w:r>
        <w:rPr>
          <w:rFonts w:ascii="Nirmala UI" w:hAnsi="Nirmala UI" w:cs="Nirmala UI"/>
          <w:szCs w:val="22"/>
        </w:rPr>
        <w:t>নিরাপত্তা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বৃদ্ধি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যায়</w:t>
      </w:r>
      <w:proofErr w:type="spellEnd"/>
      <w:r>
        <w:rPr>
          <w:rFonts w:ascii="Nirmala UI" w:hAnsi="Nirmala UI" w:cs="Nirmala UI"/>
          <w:szCs w:val="22"/>
        </w:rPr>
        <w:t>।</w:t>
      </w:r>
    </w:p>
    <w:sectPr w:rsidR="00B57E22" w:rsidRPr="00B57E22" w:rsidSect="00851471">
      <w:headerReference w:type="default" r:id="rId12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EF3" w:rsidRDefault="00A27EF3" w:rsidP="004D28B1">
      <w:pPr>
        <w:spacing w:after="0" w:line="240" w:lineRule="auto"/>
      </w:pPr>
      <w:r>
        <w:separator/>
      </w:r>
    </w:p>
  </w:endnote>
  <w:endnote w:type="continuationSeparator" w:id="0">
    <w:p w:rsidR="00A27EF3" w:rsidRDefault="00A27EF3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EF3" w:rsidRDefault="00A27EF3" w:rsidP="004D28B1">
      <w:pPr>
        <w:spacing w:after="0" w:line="240" w:lineRule="auto"/>
      </w:pPr>
      <w:r>
        <w:separator/>
      </w:r>
    </w:p>
  </w:footnote>
  <w:footnote w:type="continuationSeparator" w:id="0">
    <w:p w:rsidR="00A27EF3" w:rsidRDefault="00A27EF3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BC0B84" w:rsidRDefault="00BC0B84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B84" w:rsidRPr="00D81BBB" w:rsidRDefault="00BC0B84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D58E3" w:rsidRPr="00ED58E3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8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BC0B84" w:rsidRPr="00D81BBB" w:rsidRDefault="00BC0B84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ED58E3" w:rsidRPr="00ED58E3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3959"/>
    <w:multiLevelType w:val="hybridMultilevel"/>
    <w:tmpl w:val="96F2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C92381"/>
    <w:multiLevelType w:val="hybridMultilevel"/>
    <w:tmpl w:val="7B1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B080C"/>
    <w:multiLevelType w:val="hybridMultilevel"/>
    <w:tmpl w:val="DCC2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F5B09"/>
    <w:multiLevelType w:val="hybridMultilevel"/>
    <w:tmpl w:val="C67AE22C"/>
    <w:lvl w:ilvl="0" w:tplc="B4B2AFD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A65DAC"/>
    <w:multiLevelType w:val="hybridMultilevel"/>
    <w:tmpl w:val="4C4A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A43925"/>
    <w:multiLevelType w:val="hybridMultilevel"/>
    <w:tmpl w:val="107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264CE"/>
    <w:multiLevelType w:val="hybridMultilevel"/>
    <w:tmpl w:val="DCB21AF4"/>
    <w:lvl w:ilvl="0" w:tplc="5A18CA6C">
      <w:numFmt w:val="bullet"/>
      <w:lvlText w:val="-"/>
      <w:lvlJc w:val="left"/>
      <w:pPr>
        <w:ind w:left="1800" w:hanging="360"/>
      </w:pPr>
      <w:rPr>
        <w:rFonts w:ascii="Nirmala UI" w:eastAsiaTheme="minorHAnsi" w:hAnsi="Nirmala UI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B7148"/>
    <w:multiLevelType w:val="hybridMultilevel"/>
    <w:tmpl w:val="2CDA1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3E0EDE"/>
    <w:multiLevelType w:val="hybridMultilevel"/>
    <w:tmpl w:val="1B90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D72AA"/>
    <w:multiLevelType w:val="hybridMultilevel"/>
    <w:tmpl w:val="6B7A81AC"/>
    <w:lvl w:ilvl="0" w:tplc="B4B2AFD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06886"/>
    <w:multiLevelType w:val="hybridMultilevel"/>
    <w:tmpl w:val="34D4FF8E"/>
    <w:lvl w:ilvl="0" w:tplc="5A18CA6C">
      <w:numFmt w:val="bullet"/>
      <w:lvlText w:val="-"/>
      <w:lvlJc w:val="left"/>
      <w:pPr>
        <w:ind w:left="1800" w:hanging="360"/>
      </w:pPr>
      <w:rPr>
        <w:rFonts w:ascii="Nirmala UI" w:eastAsiaTheme="minorHAnsi" w:hAnsi="Nirmala UI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9"/>
  </w:num>
  <w:num w:numId="4">
    <w:abstractNumId w:val="0"/>
  </w:num>
  <w:num w:numId="5">
    <w:abstractNumId w:val="14"/>
  </w:num>
  <w:num w:numId="6">
    <w:abstractNumId w:val="8"/>
  </w:num>
  <w:num w:numId="7">
    <w:abstractNumId w:val="7"/>
  </w:num>
  <w:num w:numId="8">
    <w:abstractNumId w:val="9"/>
  </w:num>
  <w:num w:numId="9">
    <w:abstractNumId w:val="28"/>
  </w:num>
  <w:num w:numId="10">
    <w:abstractNumId w:val="4"/>
  </w:num>
  <w:num w:numId="11">
    <w:abstractNumId w:val="2"/>
  </w:num>
  <w:num w:numId="12">
    <w:abstractNumId w:val="12"/>
  </w:num>
  <w:num w:numId="13">
    <w:abstractNumId w:val="18"/>
  </w:num>
  <w:num w:numId="14">
    <w:abstractNumId w:val="13"/>
  </w:num>
  <w:num w:numId="15">
    <w:abstractNumId w:val="26"/>
  </w:num>
  <w:num w:numId="16">
    <w:abstractNumId w:val="11"/>
  </w:num>
  <w:num w:numId="17">
    <w:abstractNumId w:val="16"/>
  </w:num>
  <w:num w:numId="18">
    <w:abstractNumId w:val="3"/>
  </w:num>
  <w:num w:numId="19">
    <w:abstractNumId w:val="6"/>
  </w:num>
  <w:num w:numId="20">
    <w:abstractNumId w:val="5"/>
  </w:num>
  <w:num w:numId="21">
    <w:abstractNumId w:val="10"/>
  </w:num>
  <w:num w:numId="22">
    <w:abstractNumId w:val="20"/>
  </w:num>
  <w:num w:numId="23">
    <w:abstractNumId w:val="30"/>
  </w:num>
  <w:num w:numId="24">
    <w:abstractNumId w:val="23"/>
  </w:num>
  <w:num w:numId="25">
    <w:abstractNumId w:val="15"/>
  </w:num>
  <w:num w:numId="26">
    <w:abstractNumId w:val="25"/>
  </w:num>
  <w:num w:numId="27">
    <w:abstractNumId w:val="17"/>
  </w:num>
  <w:num w:numId="28">
    <w:abstractNumId w:val="21"/>
  </w:num>
  <w:num w:numId="29">
    <w:abstractNumId w:val="31"/>
  </w:num>
  <w:num w:numId="30">
    <w:abstractNumId w:val="24"/>
  </w:num>
  <w:num w:numId="31">
    <w:abstractNumId w:val="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A087A"/>
    <w:rsid w:val="000B2EFE"/>
    <w:rsid w:val="000B57B8"/>
    <w:rsid w:val="000E1EE8"/>
    <w:rsid w:val="000F11E8"/>
    <w:rsid w:val="001315E8"/>
    <w:rsid w:val="001B606F"/>
    <w:rsid w:val="00221AD1"/>
    <w:rsid w:val="002F60EE"/>
    <w:rsid w:val="0032532C"/>
    <w:rsid w:val="003646E7"/>
    <w:rsid w:val="003B4D60"/>
    <w:rsid w:val="003C4C88"/>
    <w:rsid w:val="003D34EF"/>
    <w:rsid w:val="003E0A44"/>
    <w:rsid w:val="004B7112"/>
    <w:rsid w:val="004C5428"/>
    <w:rsid w:val="004D28B1"/>
    <w:rsid w:val="00534703"/>
    <w:rsid w:val="00566666"/>
    <w:rsid w:val="00594926"/>
    <w:rsid w:val="005A7650"/>
    <w:rsid w:val="005E511B"/>
    <w:rsid w:val="00603925"/>
    <w:rsid w:val="00626F5D"/>
    <w:rsid w:val="006660B7"/>
    <w:rsid w:val="006D26E7"/>
    <w:rsid w:val="006E3D0D"/>
    <w:rsid w:val="00722681"/>
    <w:rsid w:val="0074330D"/>
    <w:rsid w:val="00772F4E"/>
    <w:rsid w:val="00784E12"/>
    <w:rsid w:val="007B559F"/>
    <w:rsid w:val="008121D4"/>
    <w:rsid w:val="00851471"/>
    <w:rsid w:val="008555EC"/>
    <w:rsid w:val="008712F7"/>
    <w:rsid w:val="008760BC"/>
    <w:rsid w:val="00887E87"/>
    <w:rsid w:val="00897C7E"/>
    <w:rsid w:val="008C6B97"/>
    <w:rsid w:val="00942C93"/>
    <w:rsid w:val="00977173"/>
    <w:rsid w:val="00A11608"/>
    <w:rsid w:val="00A14307"/>
    <w:rsid w:val="00A27EF3"/>
    <w:rsid w:val="00A548EB"/>
    <w:rsid w:val="00A60B41"/>
    <w:rsid w:val="00A85485"/>
    <w:rsid w:val="00A91809"/>
    <w:rsid w:val="00AB360C"/>
    <w:rsid w:val="00AF6846"/>
    <w:rsid w:val="00B57E22"/>
    <w:rsid w:val="00B67C0D"/>
    <w:rsid w:val="00B73296"/>
    <w:rsid w:val="00B7518B"/>
    <w:rsid w:val="00B81C5F"/>
    <w:rsid w:val="00BA368A"/>
    <w:rsid w:val="00BC0B84"/>
    <w:rsid w:val="00BE73FD"/>
    <w:rsid w:val="00C046F8"/>
    <w:rsid w:val="00C116D8"/>
    <w:rsid w:val="00C13A91"/>
    <w:rsid w:val="00C24D7D"/>
    <w:rsid w:val="00C41B1F"/>
    <w:rsid w:val="00C6386B"/>
    <w:rsid w:val="00C8235B"/>
    <w:rsid w:val="00C97E74"/>
    <w:rsid w:val="00CA2494"/>
    <w:rsid w:val="00CC23F3"/>
    <w:rsid w:val="00D80A5E"/>
    <w:rsid w:val="00D81BBB"/>
    <w:rsid w:val="00DB2164"/>
    <w:rsid w:val="00DD4BD2"/>
    <w:rsid w:val="00E25320"/>
    <w:rsid w:val="00E37F8B"/>
    <w:rsid w:val="00E5432F"/>
    <w:rsid w:val="00E66BA8"/>
    <w:rsid w:val="00E70F84"/>
    <w:rsid w:val="00E86391"/>
    <w:rsid w:val="00ED58E3"/>
    <w:rsid w:val="00F35FC4"/>
    <w:rsid w:val="00F5555B"/>
    <w:rsid w:val="00F85A15"/>
    <w:rsid w:val="00F91A5C"/>
    <w:rsid w:val="00FB7989"/>
    <w:rsid w:val="00FD1B26"/>
    <w:rsid w:val="00F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FDE9-2A73-4E27-B379-96B73579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2022-06-12T11:21:00Z</cp:lastPrinted>
  <dcterms:created xsi:type="dcterms:W3CDTF">2022-06-13T09:53:00Z</dcterms:created>
  <dcterms:modified xsi:type="dcterms:W3CDTF">2023-06-14T04:19:00Z</dcterms:modified>
</cp:coreProperties>
</file>