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7C82" w14:textId="63A10F79" w:rsidR="004E5190" w:rsidRPr="00173708" w:rsidRDefault="00523857" w:rsidP="006305F8">
      <w:pPr>
        <w:jc w:val="center"/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173708">
        <w:rPr>
          <w:rFonts w:ascii="Cambria" w:hAnsi="Cambria"/>
          <w:b/>
          <w:bCs/>
          <w:color w:val="000000" w:themeColor="text1"/>
          <w:sz w:val="20"/>
          <w:szCs w:val="20"/>
        </w:rPr>
        <w:t xml:space="preserve">Table 1: Analysis of Variance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950"/>
        <w:gridCol w:w="1436"/>
        <w:gridCol w:w="1435"/>
        <w:gridCol w:w="1435"/>
        <w:gridCol w:w="1435"/>
        <w:gridCol w:w="1323"/>
        <w:gridCol w:w="1548"/>
        <w:gridCol w:w="1323"/>
      </w:tblGrid>
      <w:tr w:rsidR="00173708" w:rsidRPr="00173708" w14:paraId="30321A15" w14:textId="77777777" w:rsidTr="0033493B">
        <w:trPr>
          <w:trHeight w:val="322"/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D7A85" w14:textId="3BC95F6E" w:rsidR="00E631E1" w:rsidRPr="00173708" w:rsidRDefault="00E631E1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 xml:space="preserve">Mean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b/>
                <w:bCs/>
                <w:color w:val="000000" w:themeColor="text1"/>
                <w:sz w:val="20"/>
                <w:szCs w:val="20"/>
              </w:rPr>
              <w:t xml:space="preserve"> SD</w:t>
            </w:r>
          </w:p>
        </w:tc>
      </w:tr>
      <w:tr w:rsidR="00173708" w:rsidRPr="00173708" w14:paraId="4C9A9C16" w14:textId="77777777" w:rsidTr="0033493B">
        <w:trPr>
          <w:trHeight w:val="322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2928A" w14:textId="5ABBDEC0" w:rsidR="005F63D8" w:rsidRPr="00173708" w:rsidRDefault="005F63D8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Variety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C653E" w14:textId="7DB9B295" w:rsidR="005F63D8" w:rsidRPr="00173708" w:rsidRDefault="005F63D8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Ch</w:t>
            </w:r>
            <w:r w:rsidR="00BF3C52"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C4BC56" w14:textId="0BACECCF" w:rsidR="005F63D8" w:rsidRPr="00173708" w:rsidRDefault="005F63D8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LAI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A0DA6" w14:textId="4FE4F067" w:rsidR="005F63D8" w:rsidRPr="00173708" w:rsidRDefault="0024751A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tw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A946A" w14:textId="002A20DF" w:rsidR="005F63D8" w:rsidRPr="00173708" w:rsidRDefault="0024751A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GSV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C6AC5" w14:textId="6E723BBE" w:rsidR="005F63D8" w:rsidRPr="00173708" w:rsidRDefault="005F63D8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8CD40" w14:textId="17AAF640" w:rsidR="005F63D8" w:rsidRPr="00173708" w:rsidRDefault="005F63D8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Glu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56E73D" w14:textId="28D437B9" w:rsidR="005F63D8" w:rsidRPr="00173708" w:rsidRDefault="005F63D8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TW</w:t>
            </w:r>
          </w:p>
        </w:tc>
      </w:tr>
      <w:tr w:rsidR="00173708" w:rsidRPr="00173708" w14:paraId="704F9A39" w14:textId="77777777" w:rsidTr="0033493B">
        <w:trPr>
          <w:trHeight w:val="322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</w:tcPr>
          <w:p w14:paraId="05F8B475" w14:textId="64663472" w:rsidR="00AE08AA" w:rsidRPr="00173708" w:rsidRDefault="00AE08AA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12FA1DB" w14:textId="04A7EEA2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34.87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6.34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B610EA0" w14:textId="4FA638ED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53.07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18.52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57ACF37" w14:textId="343C34E9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2.492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="0042725F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0.592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36C4892" w14:textId="51D90A23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0.417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0.793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C28EFD8" w14:textId="14B0FB0A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25.73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3.51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985ED09" w14:textId="389997A3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10.967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1.140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1E35B9E" w14:textId="7D3F0FE0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6.59</w:t>
            </w:r>
            <w:r w:rsidR="0042725F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</w:t>
            </w: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7.14</w:t>
            </w:r>
          </w:p>
        </w:tc>
      </w:tr>
      <w:tr w:rsidR="00173708" w:rsidRPr="00173708" w14:paraId="44F80984" w14:textId="77777777" w:rsidTr="0033493B">
        <w:trPr>
          <w:trHeight w:val="322"/>
          <w:jc w:val="center"/>
        </w:trPr>
        <w:tc>
          <w:tcPr>
            <w:tcW w:w="0" w:type="auto"/>
            <w:gridSpan w:val="2"/>
            <w:vAlign w:val="center"/>
          </w:tcPr>
          <w:p w14:paraId="7C12DB03" w14:textId="40ADCBE3" w:rsidR="00AE08AA" w:rsidRPr="00173708" w:rsidRDefault="00AE08AA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V2</w:t>
            </w:r>
          </w:p>
        </w:tc>
        <w:tc>
          <w:tcPr>
            <w:tcW w:w="0" w:type="auto"/>
            <w:vAlign w:val="center"/>
          </w:tcPr>
          <w:p w14:paraId="7A68F46D" w14:textId="7B76E482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25.78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9.77</w:t>
            </w:r>
          </w:p>
        </w:tc>
        <w:tc>
          <w:tcPr>
            <w:tcW w:w="0" w:type="auto"/>
            <w:vAlign w:val="center"/>
          </w:tcPr>
          <w:p w14:paraId="277600FF" w14:textId="192F93DA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57.08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22.80</w:t>
            </w:r>
          </w:p>
        </w:tc>
        <w:tc>
          <w:tcPr>
            <w:tcW w:w="0" w:type="auto"/>
            <w:vAlign w:val="center"/>
          </w:tcPr>
          <w:p w14:paraId="7510F2CD" w14:textId="49DBC4A1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2.257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="0042725F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0.610</w:t>
            </w:r>
          </w:p>
        </w:tc>
        <w:tc>
          <w:tcPr>
            <w:tcW w:w="0" w:type="auto"/>
            <w:vAlign w:val="center"/>
          </w:tcPr>
          <w:p w14:paraId="263F9D35" w14:textId="3EDB6B1D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1.000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0.739</w:t>
            </w:r>
          </w:p>
        </w:tc>
        <w:tc>
          <w:tcPr>
            <w:tcW w:w="0" w:type="auto"/>
            <w:vAlign w:val="center"/>
          </w:tcPr>
          <w:p w14:paraId="717EC21C" w14:textId="2C87D07A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26.07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6.89</w:t>
            </w:r>
          </w:p>
        </w:tc>
        <w:tc>
          <w:tcPr>
            <w:tcW w:w="0" w:type="auto"/>
            <w:vAlign w:val="center"/>
          </w:tcPr>
          <w:p w14:paraId="26E98D6E" w14:textId="7E87043D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10.883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1.133</w:t>
            </w:r>
          </w:p>
        </w:tc>
        <w:tc>
          <w:tcPr>
            <w:tcW w:w="0" w:type="auto"/>
            <w:vAlign w:val="center"/>
          </w:tcPr>
          <w:p w14:paraId="68E3861B" w14:textId="3F11E6E9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9.47</w:t>
            </w:r>
            <w:r w:rsidR="0042725F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</w:t>
            </w: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9.36</w:t>
            </w:r>
          </w:p>
        </w:tc>
      </w:tr>
      <w:tr w:rsidR="00173708" w:rsidRPr="00173708" w14:paraId="478E75BC" w14:textId="77777777" w:rsidTr="0033493B">
        <w:trPr>
          <w:trHeight w:val="322"/>
          <w:jc w:val="center"/>
        </w:trPr>
        <w:tc>
          <w:tcPr>
            <w:tcW w:w="0" w:type="auto"/>
            <w:gridSpan w:val="2"/>
            <w:vAlign w:val="center"/>
          </w:tcPr>
          <w:p w14:paraId="47D1A821" w14:textId="7D851803" w:rsidR="00AE08AA" w:rsidRPr="00173708" w:rsidRDefault="00AE08AA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V3</w:t>
            </w:r>
          </w:p>
        </w:tc>
        <w:tc>
          <w:tcPr>
            <w:tcW w:w="0" w:type="auto"/>
            <w:vAlign w:val="center"/>
          </w:tcPr>
          <w:p w14:paraId="512BCD88" w14:textId="66B56481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20.09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8.97</w:t>
            </w:r>
          </w:p>
        </w:tc>
        <w:tc>
          <w:tcPr>
            <w:tcW w:w="0" w:type="auto"/>
            <w:vAlign w:val="center"/>
          </w:tcPr>
          <w:p w14:paraId="1878C88E" w14:textId="6A5BC8FF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33.98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14.73</w:t>
            </w:r>
          </w:p>
        </w:tc>
        <w:tc>
          <w:tcPr>
            <w:tcW w:w="0" w:type="auto"/>
            <w:vAlign w:val="center"/>
          </w:tcPr>
          <w:p w14:paraId="6CB2A382" w14:textId="11A9651F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1.872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="0042725F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0.564</w:t>
            </w:r>
          </w:p>
        </w:tc>
        <w:tc>
          <w:tcPr>
            <w:tcW w:w="0" w:type="auto"/>
            <w:vAlign w:val="center"/>
          </w:tcPr>
          <w:p w14:paraId="1C37ADB6" w14:textId="38BB067C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4.50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3.66</w:t>
            </w:r>
          </w:p>
        </w:tc>
        <w:tc>
          <w:tcPr>
            <w:tcW w:w="0" w:type="auto"/>
            <w:vAlign w:val="center"/>
          </w:tcPr>
          <w:p w14:paraId="1F0FDFC8" w14:textId="38EE59BB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26.85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4.06</w:t>
            </w:r>
          </w:p>
        </w:tc>
        <w:tc>
          <w:tcPr>
            <w:tcW w:w="0" w:type="auto"/>
            <w:vAlign w:val="center"/>
          </w:tcPr>
          <w:p w14:paraId="3F08CC21" w14:textId="1C01E116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10.758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0.954</w:t>
            </w:r>
          </w:p>
        </w:tc>
        <w:tc>
          <w:tcPr>
            <w:tcW w:w="0" w:type="auto"/>
            <w:vAlign w:val="center"/>
          </w:tcPr>
          <w:p w14:paraId="4F8BEAF9" w14:textId="12953448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6.46</w:t>
            </w:r>
            <w:r w:rsidR="0042725F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7.72</w:t>
            </w:r>
          </w:p>
        </w:tc>
      </w:tr>
      <w:tr w:rsidR="00173708" w:rsidRPr="00173708" w14:paraId="678288D3" w14:textId="77777777" w:rsidTr="0033493B">
        <w:trPr>
          <w:trHeight w:val="322"/>
          <w:jc w:val="center"/>
        </w:trPr>
        <w:tc>
          <w:tcPr>
            <w:tcW w:w="0" w:type="auto"/>
            <w:gridSpan w:val="2"/>
            <w:vAlign w:val="center"/>
          </w:tcPr>
          <w:p w14:paraId="36B63446" w14:textId="255EB857" w:rsidR="00AE08AA" w:rsidRPr="00173708" w:rsidRDefault="00AE08AA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V4</w:t>
            </w:r>
          </w:p>
        </w:tc>
        <w:tc>
          <w:tcPr>
            <w:tcW w:w="0" w:type="auto"/>
            <w:vAlign w:val="center"/>
          </w:tcPr>
          <w:p w14:paraId="07003E58" w14:textId="7B4C43EF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20.60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5.06</w:t>
            </w:r>
          </w:p>
        </w:tc>
        <w:tc>
          <w:tcPr>
            <w:tcW w:w="0" w:type="auto"/>
            <w:vAlign w:val="center"/>
          </w:tcPr>
          <w:p w14:paraId="2F647270" w14:textId="50955AF4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41.94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13.77</w:t>
            </w:r>
          </w:p>
        </w:tc>
        <w:tc>
          <w:tcPr>
            <w:tcW w:w="0" w:type="auto"/>
            <w:vAlign w:val="center"/>
          </w:tcPr>
          <w:p w14:paraId="3B86FC91" w14:textId="0241F850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2.050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="0042725F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0.769</w:t>
            </w:r>
          </w:p>
        </w:tc>
        <w:tc>
          <w:tcPr>
            <w:tcW w:w="0" w:type="auto"/>
            <w:vAlign w:val="center"/>
          </w:tcPr>
          <w:p w14:paraId="44942443" w14:textId="210E7170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4.917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2.575</w:t>
            </w:r>
          </w:p>
        </w:tc>
        <w:tc>
          <w:tcPr>
            <w:tcW w:w="0" w:type="auto"/>
            <w:vAlign w:val="center"/>
          </w:tcPr>
          <w:p w14:paraId="023FF32A" w14:textId="41FAA1AC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33.92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5.21</w:t>
            </w:r>
          </w:p>
        </w:tc>
        <w:tc>
          <w:tcPr>
            <w:tcW w:w="0" w:type="auto"/>
            <w:vAlign w:val="center"/>
          </w:tcPr>
          <w:p w14:paraId="6A60370C" w14:textId="283959D4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11.492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1.616</w:t>
            </w:r>
          </w:p>
        </w:tc>
        <w:tc>
          <w:tcPr>
            <w:tcW w:w="0" w:type="auto"/>
            <w:vAlign w:val="center"/>
          </w:tcPr>
          <w:p w14:paraId="082CA853" w14:textId="69684EB3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10.99</w:t>
            </w:r>
            <w:r w:rsidR="0042725F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6.44</w:t>
            </w:r>
          </w:p>
        </w:tc>
      </w:tr>
      <w:tr w:rsidR="00173708" w:rsidRPr="00173708" w14:paraId="46B9788E" w14:textId="77777777" w:rsidTr="0033493B">
        <w:trPr>
          <w:trHeight w:val="322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14:paraId="33B388A4" w14:textId="5714E59B" w:rsidR="00AE08AA" w:rsidRPr="00173708" w:rsidRDefault="00AE08AA" w:rsidP="0033493B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8DBF9E" w14:textId="5438BDB2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26.24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11.52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FCC12E" w14:textId="6071D722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35.17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12.52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8BBEB5" w14:textId="4B03470E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2.254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="0042725F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0.833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1FD3B0" w14:textId="72C4308A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2.917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3.147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08C7AD" w14:textId="3AA08F9C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23.91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4.70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E10F4A" w14:textId="18EADEE3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11.317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1.545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147123" w14:textId="054259F7" w:rsidR="00AE08AA" w:rsidRPr="00173708" w:rsidRDefault="00AE08AA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7.76</w:t>
            </w:r>
            <w:r w:rsidR="0042725F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="0000617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="00006176"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3.81</w:t>
            </w:r>
          </w:p>
        </w:tc>
      </w:tr>
      <w:tr w:rsidR="00173708" w:rsidRPr="00173708" w14:paraId="1CB3C1BE" w14:textId="77777777" w:rsidTr="0033493B">
        <w:trPr>
          <w:cantSplit/>
          <w:trHeight w:val="322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1A576F2" w14:textId="24C5A575" w:rsidR="00DD3429" w:rsidRPr="00173708" w:rsidRDefault="00DD3429" w:rsidP="0033493B">
            <w:pPr>
              <w:ind w:left="113" w:right="113"/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72FBEC9" w14:textId="3FF6F86B" w:rsidR="00DD3429" w:rsidRPr="00173708" w:rsidRDefault="001965A4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Treatment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DB6EB87" w14:textId="7F206C7E" w:rsidR="00DD3429" w:rsidRPr="00173708" w:rsidRDefault="00215F74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7670F5" w14:textId="38464E68" w:rsidR="00DD3429" w:rsidRPr="00173708" w:rsidRDefault="00AA7D3D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D85BD1" w14:textId="3417AC53" w:rsidR="00DD3429" w:rsidRPr="00173708" w:rsidRDefault="00E915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0.135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E4741A8" w14:textId="2DA8F2CF" w:rsidR="00DD3429" w:rsidRPr="00173708" w:rsidRDefault="00E915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EAEB6F9" w14:textId="4C85F3FC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0.076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FAE72B5" w14:textId="29C27260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2735429" w14:textId="53EAEABB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</w:tr>
      <w:tr w:rsidR="00173708" w:rsidRPr="00173708" w14:paraId="22AF6363" w14:textId="77777777" w:rsidTr="0033493B">
        <w:trPr>
          <w:cantSplit/>
          <w:trHeight w:val="322"/>
          <w:jc w:val="center"/>
        </w:trPr>
        <w:tc>
          <w:tcPr>
            <w:tcW w:w="0" w:type="auto"/>
            <w:vMerge/>
            <w:vAlign w:val="center"/>
          </w:tcPr>
          <w:p w14:paraId="4DAF5E2D" w14:textId="77777777" w:rsidR="00DD3429" w:rsidRPr="00173708" w:rsidRDefault="00DD3429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2D77C7" w14:textId="387D249D" w:rsidR="00DD3429" w:rsidRPr="00173708" w:rsidRDefault="001965A4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Variety</w:t>
            </w:r>
          </w:p>
        </w:tc>
        <w:tc>
          <w:tcPr>
            <w:tcW w:w="0" w:type="auto"/>
            <w:vAlign w:val="center"/>
          </w:tcPr>
          <w:p w14:paraId="0658F200" w14:textId="144F02B3" w:rsidR="00DD3429" w:rsidRPr="00173708" w:rsidRDefault="00E9006C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 w14:paraId="1D48A246" w14:textId="1BB1AEDC" w:rsidR="00DD3429" w:rsidRPr="00173708" w:rsidRDefault="00AA7D3D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 w14:paraId="06861AB8" w14:textId="0B37A633" w:rsidR="00DD3429" w:rsidRPr="00173708" w:rsidRDefault="00E915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0.047</w:t>
            </w:r>
          </w:p>
        </w:tc>
        <w:tc>
          <w:tcPr>
            <w:tcW w:w="0" w:type="auto"/>
            <w:vAlign w:val="center"/>
          </w:tcPr>
          <w:p w14:paraId="61BBBCAA" w14:textId="4577B375" w:rsidR="00DD3429" w:rsidRPr="00173708" w:rsidRDefault="00E915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 w14:paraId="7A41ABF5" w14:textId="49EDDADF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 w14:paraId="446ECCEA" w14:textId="23AA8D3E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vAlign w:val="center"/>
          </w:tcPr>
          <w:p w14:paraId="69B81109" w14:textId="5859F353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0.263</w:t>
            </w:r>
          </w:p>
        </w:tc>
      </w:tr>
      <w:tr w:rsidR="00173708" w:rsidRPr="00173708" w14:paraId="3C28E3BE" w14:textId="77777777" w:rsidTr="0033493B">
        <w:trPr>
          <w:cantSplit/>
          <w:trHeight w:val="322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14:paraId="0EDC6F91" w14:textId="77777777" w:rsidR="00DD3429" w:rsidRPr="00173708" w:rsidRDefault="00DD3429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2598F8" w14:textId="00A4F625" w:rsidR="00DD3429" w:rsidRPr="00173708" w:rsidRDefault="001965A4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Treatment </w:t>
            </w:r>
            <w:r w:rsidR="00DD3429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x</w:t>
            </w: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Variety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6A2F58" w14:textId="09A708A3" w:rsidR="00DD3429" w:rsidRPr="00173708" w:rsidRDefault="00E9006C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A72739" w14:textId="4D4731C9" w:rsidR="00DD3429" w:rsidRPr="00173708" w:rsidRDefault="00E915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0.050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98910C" w14:textId="5496863F" w:rsidR="00DD3429" w:rsidRPr="00173708" w:rsidRDefault="00E915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013CF3" w14:textId="3BF7BE66" w:rsidR="00DD3429" w:rsidRPr="00173708" w:rsidRDefault="00E915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8BE39C" w14:textId="75DFE789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0.375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A7AD65" w14:textId="60F9381F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B3A760" w14:textId="6444B72F" w:rsidR="00DD3429" w:rsidRPr="00173708" w:rsidRDefault="00F706A1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0.885</w:t>
            </w:r>
          </w:p>
        </w:tc>
      </w:tr>
      <w:tr w:rsidR="00173708" w:rsidRPr="00173708" w14:paraId="571BFD4E" w14:textId="77777777" w:rsidTr="0033493B">
        <w:trPr>
          <w:jc w:val="center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A813B" w14:textId="77777777" w:rsidR="00A80409" w:rsidRPr="00173708" w:rsidRDefault="00A80409" w:rsidP="0033493B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Chl: Chlorophyll (</w:t>
            </w:r>
            <w:r w:rsidR="000E107A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%), LAI: Leaf Area Index, tw: Tuber Weight (g), GSV: Growth Status Value, H: Height</w:t>
            </w:r>
            <w:r w:rsidR="00A7090B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 (cm), Glu: Glucose, TW: Tuber Weight (g)</w:t>
            </w:r>
          </w:p>
          <w:p w14:paraId="7987502E" w14:textId="63F0B4D7" w:rsidR="008D1407" w:rsidRPr="00173708" w:rsidRDefault="00675F9B" w:rsidP="0033493B">
            <w:pPr>
              <w:jc w:val="center"/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≤ </m:t>
              </m:r>
            </m:oMath>
            <w:r w:rsidR="008D1407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0.05 </w:t>
            </w:r>
            <w:r w:rsidR="00EE327F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= significant at 5%, </w:t>
            </w:r>
            <w:r w:rsidR="008D1407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≤ </m:t>
              </m:r>
            </m:oMath>
            <w:r w:rsidR="008D1407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0.01 </w:t>
            </w:r>
            <w:r w:rsidR="00EE327F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= significant at 1%, </w:t>
            </w:r>
            <w:r w:rsidR="008D1407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≤ </m:t>
              </m:r>
            </m:oMath>
            <w:r w:rsidR="008D1407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0.001 </w:t>
            </w:r>
            <w:r w:rsidR="008E77B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= significant at 0.1%, </w:t>
            </w:r>
            <w:r w:rsidR="008E77B6"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&gt; </m:t>
              </m:r>
            </m:oMath>
            <w:r w:rsidR="008E77B6"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>0.05 = non-significant</w:t>
            </w:r>
          </w:p>
        </w:tc>
      </w:tr>
    </w:tbl>
    <w:p w14:paraId="19D03A3D" w14:textId="77777777" w:rsidR="00AC2747" w:rsidRPr="00173708" w:rsidRDefault="00AC2747" w:rsidP="00F16952">
      <w:pPr>
        <w:spacing w:before="240"/>
        <w:jc w:val="center"/>
        <w:rPr>
          <w:rFonts w:ascii="Cambria" w:hAnsi="Cambria"/>
          <w:b/>
          <w:bCs/>
          <w:color w:val="000000" w:themeColor="text1"/>
          <w:sz w:val="20"/>
          <w:szCs w:val="20"/>
        </w:rPr>
      </w:pPr>
    </w:p>
    <w:p w14:paraId="75AF9F7D" w14:textId="77777777" w:rsidR="00AC2747" w:rsidRPr="00173708" w:rsidRDefault="00AC2747">
      <w:pPr>
        <w:rPr>
          <w:rFonts w:ascii="Cambria" w:hAnsi="Cambria"/>
          <w:b/>
          <w:bCs/>
          <w:color w:val="000000" w:themeColor="text1"/>
          <w:sz w:val="20"/>
          <w:szCs w:val="20"/>
        </w:rPr>
      </w:pPr>
      <w:r w:rsidRPr="00173708">
        <w:rPr>
          <w:rFonts w:ascii="Cambria" w:hAnsi="Cambria"/>
          <w:b/>
          <w:bCs/>
          <w:color w:val="000000" w:themeColor="text1"/>
          <w:sz w:val="20"/>
          <w:szCs w:val="20"/>
        </w:rPr>
        <w:br w:type="page"/>
      </w:r>
      <w:bookmarkStart w:id="0" w:name="_GoBack"/>
      <w:bookmarkEnd w:id="0"/>
    </w:p>
    <w:p w14:paraId="4F130BC3" w14:textId="6456EC2E" w:rsidR="00C21A17" w:rsidRPr="00173708" w:rsidRDefault="00F16952" w:rsidP="00F16952">
      <w:pPr>
        <w:spacing w:before="240"/>
        <w:jc w:val="center"/>
        <w:rPr>
          <w:rFonts w:ascii="Cambria" w:hAnsi="Cambria"/>
          <w:color w:val="000000" w:themeColor="text1"/>
          <w:sz w:val="20"/>
          <w:szCs w:val="20"/>
        </w:rPr>
      </w:pPr>
      <w:r w:rsidRPr="00173708">
        <w:rPr>
          <w:rFonts w:ascii="Cambria" w:hAnsi="Cambria"/>
          <w:b/>
          <w:bCs/>
          <w:color w:val="000000" w:themeColor="text1"/>
          <w:sz w:val="20"/>
          <w:szCs w:val="20"/>
        </w:rPr>
        <w:lastRenderedPageBreak/>
        <w:t>Table 2: Analysis of Variance (Using R Programming)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"/>
        <w:gridCol w:w="1950"/>
        <w:gridCol w:w="1436"/>
        <w:gridCol w:w="1435"/>
        <w:gridCol w:w="1435"/>
        <w:gridCol w:w="1435"/>
        <w:gridCol w:w="1323"/>
        <w:gridCol w:w="1548"/>
        <w:gridCol w:w="1323"/>
      </w:tblGrid>
      <w:tr w:rsidR="00173708" w:rsidRPr="00173708" w14:paraId="787B6389" w14:textId="77777777" w:rsidTr="00841F65">
        <w:trPr>
          <w:trHeight w:val="322"/>
        </w:trPr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83FF3DD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 xml:space="preserve">Mean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b/>
                <w:bCs/>
                <w:color w:val="000000" w:themeColor="text1"/>
                <w:sz w:val="20"/>
                <w:szCs w:val="20"/>
              </w:rPr>
              <w:t xml:space="preserve"> SD</w:t>
            </w:r>
          </w:p>
        </w:tc>
      </w:tr>
      <w:tr w:rsidR="00173708" w:rsidRPr="00173708" w14:paraId="0239DC3E" w14:textId="77777777" w:rsidTr="00841F65">
        <w:trPr>
          <w:trHeight w:val="322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A68172" w14:textId="77777777" w:rsidR="00F16952" w:rsidRPr="00173708" w:rsidRDefault="00F16952" w:rsidP="00841F65">
            <w:pPr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Variety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C0C3DC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Chl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26B9C5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LAI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CB1954F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tw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B9A9E6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GSV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B7D137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E22410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Glu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8E6808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TW</w:t>
            </w:r>
          </w:p>
        </w:tc>
      </w:tr>
      <w:tr w:rsidR="00173708" w:rsidRPr="00173708" w14:paraId="74C3E18B" w14:textId="77777777" w:rsidTr="00841F65">
        <w:trPr>
          <w:trHeight w:val="322"/>
        </w:trPr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00C2E821" w14:textId="77777777" w:rsidR="00F16952" w:rsidRPr="00173708" w:rsidRDefault="00F16952" w:rsidP="00841F65">
            <w:pPr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 xml:space="preserve">V1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4FF6E8" w14:textId="4C692002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34.87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6.34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C0069B" w14:textId="61996C81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53.07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18.52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FCA375C" w14:textId="398A6E49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2.492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0.592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BA9019" w14:textId="6A4E815F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0.417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0.793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36FA74" w14:textId="29992161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25.73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3.51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331938" w14:textId="592D3DDE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10.967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1.140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5B5475" w14:textId="451B2775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6.590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7.14</w:t>
            </w:r>
          </w:p>
        </w:tc>
      </w:tr>
      <w:tr w:rsidR="00173708" w:rsidRPr="00173708" w14:paraId="617E4923" w14:textId="77777777" w:rsidTr="00841F65">
        <w:trPr>
          <w:trHeight w:val="322"/>
        </w:trPr>
        <w:tc>
          <w:tcPr>
            <w:tcW w:w="0" w:type="auto"/>
            <w:gridSpan w:val="2"/>
          </w:tcPr>
          <w:p w14:paraId="19B097EC" w14:textId="77777777" w:rsidR="00F16952" w:rsidRPr="00173708" w:rsidRDefault="00F16952" w:rsidP="00841F65">
            <w:pPr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V2</w:t>
            </w:r>
          </w:p>
        </w:tc>
        <w:tc>
          <w:tcPr>
            <w:tcW w:w="0" w:type="auto"/>
          </w:tcPr>
          <w:p w14:paraId="26C0E71E" w14:textId="5C7C1548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25.78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9.77</w:t>
            </w:r>
          </w:p>
        </w:tc>
        <w:tc>
          <w:tcPr>
            <w:tcW w:w="0" w:type="auto"/>
          </w:tcPr>
          <w:p w14:paraId="516F2E15" w14:textId="5995348C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57.08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22.80</w:t>
            </w:r>
          </w:p>
        </w:tc>
        <w:tc>
          <w:tcPr>
            <w:tcW w:w="0" w:type="auto"/>
          </w:tcPr>
          <w:p w14:paraId="3147C0B5" w14:textId="489298BF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2.257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0.610</w:t>
            </w:r>
          </w:p>
        </w:tc>
        <w:tc>
          <w:tcPr>
            <w:tcW w:w="0" w:type="auto"/>
          </w:tcPr>
          <w:p w14:paraId="28B8BADE" w14:textId="756A0EB5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1.000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0.739</w:t>
            </w:r>
          </w:p>
        </w:tc>
        <w:tc>
          <w:tcPr>
            <w:tcW w:w="0" w:type="auto"/>
          </w:tcPr>
          <w:p w14:paraId="51E5ABB1" w14:textId="5A9559C9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26.07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6.89</w:t>
            </w:r>
          </w:p>
        </w:tc>
        <w:tc>
          <w:tcPr>
            <w:tcW w:w="0" w:type="auto"/>
          </w:tcPr>
          <w:p w14:paraId="72F8855B" w14:textId="26634D99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10.883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1.133</w:t>
            </w:r>
          </w:p>
        </w:tc>
        <w:tc>
          <w:tcPr>
            <w:tcW w:w="0" w:type="auto"/>
          </w:tcPr>
          <w:p w14:paraId="4320EF04" w14:textId="2C688D10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9.470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9.36</w:t>
            </w:r>
          </w:p>
        </w:tc>
      </w:tr>
      <w:tr w:rsidR="00173708" w:rsidRPr="00173708" w14:paraId="73E2F340" w14:textId="77777777" w:rsidTr="00841F65">
        <w:trPr>
          <w:trHeight w:val="322"/>
        </w:trPr>
        <w:tc>
          <w:tcPr>
            <w:tcW w:w="0" w:type="auto"/>
            <w:gridSpan w:val="2"/>
          </w:tcPr>
          <w:p w14:paraId="44C8B801" w14:textId="77777777" w:rsidR="00F16952" w:rsidRPr="00173708" w:rsidRDefault="00F16952" w:rsidP="00841F65">
            <w:pPr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V3</w:t>
            </w:r>
          </w:p>
        </w:tc>
        <w:tc>
          <w:tcPr>
            <w:tcW w:w="0" w:type="auto"/>
          </w:tcPr>
          <w:p w14:paraId="6347D49B" w14:textId="74B7EAA6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20.09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8.97</w:t>
            </w:r>
          </w:p>
        </w:tc>
        <w:tc>
          <w:tcPr>
            <w:tcW w:w="0" w:type="auto"/>
          </w:tcPr>
          <w:p w14:paraId="55B41AC5" w14:textId="150CD7DD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33.98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14.73</w:t>
            </w:r>
          </w:p>
        </w:tc>
        <w:tc>
          <w:tcPr>
            <w:tcW w:w="0" w:type="auto"/>
          </w:tcPr>
          <w:p w14:paraId="7973D6F2" w14:textId="315A3563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1.872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0.564</w:t>
            </w:r>
          </w:p>
        </w:tc>
        <w:tc>
          <w:tcPr>
            <w:tcW w:w="0" w:type="auto"/>
          </w:tcPr>
          <w:p w14:paraId="6C0A0AE1" w14:textId="6C602B3C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4.50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0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3.66</w:t>
            </w:r>
          </w:p>
        </w:tc>
        <w:tc>
          <w:tcPr>
            <w:tcW w:w="0" w:type="auto"/>
          </w:tcPr>
          <w:p w14:paraId="58505B70" w14:textId="5FF0D256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26.85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4.06</w:t>
            </w:r>
          </w:p>
        </w:tc>
        <w:tc>
          <w:tcPr>
            <w:tcW w:w="0" w:type="auto"/>
          </w:tcPr>
          <w:p w14:paraId="1DD0C1B7" w14:textId="164DF77F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10.758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0.954</w:t>
            </w:r>
          </w:p>
        </w:tc>
        <w:tc>
          <w:tcPr>
            <w:tcW w:w="0" w:type="auto"/>
          </w:tcPr>
          <w:p w14:paraId="6CA43DC7" w14:textId="097A7A21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6.460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7.72</w:t>
            </w:r>
          </w:p>
        </w:tc>
      </w:tr>
      <w:tr w:rsidR="00173708" w:rsidRPr="00173708" w14:paraId="273CAA02" w14:textId="77777777" w:rsidTr="00841F65">
        <w:trPr>
          <w:trHeight w:val="322"/>
        </w:trPr>
        <w:tc>
          <w:tcPr>
            <w:tcW w:w="0" w:type="auto"/>
            <w:gridSpan w:val="2"/>
          </w:tcPr>
          <w:p w14:paraId="649AD71C" w14:textId="77777777" w:rsidR="00F16952" w:rsidRPr="00173708" w:rsidRDefault="00F16952" w:rsidP="00841F65">
            <w:pPr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V4</w:t>
            </w:r>
          </w:p>
        </w:tc>
        <w:tc>
          <w:tcPr>
            <w:tcW w:w="0" w:type="auto"/>
          </w:tcPr>
          <w:p w14:paraId="233B2690" w14:textId="73AE717A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20.60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 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5.06</w:t>
            </w:r>
          </w:p>
        </w:tc>
        <w:tc>
          <w:tcPr>
            <w:tcW w:w="0" w:type="auto"/>
          </w:tcPr>
          <w:p w14:paraId="2F43308A" w14:textId="02CED2AE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41.94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13.77</w:t>
            </w:r>
          </w:p>
        </w:tc>
        <w:tc>
          <w:tcPr>
            <w:tcW w:w="0" w:type="auto"/>
          </w:tcPr>
          <w:p w14:paraId="3FA9E9E3" w14:textId="4CE8A34B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2.050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0.769</w:t>
            </w:r>
          </w:p>
        </w:tc>
        <w:tc>
          <w:tcPr>
            <w:tcW w:w="0" w:type="auto"/>
          </w:tcPr>
          <w:p w14:paraId="747E7570" w14:textId="462274B3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4.917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2.575</w:t>
            </w:r>
          </w:p>
        </w:tc>
        <w:tc>
          <w:tcPr>
            <w:tcW w:w="0" w:type="auto"/>
          </w:tcPr>
          <w:p w14:paraId="326C50EF" w14:textId="67F07068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33.92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5.21</w:t>
            </w:r>
          </w:p>
        </w:tc>
        <w:tc>
          <w:tcPr>
            <w:tcW w:w="0" w:type="auto"/>
          </w:tcPr>
          <w:p w14:paraId="0069B56C" w14:textId="5D87501E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11.492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1.616</w:t>
            </w:r>
          </w:p>
        </w:tc>
        <w:tc>
          <w:tcPr>
            <w:tcW w:w="0" w:type="auto"/>
          </w:tcPr>
          <w:p w14:paraId="7261A67B" w14:textId="0D62F7D4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10.99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6.44</w:t>
            </w:r>
          </w:p>
        </w:tc>
      </w:tr>
      <w:tr w:rsidR="00173708" w:rsidRPr="00173708" w14:paraId="4B9A4EB1" w14:textId="77777777" w:rsidTr="00841F65">
        <w:trPr>
          <w:trHeight w:val="322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5D52D130" w14:textId="77777777" w:rsidR="00F16952" w:rsidRPr="00173708" w:rsidRDefault="00F16952" w:rsidP="00841F65">
            <w:pPr>
              <w:jc w:val="right"/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b/>
                <w:bCs/>
                <w:color w:val="000000" w:themeColor="text1"/>
                <w:sz w:val="20"/>
                <w:szCs w:val="20"/>
              </w:rPr>
              <w:t>V5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D2FFCB2" w14:textId="724E219D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26.24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11.52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4FE25D6" w14:textId="6C70D411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35.17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12.52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4FE4F2B" w14:textId="56FAC094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2.254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 xml:space="preserve">± </m:t>
              </m:r>
            </m:oMath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0.833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B3008F4" w14:textId="57CCD158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2.917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3.147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D4346F" w14:textId="6A474480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23.91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4.70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3EC5E38" w14:textId="06C0F17B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11.317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1.545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E7404B" w14:textId="249335A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7.760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0"/>
                  <w:szCs w:val="20"/>
                  <w:lang w:bidi="bn-BD"/>
                </w:rPr>
                <m:t>±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  <w:lang w:bidi="bn-BD"/>
              </w:rPr>
              <w:t xml:space="preserve"> </w:t>
            </w:r>
            <w:r w:rsidRPr="00173708">
              <w:rPr>
                <w:rFonts w:ascii="Cambria" w:eastAsia="Times New Roman" w:hAnsi="Cambria" w:cs="Times New Roman"/>
                <w:color w:val="000000" w:themeColor="text1"/>
                <w:sz w:val="20"/>
                <w:szCs w:val="20"/>
                <w:lang w:bidi="bn-BD"/>
              </w:rPr>
              <w:t>3.81</w:t>
            </w:r>
          </w:p>
        </w:tc>
      </w:tr>
      <w:tr w:rsidR="00173708" w:rsidRPr="00173708" w14:paraId="7343A118" w14:textId="77777777" w:rsidTr="00841F65">
        <w:trPr>
          <w:cantSplit/>
          <w:trHeight w:val="322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</w:tcPr>
          <w:p w14:paraId="79C9C725" w14:textId="77777777" w:rsidR="00F16952" w:rsidRPr="00173708" w:rsidRDefault="00F16952" w:rsidP="00841F65">
            <w:pPr>
              <w:ind w:left="113" w:right="113"/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 Values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E9D764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Treatment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F90865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C3E835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AFE0BE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0.0805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4DA84C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3E4C30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0.0887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FDD2CF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8D3553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</w:tr>
      <w:tr w:rsidR="00173708" w:rsidRPr="00173708" w14:paraId="23E639CB" w14:textId="77777777" w:rsidTr="00841F65">
        <w:trPr>
          <w:cantSplit/>
          <w:trHeight w:val="322"/>
        </w:trPr>
        <w:tc>
          <w:tcPr>
            <w:tcW w:w="0" w:type="auto"/>
            <w:vMerge/>
          </w:tcPr>
          <w:p w14:paraId="0487FDF3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</w:tcPr>
          <w:p w14:paraId="7025F9DD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Variety</w:t>
            </w:r>
          </w:p>
        </w:tc>
        <w:tc>
          <w:tcPr>
            <w:tcW w:w="0" w:type="auto"/>
          </w:tcPr>
          <w:p w14:paraId="7BEF8207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</w:tcPr>
          <w:p w14:paraId="2E5C325E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</w:tcPr>
          <w:p w14:paraId="22050250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0.0209</w:t>
            </w:r>
          </w:p>
        </w:tc>
        <w:tc>
          <w:tcPr>
            <w:tcW w:w="0" w:type="auto"/>
          </w:tcPr>
          <w:p w14:paraId="35367973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</w:tcPr>
          <w:p w14:paraId="05DE0813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0.0001</w:t>
            </w:r>
          </w:p>
        </w:tc>
        <w:tc>
          <w:tcPr>
            <w:tcW w:w="0" w:type="auto"/>
          </w:tcPr>
          <w:p w14:paraId="31E86578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</w:tcPr>
          <w:p w14:paraId="3B8978A6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0.2049</w:t>
            </w:r>
          </w:p>
        </w:tc>
      </w:tr>
      <w:tr w:rsidR="00173708" w:rsidRPr="00173708" w14:paraId="317CF363" w14:textId="77777777" w:rsidTr="00841F65">
        <w:trPr>
          <w:cantSplit/>
          <w:trHeight w:val="322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5243F125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86EE76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 xml:space="preserve">Treatment x Variety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76EC6D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58D6FA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0.0611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E3C3CAB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7F02BBC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0.0074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3CAAD4E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0.4191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167534A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0.0000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3F32270" w14:textId="77777777" w:rsidR="00F16952" w:rsidRPr="00173708" w:rsidRDefault="00F16952" w:rsidP="00841F65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0.8287</w:t>
            </w:r>
          </w:p>
        </w:tc>
      </w:tr>
      <w:tr w:rsidR="00173708" w:rsidRPr="00173708" w14:paraId="57CE6980" w14:textId="77777777" w:rsidTr="00841F65">
        <w:tc>
          <w:tcPr>
            <w:tcW w:w="0" w:type="auto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2191E87F" w14:textId="77777777" w:rsidR="00F16952" w:rsidRPr="00173708" w:rsidRDefault="00F16952" w:rsidP="00841F65">
            <w:pPr>
              <w:jc w:val="center"/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Chl: Chlorophyll (%), LAI: Leaf Area Index, tw: Tuber Weight (g), GSV: Growth Status Value, H: Height (cm), Glu: Glucose, TW: Tuber Weight (g)</w:t>
            </w:r>
          </w:p>
          <w:p w14:paraId="75910735" w14:textId="77777777" w:rsidR="00F16952" w:rsidRPr="00173708" w:rsidRDefault="00F16952" w:rsidP="00841F65">
            <w:pPr>
              <w:jc w:val="center"/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</w:pP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≤ 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0.05 = significant at 5%, </w:t>
            </w: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≤ 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0.01 = significant at 1%, </w:t>
            </w: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≤ 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 xml:space="preserve">0.001 = significant at 0.1%, </w:t>
            </w:r>
            <w:r w:rsidRPr="00173708">
              <w:rPr>
                <w:rFonts w:ascii="Cambria" w:hAnsi="Cambria" w:cs="Times New Roman"/>
                <w:color w:val="000000" w:themeColor="text1"/>
                <w:sz w:val="20"/>
                <w:szCs w:val="20"/>
              </w:rPr>
              <w:t>p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&gt; </m:t>
              </m:r>
            </m:oMath>
            <w:r w:rsidRPr="00173708">
              <w:rPr>
                <w:rFonts w:ascii="Cambria" w:eastAsiaTheme="minorEastAsia" w:hAnsi="Cambria" w:cs="Times New Roman"/>
                <w:color w:val="000000" w:themeColor="text1"/>
                <w:sz w:val="20"/>
                <w:szCs w:val="20"/>
              </w:rPr>
              <w:t>0.05 = non-significant</w:t>
            </w:r>
          </w:p>
        </w:tc>
      </w:tr>
    </w:tbl>
    <w:p w14:paraId="604736C5" w14:textId="15BE6072" w:rsidR="004831B8" w:rsidRPr="00173708" w:rsidRDefault="00F16952" w:rsidP="00F16952">
      <w:pPr>
        <w:rPr>
          <w:rFonts w:ascii="Cambria" w:hAnsi="Cambria"/>
          <w:color w:val="000000" w:themeColor="text1"/>
          <w:sz w:val="20"/>
          <w:szCs w:val="20"/>
        </w:rPr>
      </w:pPr>
      <w:r w:rsidRPr="00173708">
        <w:rPr>
          <w:rFonts w:ascii="Cambria" w:hAnsi="Cambria"/>
          <w:color w:val="000000" w:themeColor="text1"/>
          <w:sz w:val="20"/>
          <w:szCs w:val="20"/>
        </w:rPr>
        <w:t xml:space="preserve"> </w:t>
      </w:r>
    </w:p>
    <w:sectPr w:rsidR="004831B8" w:rsidRPr="00173708" w:rsidSect="005F675E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E3E39"/>
    <w:multiLevelType w:val="multilevel"/>
    <w:tmpl w:val="ADD6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EA4E46"/>
    <w:multiLevelType w:val="multilevel"/>
    <w:tmpl w:val="13249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58734F"/>
    <w:multiLevelType w:val="hybridMultilevel"/>
    <w:tmpl w:val="E9C01B10"/>
    <w:lvl w:ilvl="0" w:tplc="470AA26A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DC545C0"/>
    <w:multiLevelType w:val="hybridMultilevel"/>
    <w:tmpl w:val="363C1EE4"/>
    <w:lvl w:ilvl="0" w:tplc="714001CE">
      <w:start w:val="1"/>
      <w:numFmt w:val="decimal"/>
      <w:lvlText w:val="%1.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E528F1"/>
    <w:multiLevelType w:val="hybridMultilevel"/>
    <w:tmpl w:val="E608583A"/>
    <w:lvl w:ilvl="0" w:tplc="8E6AFB2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MjA3MzE1MzY2MTVU0lEKTi0uzszPAymwrAUAmn0NwCwAAAA="/>
  </w:docVars>
  <w:rsids>
    <w:rsidRoot w:val="00E044CD"/>
    <w:rsid w:val="00006176"/>
    <w:rsid w:val="0001280B"/>
    <w:rsid w:val="00096141"/>
    <w:rsid w:val="000E107A"/>
    <w:rsid w:val="001000F8"/>
    <w:rsid w:val="00170ED0"/>
    <w:rsid w:val="00173708"/>
    <w:rsid w:val="001774D3"/>
    <w:rsid w:val="001965A4"/>
    <w:rsid w:val="001F57E9"/>
    <w:rsid w:val="002122AE"/>
    <w:rsid w:val="00214677"/>
    <w:rsid w:val="00215F74"/>
    <w:rsid w:val="0024751A"/>
    <w:rsid w:val="00307776"/>
    <w:rsid w:val="0033493B"/>
    <w:rsid w:val="0034447B"/>
    <w:rsid w:val="003610C2"/>
    <w:rsid w:val="00390EB0"/>
    <w:rsid w:val="003A05EB"/>
    <w:rsid w:val="00424FE4"/>
    <w:rsid w:val="0042725F"/>
    <w:rsid w:val="004831B8"/>
    <w:rsid w:val="004C3403"/>
    <w:rsid w:val="004E0142"/>
    <w:rsid w:val="004E5190"/>
    <w:rsid w:val="00523857"/>
    <w:rsid w:val="005969B3"/>
    <w:rsid w:val="005F63D8"/>
    <w:rsid w:val="005F675E"/>
    <w:rsid w:val="006305F8"/>
    <w:rsid w:val="00641D79"/>
    <w:rsid w:val="00647F30"/>
    <w:rsid w:val="00650126"/>
    <w:rsid w:val="00655D0C"/>
    <w:rsid w:val="00662F4D"/>
    <w:rsid w:val="00675F9B"/>
    <w:rsid w:val="007054C0"/>
    <w:rsid w:val="007339DA"/>
    <w:rsid w:val="008A0A4D"/>
    <w:rsid w:val="008D1407"/>
    <w:rsid w:val="008E0879"/>
    <w:rsid w:val="008E77B6"/>
    <w:rsid w:val="0093142E"/>
    <w:rsid w:val="009D4E4A"/>
    <w:rsid w:val="009F42F5"/>
    <w:rsid w:val="00A01B9C"/>
    <w:rsid w:val="00A7090B"/>
    <w:rsid w:val="00A72847"/>
    <w:rsid w:val="00A7396F"/>
    <w:rsid w:val="00A80409"/>
    <w:rsid w:val="00AA0CE0"/>
    <w:rsid w:val="00AA6B6F"/>
    <w:rsid w:val="00AA7D3D"/>
    <w:rsid w:val="00AC1FE0"/>
    <w:rsid w:val="00AC2747"/>
    <w:rsid w:val="00AE08AA"/>
    <w:rsid w:val="00AE5F90"/>
    <w:rsid w:val="00B009FE"/>
    <w:rsid w:val="00B02EC4"/>
    <w:rsid w:val="00BB217E"/>
    <w:rsid w:val="00BD6981"/>
    <w:rsid w:val="00BF3C52"/>
    <w:rsid w:val="00C21A17"/>
    <w:rsid w:val="00C25E78"/>
    <w:rsid w:val="00C404BE"/>
    <w:rsid w:val="00CA005F"/>
    <w:rsid w:val="00CD2938"/>
    <w:rsid w:val="00CF7412"/>
    <w:rsid w:val="00D1141E"/>
    <w:rsid w:val="00D639B0"/>
    <w:rsid w:val="00DD3429"/>
    <w:rsid w:val="00DF2124"/>
    <w:rsid w:val="00E044CD"/>
    <w:rsid w:val="00E51017"/>
    <w:rsid w:val="00E631E1"/>
    <w:rsid w:val="00E766D6"/>
    <w:rsid w:val="00E9006C"/>
    <w:rsid w:val="00E915A1"/>
    <w:rsid w:val="00EB701C"/>
    <w:rsid w:val="00EE327F"/>
    <w:rsid w:val="00F16952"/>
    <w:rsid w:val="00F6423E"/>
    <w:rsid w:val="00F706A1"/>
    <w:rsid w:val="00FA448E"/>
    <w:rsid w:val="00FB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8046"/>
  <w15:chartTrackingRefBased/>
  <w15:docId w15:val="{C940F1D2-42DF-4652-B7E0-0195A9D3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iCs/>
        <w:sz w:val="24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695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981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0CE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981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CE0"/>
    <w:rPr>
      <w:rFonts w:eastAsiaTheme="majorEastAsia" w:cstheme="majorBidi"/>
      <w:szCs w:val="26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rsid w:val="00CF741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6423E"/>
    <w:pPr>
      <w:spacing w:after="100"/>
    </w:pPr>
    <w:rPr>
      <w:iCs w:val="0"/>
      <w:szCs w:val="22"/>
    </w:rPr>
  </w:style>
  <w:style w:type="table" w:styleId="TableGrid">
    <w:name w:val="Table Grid"/>
    <w:basedOn w:val="TableNormal"/>
    <w:uiPriority w:val="39"/>
    <w:rsid w:val="00C21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61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Md. Jahid Hasan Jone</cp:lastModifiedBy>
  <cp:revision>36</cp:revision>
  <dcterms:created xsi:type="dcterms:W3CDTF">2023-08-11T09:45:00Z</dcterms:created>
  <dcterms:modified xsi:type="dcterms:W3CDTF">2024-10-19T05:31:00Z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85fa3732124385d57e675cd0e2a838859b1f3417867e34e630d538469d95994d</vt:lpwstr>
  </property>
</Properties>
</file>