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55A5" w14:textId="208CEAEF" w:rsidR="00B83CDB" w:rsidRDefault="003C3F9F" w:rsidP="00997DC9">
      <w:pPr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EE938B" wp14:editId="329717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572000" cy="2292985"/>
                <wp:effectExtent l="0" t="0" r="0" b="0"/>
                <wp:wrapTopAndBottom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293315"/>
                          <a:chOff x="0" y="0"/>
                          <a:chExt cx="4572000" cy="2293315"/>
                        </a:xfrm>
                      </wpg:grpSpPr>
                      <wpg:graphicFrame>
                        <wpg:cNvPr id="13" name="Chart 13">
                          <a:extLst>
                            <a:ext uri="{FF2B5EF4-FFF2-40B4-BE49-F238E27FC236}">
                              <a16:creationId xmlns:a16="http://schemas.microsoft.com/office/drawing/2014/main" id="{200D8CE5-D45C-4D64-8360-76B8D0A12137}"/>
                            </a:ext>
                          </a:extLst>
                        </wpg:cNvPr>
                        <wpg:cNvFrPr/>
                        <wpg:xfrm>
                          <a:off x="0" y="7315"/>
                          <a:ext cx="4572000" cy="2286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4009" y="548640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4EE75" w14:textId="77777777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629" y="1075334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CD4AC" w14:textId="20F0F32D" w:rsidR="00D755B9" w:rsidRPr="00B92318" w:rsidRDefault="003103C5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617" y="1316736"/>
                            <a:ext cx="3721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79FFA" w14:textId="53050FBD" w:rsidR="00D755B9" w:rsidRPr="00B92318" w:rsidRDefault="003103C5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8291" y="1441094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11D54" w14:textId="31ABA30B" w:rsidR="00D755B9" w:rsidRPr="00B92318" w:rsidRDefault="003103C5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736" y="0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EDB63" w14:textId="77777777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731520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31D75" w14:textId="2EFF639D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-d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344" y="1068019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100F" w14:textId="448DF564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017" y="1148486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AE159" w14:textId="6DDC40EE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462" y="241401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DB43" w14:textId="35B3EF59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5766" y="1324051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F8192" w14:textId="55CC0626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1184891"/>
                            <a:ext cx="372744" cy="415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44F02" w14:textId="77777777" w:rsidR="003C3F9F" w:rsidRPr="00B92318" w:rsidRDefault="003C3F9F" w:rsidP="003C3F9F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  <w:p w14:paraId="135A648E" w14:textId="4FD65A55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6429" y="1309233"/>
                            <a:ext cx="372109" cy="415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162C1" w14:textId="77777777" w:rsidR="003C3F9F" w:rsidRPr="00B92318" w:rsidRDefault="003C3F9F" w:rsidP="003C3F9F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  <w:p w14:paraId="0DD05D00" w14:textId="6A1509AF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4873" y="409651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C926F" w14:textId="77777777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6547" y="735381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A6019" w14:textId="5C278DA5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0166" y="830072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58CA1" w14:textId="7B12DF8B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840" y="965606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0C564" w14:textId="3C470F18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0285" y="833374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1836B" w14:textId="51A686D5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-c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6589" y="899769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B5D8A" w14:textId="26359DAA" w:rsidR="00D755B9" w:rsidRPr="00B92318" w:rsidRDefault="00D755B9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3C3F9F">
                                <w:rPr>
                                  <w:sz w:val="20"/>
                                  <w:szCs w:val="20"/>
                                </w:rPr>
                                <w:t>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8262" y="1185062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03D6A" w14:textId="2823C185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251" y="1046073"/>
                            <a:ext cx="372110" cy="257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0F3E3" w14:textId="19BF8591" w:rsidR="00D755B9" w:rsidRPr="00B92318" w:rsidRDefault="003C3F9F" w:rsidP="00D755B9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c-e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E938B" id="Group 261" o:spid="_x0000_s1026" style="position:absolute;left:0;text-align:left;margin-left:0;margin-top:0;width:5in;height:180.55pt;z-index:251682816;mso-position-horizontal:center;mso-position-horizontal-relative:margin;mso-position-vertical:top;mso-position-vertical-relative:margin" coordsize="45720,22933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3" o:spid="_x0000_s1027" type="#_x0000_t75" style="position:absolute;left:1706;top:975;width:42916;height:206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">
                  <v:imagedata r:id="rId6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340;top:5486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3894EE75" w14:textId="77777777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029" type="#_x0000_t202" style="position:absolute;left:6876;top:10753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448CD4AC" w14:textId="20F0F32D" w:rsidR="00D755B9" w:rsidRPr="00B92318" w:rsidRDefault="003103C5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v:shape id="_x0000_s1030" type="#_x0000_t202" style="position:absolute;left:8266;top:13167;width:372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9C79FFA" w14:textId="53050FBD" w:rsidR="00D755B9" w:rsidRPr="00B92318" w:rsidRDefault="003103C5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</w:t>
                        </w:r>
                      </w:p>
                    </w:txbxContent>
                  </v:textbox>
                </v:shape>
                <v:shape id="_x0000_s1031" type="#_x0000_t202" style="position:absolute;left:9582;top:14410;width:37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2A511D54" w14:textId="31ABA30B" w:rsidR="00D755B9" w:rsidRPr="00B92318" w:rsidRDefault="003103C5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032" type="#_x0000_t202" style="position:absolute;left:13167;width:372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04DEDB63" w14:textId="77777777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033" type="#_x0000_t202" style="position:absolute;left:14630;top:7315;width:372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    <v:textbox style="mso-fit-shape-to-text:t">
                    <w:txbxContent>
                      <w:p w14:paraId="74931D75" w14:textId="2EFF639D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-d</w:t>
                        </w:r>
                      </w:p>
                    </w:txbxContent>
                  </v:textbox>
                </v:shape>
                <v:shape id="_x0000_s1034" type="#_x0000_t202" style="position:absolute;left:16093;top:10680;width:372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14:paraId="4ADE100F" w14:textId="448DF564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v:shape id="_x0000_s1035" type="#_x0000_t202" style="position:absolute;left:17410;top:11484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<v:textbox style="mso-fit-shape-to-text:t">
                    <w:txbxContent>
                      <w:p w14:paraId="441AE159" w14:textId="6DDC40EE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v:shape id="_x0000_s1036" type="#_x0000_t202" style="position:absolute;left:20994;top:2414;width:372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PY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QqHD2MMAAADcAAAADwAA&#10;AAAAAAAAAAAAAAAHAgAAZHJzL2Rvd25yZXYueG1sUEsFBgAAAAADAAMAtwAAAPcCAAAAAA==&#10;" filled="f" stroked="f">
                  <v:textbox style="mso-fit-shape-to-text:t">
                    <w:txbxContent>
                      <w:p w14:paraId="5643DB43" w14:textId="35B3EF59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037" type="#_x0000_t202" style="position:absolute;left:22457;top:13240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yY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uUrz&#10;05l0BPTmCQAA//8DAFBLAQItABQABgAIAAAAIQDb4fbL7gAAAIUBAAATAAAAAAAAAAAAAAAAAAAA&#10;AABbQ29udGVudF9UeXBlc10ueG1sUEsBAi0AFAAGAAgAAAAhAFr0LFu/AAAAFQEAAAsAAAAAAAAA&#10;AAAAAAAAHwEAAF9yZWxzLy5yZWxzUEsBAi0AFAAGAAgAAAAhAFZC/Ji+AAAA3AAAAA8AAAAAAAAA&#10;AAAAAAAABwIAAGRycy9kb3ducmV2LnhtbFBLBQYAAAAAAwADALcAAADyAgAAAAA=&#10;" filled="f" stroked="f">
                  <v:textbox style="mso-fit-shape-to-text:t">
                    <w:txbxContent>
                      <w:p w14:paraId="043F8192" w14:textId="55CC0626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v:shape id="_x0000_s1038" type="#_x0000_t202" style="position:absolute;left:23774;top:11848;width:3727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<v:textbox style="mso-fit-shape-to-text:t">
                    <w:txbxContent>
                      <w:p w14:paraId="6D544F02" w14:textId="77777777" w:rsidR="003C3F9F" w:rsidRPr="00B92318" w:rsidRDefault="003C3F9F" w:rsidP="003C3F9F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  <w:p w14:paraId="135A648E" w14:textId="4FD65A55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25164;top:13092;width:3721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14:paraId="442162C1" w14:textId="77777777" w:rsidR="003C3F9F" w:rsidRPr="00B92318" w:rsidRDefault="003C3F9F" w:rsidP="003C3F9F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  <w:p w14:paraId="0DD05D00" w14:textId="6A1509AF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748;top:4096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Lv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ppBi78MAAADcAAAADwAA&#10;AAAAAAAAAAAAAAAHAgAAZHJzL2Rvd25yZXYueG1sUEsFBgAAAAADAAMAtwAAAPcCAAAAAA==&#10;" filled="f" stroked="f">
                  <v:textbox style="mso-fit-shape-to-text:t">
                    <w:txbxContent>
                      <w:p w14:paraId="0D8C926F" w14:textId="77777777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041" type="#_x0000_t202" style="position:absolute;left:30065;top:7353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<v:textbox style="mso-fit-shape-to-text:t">
                    <w:txbxContent>
                      <w:p w14:paraId="64DA6019" w14:textId="5C278DA5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-e</w:t>
                        </w:r>
                      </w:p>
                    </w:txbxContent>
                  </v:textbox>
                </v:shape>
                <v:shape id="_x0000_s1042" type="#_x0000_t202" style="position:absolute;left:31601;top:8300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14:paraId="28A58CA1" w14:textId="7B12DF8B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-e</w:t>
                        </w:r>
                      </w:p>
                    </w:txbxContent>
                  </v:textbox>
                </v:shape>
                <v:shape id="_x0000_s1043" type="#_x0000_t202" style="position:absolute;left:32918;top:9656;width:372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14:paraId="7210C564" w14:textId="3C470F18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b-e</w:t>
                        </w:r>
                      </w:p>
                    </w:txbxContent>
                  </v:textbox>
                </v:shape>
                <v:shape id="_x0000_s1044" type="#_x0000_t202" style="position:absolute;left:36502;top:8333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  <v:textbox style="mso-fit-shape-to-text:t">
                    <w:txbxContent>
                      <w:p w14:paraId="0871836B" w14:textId="51A686D5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-c</w:t>
                        </w:r>
                      </w:p>
                    </w:txbxContent>
                  </v:textbox>
                </v:shape>
                <v:shape id="_x0000_s1045" type="#_x0000_t202" style="position:absolute;left:37965;top:8997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Ce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uUpr&#10;05l0BPTmCQAA//8DAFBLAQItABQABgAIAAAAIQDb4fbL7gAAAIUBAAATAAAAAAAAAAAAAAAAAAAA&#10;AABbQ29udGVudF9UeXBlc10ueG1sUEsBAi0AFAAGAAgAAAAhAFr0LFu/AAAAFQEAAAsAAAAAAAAA&#10;AAAAAAAAHwEAAF9yZWxzLy5yZWxzUEsBAi0AFAAGAAgAAAAhAKg08J6+AAAA3AAAAA8AAAAAAAAA&#10;AAAAAAAABwIAAGRycy9kb3ducmV2LnhtbFBLBQYAAAAAAwADALcAAADyAgAAAAA=&#10;" filled="f" stroked="f">
                  <v:textbox style="mso-fit-shape-to-text:t">
                    <w:txbxContent>
                      <w:p w14:paraId="05CB5D8A" w14:textId="26359DAA" w:rsidR="00D755B9" w:rsidRPr="00B92318" w:rsidRDefault="00D755B9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3C3F9F">
                          <w:rPr>
                            <w:sz w:val="20"/>
                            <w:szCs w:val="20"/>
                          </w:rPr>
                          <w:t>-e</w:t>
                        </w:r>
                      </w:p>
                    </w:txbxContent>
                  </v:textbox>
                </v:shape>
                <v:shape id="_x0000_s1046" type="#_x0000_t202" style="position:absolute;left:39282;top:11850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<v:textbox style="mso-fit-shape-to-text:t">
                    <w:txbxContent>
                      <w:p w14:paraId="65D03D6A" w14:textId="2823C185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v:shape id="_x0000_s1047" type="#_x0000_t202" style="position:absolute;left:40672;top:10460;width:372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<v:textbox style="mso-fit-shape-to-text:t">
                    <w:txbxContent>
                      <w:p w14:paraId="00D0F3E3" w14:textId="19BF8591" w:rsidR="00D755B9" w:rsidRPr="00B92318" w:rsidRDefault="003C3F9F" w:rsidP="00D755B9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c-e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E34AE9">
        <w:rPr>
          <w:rFonts w:eastAsia="Times New Roman" w:cs="Times New Roman"/>
          <w:b/>
          <w:bCs/>
          <w:szCs w:val="24"/>
        </w:rPr>
        <w:t xml:space="preserve">Figure </w:t>
      </w:r>
      <w:r w:rsidR="00D755B9">
        <w:rPr>
          <w:rFonts w:eastAsia="Times New Roman" w:cs="Times New Roman"/>
          <w:b/>
          <w:bCs/>
          <w:szCs w:val="24"/>
        </w:rPr>
        <w:t>7</w:t>
      </w:r>
      <w:r w:rsidR="00E34AE9">
        <w:rPr>
          <w:rFonts w:eastAsia="Times New Roman" w:cs="Times New Roman"/>
          <w:b/>
          <w:bCs/>
          <w:szCs w:val="24"/>
        </w:rPr>
        <w:t xml:space="preserve">: </w:t>
      </w:r>
      <w:r w:rsidR="003C203C">
        <w:rPr>
          <w:rFonts w:eastAsia="Times New Roman" w:cs="Times New Roman"/>
          <w:szCs w:val="24"/>
        </w:rPr>
        <w:t>Effect of Heat Stress on the</w:t>
      </w:r>
      <w:r w:rsidR="00D755B9">
        <w:rPr>
          <w:rFonts w:eastAsia="Times New Roman" w:cs="Times New Roman"/>
          <w:szCs w:val="24"/>
        </w:rPr>
        <w:t xml:space="preserve"> Tuber Weight</w:t>
      </w:r>
      <w:r w:rsidR="00241E92">
        <w:rPr>
          <w:rFonts w:eastAsia="Times New Roman" w:cs="Times New Roman"/>
          <w:szCs w:val="24"/>
        </w:rPr>
        <w:t xml:space="preserve"> (</w:t>
      </w:r>
      <w:r w:rsidR="00D755B9">
        <w:rPr>
          <w:rFonts w:eastAsia="Times New Roman" w:cs="Times New Roman"/>
          <w:szCs w:val="24"/>
        </w:rPr>
        <w:t>g</w:t>
      </w:r>
      <w:r w:rsidR="00241E92">
        <w:rPr>
          <w:rFonts w:eastAsia="Times New Roman" w:cs="Times New Roman"/>
          <w:szCs w:val="24"/>
        </w:rPr>
        <w:t>)</w:t>
      </w:r>
      <w:r w:rsidR="003C203C">
        <w:rPr>
          <w:rFonts w:eastAsia="Times New Roman" w:cs="Times New Roman"/>
          <w:szCs w:val="24"/>
        </w:rPr>
        <w:t xml:space="preserve"> of Five Potato Varieties. Vertical bars indicate the standard error of the mean against each variable. The different letter indicates significant difference at a 5% level of significance among data.</w:t>
      </w:r>
    </w:p>
    <w:bookmarkStart w:id="0" w:name="_GoBack"/>
    <w:bookmarkEnd w:id="0"/>
    <w:p w14:paraId="36249692" w14:textId="3B1DDAC4" w:rsidR="00997DC9" w:rsidRDefault="003077A8" w:rsidP="00997DC9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BD0D8" wp14:editId="1468896E">
                <wp:simplePos x="0" y="0"/>
                <wp:positionH relativeFrom="column">
                  <wp:posOffset>1714500</wp:posOffset>
                </wp:positionH>
                <wp:positionV relativeFrom="paragraph">
                  <wp:posOffset>4724400</wp:posOffset>
                </wp:positionV>
                <wp:extent cx="465023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DA41" id="Straight Connector 1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72pt" to="171.6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C0107" wp14:editId="00D5E473">
                <wp:simplePos x="0" y="0"/>
                <wp:positionH relativeFrom="column">
                  <wp:posOffset>914400</wp:posOffset>
                </wp:positionH>
                <wp:positionV relativeFrom="paragraph">
                  <wp:posOffset>4723701</wp:posOffset>
                </wp:positionV>
                <wp:extent cx="5715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F4E9" id="Straight Connector 1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71.95pt" to="117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59B12A4" w14:textId="05EA7475" w:rsidR="004E5190" w:rsidRDefault="004E5190"/>
    <w:sectPr w:rsidR="004E5190" w:rsidSect="001805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3E39"/>
    <w:multiLevelType w:val="multilevel"/>
    <w:tmpl w:val="ADD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EA4E46"/>
    <w:multiLevelType w:val="multilevel"/>
    <w:tmpl w:val="1324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58734F"/>
    <w:multiLevelType w:val="hybridMultilevel"/>
    <w:tmpl w:val="E9C01B10"/>
    <w:lvl w:ilvl="0" w:tplc="470AA26A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545C0"/>
    <w:multiLevelType w:val="hybridMultilevel"/>
    <w:tmpl w:val="363C1EE4"/>
    <w:lvl w:ilvl="0" w:tplc="714001CE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E528F1"/>
    <w:multiLevelType w:val="hybridMultilevel"/>
    <w:tmpl w:val="E608583A"/>
    <w:lvl w:ilvl="0" w:tplc="8E6AFB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NbQwMTK1sDA0NzFS0lEKTi0uzszPAykwqgUArb6k+ywAAAA="/>
  </w:docVars>
  <w:rsids>
    <w:rsidRoot w:val="00256214"/>
    <w:rsid w:val="000F3F06"/>
    <w:rsid w:val="000F5899"/>
    <w:rsid w:val="001417D9"/>
    <w:rsid w:val="001805AB"/>
    <w:rsid w:val="001B5BA4"/>
    <w:rsid w:val="001B7A3B"/>
    <w:rsid w:val="00241E92"/>
    <w:rsid w:val="00251E3B"/>
    <w:rsid w:val="00256214"/>
    <w:rsid w:val="002E7D01"/>
    <w:rsid w:val="003077A8"/>
    <w:rsid w:val="003103C5"/>
    <w:rsid w:val="00327AA9"/>
    <w:rsid w:val="003403DB"/>
    <w:rsid w:val="00361743"/>
    <w:rsid w:val="00386F5F"/>
    <w:rsid w:val="0039788D"/>
    <w:rsid w:val="003C203C"/>
    <w:rsid w:val="003C3F9F"/>
    <w:rsid w:val="003D4E65"/>
    <w:rsid w:val="003E7432"/>
    <w:rsid w:val="003E7BF1"/>
    <w:rsid w:val="00427613"/>
    <w:rsid w:val="00463489"/>
    <w:rsid w:val="0047442C"/>
    <w:rsid w:val="004C1535"/>
    <w:rsid w:val="004E5190"/>
    <w:rsid w:val="004E7C65"/>
    <w:rsid w:val="004F0AC1"/>
    <w:rsid w:val="005219CF"/>
    <w:rsid w:val="005A24C2"/>
    <w:rsid w:val="006037F0"/>
    <w:rsid w:val="0061316D"/>
    <w:rsid w:val="00662F4D"/>
    <w:rsid w:val="00685513"/>
    <w:rsid w:val="006E186D"/>
    <w:rsid w:val="00703662"/>
    <w:rsid w:val="00717ACB"/>
    <w:rsid w:val="00717C7B"/>
    <w:rsid w:val="00780134"/>
    <w:rsid w:val="007827E9"/>
    <w:rsid w:val="00783758"/>
    <w:rsid w:val="007946B4"/>
    <w:rsid w:val="007B0AE0"/>
    <w:rsid w:val="00807D3F"/>
    <w:rsid w:val="00851925"/>
    <w:rsid w:val="008D103E"/>
    <w:rsid w:val="009170C2"/>
    <w:rsid w:val="00931A98"/>
    <w:rsid w:val="009343E6"/>
    <w:rsid w:val="009476E5"/>
    <w:rsid w:val="00997DC9"/>
    <w:rsid w:val="00A023F9"/>
    <w:rsid w:val="00A57857"/>
    <w:rsid w:val="00A7396F"/>
    <w:rsid w:val="00A932A9"/>
    <w:rsid w:val="00AA0CE0"/>
    <w:rsid w:val="00B02CC7"/>
    <w:rsid w:val="00B05D5E"/>
    <w:rsid w:val="00B36126"/>
    <w:rsid w:val="00B83CDB"/>
    <w:rsid w:val="00B91651"/>
    <w:rsid w:val="00BD3AD4"/>
    <w:rsid w:val="00BD6981"/>
    <w:rsid w:val="00C2225C"/>
    <w:rsid w:val="00C25E78"/>
    <w:rsid w:val="00C428D8"/>
    <w:rsid w:val="00C91CBF"/>
    <w:rsid w:val="00CD151A"/>
    <w:rsid w:val="00CF7412"/>
    <w:rsid w:val="00D23DA7"/>
    <w:rsid w:val="00D755B9"/>
    <w:rsid w:val="00E31774"/>
    <w:rsid w:val="00E34AE9"/>
    <w:rsid w:val="00E4382B"/>
    <w:rsid w:val="00EF4A85"/>
    <w:rsid w:val="00F033D7"/>
    <w:rsid w:val="00F104A6"/>
    <w:rsid w:val="00F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35BB"/>
  <w15:chartTrackingRefBased/>
  <w15:docId w15:val="{EA36C58B-A333-4C8B-85DA-8EB83824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7D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98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CE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81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E0"/>
    <w:rPr>
      <w:rFonts w:eastAsiaTheme="majorEastAsia" w:cstheme="majorBidi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CF741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6423E"/>
    <w:pPr>
      <w:spacing w:after="100"/>
    </w:pPr>
    <w:rPr>
      <w:i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G:\Acadamic\MS%20Gpb\Assignment\Moni%20Mam\Var%20Trt%20me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Sheet1!$B$66</c:f>
              <c:strCache>
                <c:ptCount val="1"/>
                <c:pt idx="0">
                  <c:v>T1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Sheet1!$G$67:$G$71</c:f>
                <c:numCache>
                  <c:formatCode>General</c:formatCode>
                  <c:ptCount val="5"/>
                  <c:pt idx="0">
                    <c:v>3.71</c:v>
                  </c:pt>
                  <c:pt idx="1">
                    <c:v>15.44</c:v>
                  </c:pt>
                  <c:pt idx="2">
                    <c:v>11.32</c:v>
                  </c:pt>
                  <c:pt idx="3">
                    <c:v>7.66</c:v>
                  </c:pt>
                  <c:pt idx="4">
                    <c:v>1.657</c:v>
                  </c:pt>
                </c:numCache>
              </c:numRef>
            </c:plus>
            <c:minus>
              <c:numRef>
                <c:f>Sheet1!$G$67:$G$71</c:f>
                <c:numCache>
                  <c:formatCode>General</c:formatCode>
                  <c:ptCount val="5"/>
                  <c:pt idx="0">
                    <c:v>3.71</c:v>
                  </c:pt>
                  <c:pt idx="1">
                    <c:v>15.44</c:v>
                  </c:pt>
                  <c:pt idx="2">
                    <c:v>11.32</c:v>
                  </c:pt>
                  <c:pt idx="3">
                    <c:v>7.66</c:v>
                  </c:pt>
                  <c:pt idx="4">
                    <c:v>1.657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Sheet1!$A$67:$A$71</c:f>
              <c:strCache>
                <c:ptCount val="5"/>
                <c:pt idx="0">
                  <c:v>V1</c:v>
                </c:pt>
                <c:pt idx="1">
                  <c:v>V2</c:v>
                </c:pt>
                <c:pt idx="2">
                  <c:v>V3</c:v>
                </c:pt>
                <c:pt idx="3">
                  <c:v>V4</c:v>
                </c:pt>
                <c:pt idx="4">
                  <c:v>V5</c:v>
                </c:pt>
              </c:strCache>
            </c:strRef>
          </c:cat>
          <c:val>
            <c:numRef>
              <c:f>Sheet1!$B$67:$B$71</c:f>
              <c:numCache>
                <c:formatCode>General</c:formatCode>
                <c:ptCount val="5"/>
                <c:pt idx="0">
                  <c:v>17.489999999999998</c:v>
                </c:pt>
                <c:pt idx="1">
                  <c:v>17.89</c:v>
                </c:pt>
                <c:pt idx="2">
                  <c:v>16.059999999999999</c:v>
                </c:pt>
                <c:pt idx="3">
                  <c:v>16.87</c:v>
                </c:pt>
                <c:pt idx="4">
                  <c:v>11.14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F5-414B-B540-4A94BD594B7D}"/>
            </c:ext>
          </c:extLst>
        </c:ser>
        <c:ser>
          <c:idx val="1"/>
          <c:order val="1"/>
          <c:tx>
            <c:strRef>
              <c:f>Sheet1!$C$66</c:f>
              <c:strCache>
                <c:ptCount val="1"/>
                <c:pt idx="0">
                  <c:v>T2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Sheet1!$H$67:$H$71</c:f>
                <c:numCache>
                  <c:formatCode>General</c:formatCode>
                  <c:ptCount val="5"/>
                  <c:pt idx="0">
                    <c:v>3.32</c:v>
                  </c:pt>
                  <c:pt idx="1">
                    <c:v>5.99</c:v>
                  </c:pt>
                  <c:pt idx="2">
                    <c:v>6.0299999999999999E-2</c:v>
                  </c:pt>
                  <c:pt idx="3">
                    <c:v>6.38</c:v>
                  </c:pt>
                  <c:pt idx="4">
                    <c:v>4.46</c:v>
                  </c:pt>
                </c:numCache>
              </c:numRef>
            </c:plus>
            <c:minus>
              <c:numRef>
                <c:f>Sheet1!$H$67:$H$71</c:f>
                <c:numCache>
                  <c:formatCode>General</c:formatCode>
                  <c:ptCount val="5"/>
                  <c:pt idx="0">
                    <c:v>3.32</c:v>
                  </c:pt>
                  <c:pt idx="1">
                    <c:v>5.99</c:v>
                  </c:pt>
                  <c:pt idx="2">
                    <c:v>6.0299999999999999E-2</c:v>
                  </c:pt>
                  <c:pt idx="3">
                    <c:v>6.38</c:v>
                  </c:pt>
                  <c:pt idx="4">
                    <c:v>4.46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Sheet1!$A$67:$A$71</c:f>
              <c:strCache>
                <c:ptCount val="5"/>
                <c:pt idx="0">
                  <c:v>V1</c:v>
                </c:pt>
                <c:pt idx="1">
                  <c:v>V2</c:v>
                </c:pt>
                <c:pt idx="2">
                  <c:v>V3</c:v>
                </c:pt>
                <c:pt idx="3">
                  <c:v>V4</c:v>
                </c:pt>
                <c:pt idx="4">
                  <c:v>V5</c:v>
                </c:pt>
              </c:strCache>
            </c:strRef>
          </c:cat>
          <c:val>
            <c:numRef>
              <c:f>Sheet1!$C$67:$C$71</c:f>
              <c:numCache>
                <c:formatCode>General</c:formatCode>
                <c:ptCount val="5"/>
                <c:pt idx="0">
                  <c:v>5.57</c:v>
                </c:pt>
                <c:pt idx="1">
                  <c:v>10.67</c:v>
                </c:pt>
                <c:pt idx="2">
                  <c:v>2.8132999999999999</c:v>
                </c:pt>
                <c:pt idx="3">
                  <c:v>9.7200000000000006</c:v>
                </c:pt>
                <c:pt idx="4">
                  <c:v>9.14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F5-414B-B540-4A94BD594B7D}"/>
            </c:ext>
          </c:extLst>
        </c:ser>
        <c:ser>
          <c:idx val="2"/>
          <c:order val="2"/>
          <c:tx>
            <c:strRef>
              <c:f>Sheet1!$D$66</c:f>
              <c:strCache>
                <c:ptCount val="1"/>
                <c:pt idx="0">
                  <c:v>T3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Sheet1!$I$67:$I$71</c:f>
                <c:numCache>
                  <c:formatCode>General</c:formatCode>
                  <c:ptCount val="5"/>
                  <c:pt idx="0">
                    <c:v>1.1679999999999999</c:v>
                  </c:pt>
                  <c:pt idx="1">
                    <c:v>4.1900000000000004</c:v>
                  </c:pt>
                  <c:pt idx="2">
                    <c:v>3.26</c:v>
                  </c:pt>
                  <c:pt idx="3">
                    <c:v>6.23</c:v>
                  </c:pt>
                  <c:pt idx="4">
                    <c:v>2.38</c:v>
                  </c:pt>
                </c:numCache>
              </c:numRef>
            </c:plus>
            <c:minus>
              <c:numRef>
                <c:f>Sheet1!$I$67:$I$71</c:f>
                <c:numCache>
                  <c:formatCode>General</c:formatCode>
                  <c:ptCount val="5"/>
                  <c:pt idx="0">
                    <c:v>1.1679999999999999</c:v>
                  </c:pt>
                  <c:pt idx="1">
                    <c:v>4.1900000000000004</c:v>
                  </c:pt>
                  <c:pt idx="2">
                    <c:v>3.26</c:v>
                  </c:pt>
                  <c:pt idx="3">
                    <c:v>6.23</c:v>
                  </c:pt>
                  <c:pt idx="4">
                    <c:v>2.38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Sheet1!$A$67:$A$71</c:f>
              <c:strCache>
                <c:ptCount val="5"/>
                <c:pt idx="0">
                  <c:v>V1</c:v>
                </c:pt>
                <c:pt idx="1">
                  <c:v>V2</c:v>
                </c:pt>
                <c:pt idx="2">
                  <c:v>V3</c:v>
                </c:pt>
                <c:pt idx="3">
                  <c:v>V4</c:v>
                </c:pt>
                <c:pt idx="4">
                  <c:v>V5</c:v>
                </c:pt>
              </c:strCache>
            </c:strRef>
          </c:cat>
          <c:val>
            <c:numRef>
              <c:f>Sheet1!$D$67:$D$71</c:f>
              <c:numCache>
                <c:formatCode>General</c:formatCode>
                <c:ptCount val="5"/>
                <c:pt idx="0">
                  <c:v>2.11</c:v>
                </c:pt>
                <c:pt idx="1">
                  <c:v>4.8600000000000003</c:v>
                </c:pt>
                <c:pt idx="2">
                  <c:v>4.1100000000000003</c:v>
                </c:pt>
                <c:pt idx="3">
                  <c:v>9.69</c:v>
                </c:pt>
                <c:pt idx="4">
                  <c:v>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F5-414B-B540-4A94BD594B7D}"/>
            </c:ext>
          </c:extLst>
        </c:ser>
        <c:ser>
          <c:idx val="3"/>
          <c:order val="3"/>
          <c:tx>
            <c:strRef>
              <c:f>Sheet1!$E$66</c:f>
              <c:strCache>
                <c:ptCount val="1"/>
                <c:pt idx="0">
                  <c:v>T4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Sheet1!$J$67:$J$71</c:f>
                <c:numCache>
                  <c:formatCode>General</c:formatCode>
                  <c:ptCount val="5"/>
                  <c:pt idx="0">
                    <c:v>0.75600000000000001</c:v>
                  </c:pt>
                  <c:pt idx="1">
                    <c:v>3.36</c:v>
                  </c:pt>
                  <c:pt idx="2">
                    <c:v>1.66</c:v>
                  </c:pt>
                  <c:pt idx="3">
                    <c:v>4.0599999999999996</c:v>
                  </c:pt>
                  <c:pt idx="4">
                    <c:v>3.64</c:v>
                  </c:pt>
                </c:numCache>
              </c:numRef>
            </c:plus>
            <c:minus>
              <c:numRef>
                <c:f>Sheet1!$J$67:$J$71</c:f>
                <c:numCache>
                  <c:formatCode>General</c:formatCode>
                  <c:ptCount val="5"/>
                  <c:pt idx="0">
                    <c:v>0.75600000000000001</c:v>
                  </c:pt>
                  <c:pt idx="1">
                    <c:v>3.36</c:v>
                  </c:pt>
                  <c:pt idx="2">
                    <c:v>1.66</c:v>
                  </c:pt>
                  <c:pt idx="3">
                    <c:v>4.0599999999999996</c:v>
                  </c:pt>
                  <c:pt idx="4">
                    <c:v>3.64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Sheet1!$A$67:$A$71</c:f>
              <c:strCache>
                <c:ptCount val="5"/>
                <c:pt idx="0">
                  <c:v>V1</c:v>
                </c:pt>
                <c:pt idx="1">
                  <c:v>V2</c:v>
                </c:pt>
                <c:pt idx="2">
                  <c:v>V3</c:v>
                </c:pt>
                <c:pt idx="3">
                  <c:v>V4</c:v>
                </c:pt>
                <c:pt idx="4">
                  <c:v>V5</c:v>
                </c:pt>
              </c:strCache>
            </c:strRef>
          </c:cat>
          <c:val>
            <c:numRef>
              <c:f>Sheet1!$E$67:$E$71</c:f>
              <c:numCache>
                <c:formatCode>General</c:formatCode>
                <c:ptCount val="5"/>
                <c:pt idx="0">
                  <c:v>1.18</c:v>
                </c:pt>
                <c:pt idx="1">
                  <c:v>4.45</c:v>
                </c:pt>
                <c:pt idx="2">
                  <c:v>2.863</c:v>
                </c:pt>
                <c:pt idx="3">
                  <c:v>7.68</c:v>
                </c:pt>
                <c:pt idx="4">
                  <c:v>6.08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F5-414B-B540-4A94BD594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0150687"/>
        <c:axId val="884002463"/>
      </c:barChart>
      <c:catAx>
        <c:axId val="8901506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4472C4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84002463"/>
        <c:crosses val="autoZero"/>
        <c:auto val="1"/>
        <c:lblAlgn val="ctr"/>
        <c:lblOffset val="100"/>
        <c:noMultiLvlLbl val="0"/>
      </c:catAx>
      <c:valAx>
        <c:axId val="8840024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Tuber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rgbClr val="4472C4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9015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 Hasan Jone</dc:creator>
  <cp:keywords/>
  <dc:description/>
  <cp:lastModifiedBy>Md. Jahid Hasan Jone</cp:lastModifiedBy>
  <cp:revision>37</cp:revision>
  <cp:lastPrinted>2023-08-24T12:43:00Z</cp:lastPrinted>
  <dcterms:created xsi:type="dcterms:W3CDTF">2023-08-23T17:59:00Z</dcterms:created>
  <dcterms:modified xsi:type="dcterms:W3CDTF">2024-10-19T05:41:00Z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dc7720b668c54c0d70dd7daa339c2efb69c43c2bb605dbebdb0f8b814468bf5c</vt:lpwstr>
  </property>
</Properties>
</file>