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A5D6" w14:textId="2BDC9BD7" w:rsidR="008F649B" w:rsidRPr="008E0FE8" w:rsidRDefault="005B5D9F" w:rsidP="005B5D9F">
      <w:pPr>
        <w:jc w:val="center"/>
        <w:rPr>
          <w:rFonts w:ascii="Times New Roman" w:hAnsi="Times New Roman" w:cs="Times New Roman"/>
        </w:rPr>
      </w:pPr>
      <w:r w:rsidRPr="008E0FE8">
        <w:rPr>
          <w:rFonts w:ascii="Times New Roman" w:hAnsi="Times New Roman" w:cs="Times New Roman"/>
        </w:rPr>
        <w:t>EXAM PADA OPEN EDUCATE</w:t>
      </w:r>
    </w:p>
    <w:p w14:paraId="49533F60" w14:textId="21FA0693" w:rsidR="005B5D9F" w:rsidRPr="008E0FE8" w:rsidRDefault="005B5D9F" w:rsidP="005B5D9F">
      <w:pPr>
        <w:rPr>
          <w:rFonts w:ascii="Times New Roman" w:hAnsi="Times New Roman" w:cs="Times New Roman"/>
        </w:rPr>
      </w:pPr>
      <w:proofErr w:type="spellStart"/>
      <w:r w:rsidRPr="008E0FE8">
        <w:rPr>
          <w:rFonts w:ascii="Times New Roman" w:hAnsi="Times New Roman" w:cs="Times New Roman"/>
        </w:rPr>
        <w:t>Analisis</w:t>
      </w:r>
      <w:proofErr w:type="spellEnd"/>
      <w:r w:rsidRPr="008E0FE8">
        <w:rPr>
          <w:rFonts w:ascii="Times New Roman" w:hAnsi="Times New Roman" w:cs="Times New Roman"/>
        </w:rPr>
        <w:t xml:space="preserve"> Exam (</w:t>
      </w:r>
      <w:proofErr w:type="spellStart"/>
      <w:proofErr w:type="gramStart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)</w:t>
      </w:r>
      <w:proofErr w:type="gramEnd"/>
      <w:r w:rsidRPr="008E0FE8">
        <w:rPr>
          <w:rFonts w:ascii="Times New Roman" w:hAnsi="Times New Roman" w:cs="Times New Roman"/>
        </w:rPr>
        <w:t xml:space="preserve"> Pada </w:t>
      </w:r>
      <w:proofErr w:type="spellStart"/>
      <w:r w:rsidRPr="008E0FE8">
        <w:rPr>
          <w:rFonts w:ascii="Times New Roman" w:hAnsi="Times New Roman" w:cs="Times New Roman"/>
        </w:rPr>
        <w:t>OpenEducate</w:t>
      </w:r>
      <w:proofErr w:type="spellEnd"/>
      <w:r w:rsidRPr="008E0FE8">
        <w:rPr>
          <w:rFonts w:ascii="Times New Roman" w:hAnsi="Times New Roman" w:cs="Times New Roman"/>
        </w:rPr>
        <w:t xml:space="preserve">  </w:t>
      </w:r>
    </w:p>
    <w:p w14:paraId="2B70D076" w14:textId="48271378" w:rsidR="005B5D9F" w:rsidRPr="008E0FE8" w:rsidRDefault="005B5D9F" w:rsidP="005B5D9F">
      <w:pPr>
        <w:rPr>
          <w:rFonts w:ascii="Times New Roman" w:hAnsi="Times New Roman" w:cs="Times New Roman"/>
        </w:rPr>
      </w:pPr>
      <w:r w:rsidRPr="008E0FE8">
        <w:rPr>
          <w:rFonts w:ascii="Times New Roman" w:hAnsi="Times New Roman" w:cs="Times New Roman"/>
        </w:rPr>
        <w:t xml:space="preserve">Pada exam </w:t>
      </w:r>
      <w:proofErr w:type="spellStart"/>
      <w:r w:rsidRPr="008E0FE8">
        <w:rPr>
          <w:rFonts w:ascii="Times New Roman" w:hAnsi="Times New Roman" w:cs="Times New Roman"/>
        </w:rPr>
        <w:t>terdapat</w:t>
      </w:r>
      <w:proofErr w:type="spellEnd"/>
      <w:r w:rsidRPr="008E0FE8">
        <w:rPr>
          <w:rFonts w:ascii="Times New Roman" w:hAnsi="Times New Roman" w:cs="Times New Roman"/>
        </w:rPr>
        <w:t xml:space="preserve"> 3 menu </w:t>
      </w:r>
      <w:proofErr w:type="spellStart"/>
      <w:r w:rsidRPr="008E0FE8">
        <w:rPr>
          <w:rFonts w:ascii="Times New Roman" w:hAnsi="Times New Roman" w:cs="Times New Roman"/>
        </w:rPr>
        <w:t>Yaitu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,</w:t>
      </w:r>
      <w:proofErr w:type="gram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Umum</w:t>
      </w:r>
      <w:proofErr w:type="spellEnd"/>
      <w:r w:rsidRPr="008E0FE8">
        <w:rPr>
          <w:rFonts w:ascii="Times New Roman" w:hAnsi="Times New Roman" w:cs="Times New Roman"/>
        </w:rPr>
        <w:t xml:space="preserve"> dan </w:t>
      </w:r>
      <w:proofErr w:type="spellStart"/>
      <w:r w:rsidRPr="008E0FE8">
        <w:rPr>
          <w:rFonts w:ascii="Times New Roman" w:hAnsi="Times New Roman" w:cs="Times New Roman"/>
        </w:rPr>
        <w:t>Konfigurasi</w:t>
      </w:r>
      <w:proofErr w:type="spellEnd"/>
      <w:r w:rsidRPr="008E0FE8">
        <w:rPr>
          <w:rFonts w:ascii="Times New Roman" w:hAnsi="Times New Roman" w:cs="Times New Roman"/>
        </w:rPr>
        <w:t xml:space="preserve">. </w:t>
      </w:r>
    </w:p>
    <w:p w14:paraId="1E22B2EB" w14:textId="1717F74E" w:rsidR="001E2F09" w:rsidRPr="008E0FE8" w:rsidRDefault="001E2F09" w:rsidP="001E2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E0FE8">
        <w:rPr>
          <w:rFonts w:ascii="Times New Roman" w:hAnsi="Times New Roman" w:cs="Times New Roman"/>
        </w:rPr>
        <w:t>Ujian</w:t>
      </w:r>
      <w:proofErr w:type="spellEnd"/>
    </w:p>
    <w:p w14:paraId="0D771F31" w14:textId="414C0B95" w:rsidR="008E0FE8" w:rsidRPr="008E0FE8" w:rsidRDefault="008E0FE8" w:rsidP="008E0FE8">
      <w:pPr>
        <w:rPr>
          <w:rFonts w:ascii="Times New Roman" w:hAnsi="Times New Roman" w:cs="Times New Roman"/>
        </w:rPr>
      </w:pPr>
      <w:proofErr w:type="spellStart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merupakan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cara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terbatas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untuk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mengukur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kemampuan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seseorang</w:t>
      </w:r>
      <w:proofErr w:type="spellEnd"/>
      <w:r w:rsidRPr="008E0FE8">
        <w:rPr>
          <w:rFonts w:ascii="Times New Roman" w:hAnsi="Times New Roman" w:cs="Times New Roman"/>
        </w:rPr>
        <w:t xml:space="preserve">. </w:t>
      </w:r>
      <w:proofErr w:type="spellStart"/>
      <w:r w:rsidRPr="008E0FE8">
        <w:rPr>
          <w:rFonts w:ascii="Times New Roman" w:hAnsi="Times New Roman" w:cs="Times New Roman"/>
        </w:rPr>
        <w:t>Pelaksanaan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dimaksudkan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untuk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mengukur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pengetahuan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seseorang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atau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peserta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0FE8">
        <w:rPr>
          <w:rFonts w:ascii="Times New Roman" w:hAnsi="Times New Roman" w:cs="Times New Roman"/>
        </w:rPr>
        <w:t>didik</w:t>
      </w:r>
      <w:proofErr w:type="spellEnd"/>
      <w:r w:rsidRPr="008E0FE8">
        <w:rPr>
          <w:rFonts w:ascii="Times New Roman" w:hAnsi="Times New Roman" w:cs="Times New Roman"/>
        </w:rPr>
        <w:t>..</w:t>
      </w:r>
      <w:proofErr w:type="spellStart"/>
      <w:proofErr w:type="gramEnd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juga </w:t>
      </w:r>
      <w:proofErr w:type="spellStart"/>
      <w:r w:rsidRPr="008E0FE8">
        <w:rPr>
          <w:rFonts w:ascii="Times New Roman" w:hAnsi="Times New Roman" w:cs="Times New Roman"/>
        </w:rPr>
        <w:t>dijadikan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sebagai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alat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evaluasi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untuk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menilai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berapa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jauh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pengetahuan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sudah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dikuasai</w:t>
      </w:r>
      <w:proofErr w:type="spellEnd"/>
      <w:r w:rsidRPr="008E0FE8">
        <w:rPr>
          <w:rFonts w:ascii="Times New Roman" w:hAnsi="Times New Roman" w:cs="Times New Roman"/>
        </w:rPr>
        <w:t xml:space="preserve"> dan </w:t>
      </w:r>
      <w:proofErr w:type="spellStart"/>
      <w:r w:rsidRPr="008E0FE8">
        <w:rPr>
          <w:rFonts w:ascii="Times New Roman" w:hAnsi="Times New Roman" w:cs="Times New Roman"/>
        </w:rPr>
        <w:t>ketrampilan</w:t>
      </w:r>
      <w:proofErr w:type="spellEnd"/>
      <w:r w:rsidRPr="008E0FE8">
        <w:rPr>
          <w:rFonts w:ascii="Times New Roman" w:hAnsi="Times New Roman" w:cs="Times New Roman"/>
        </w:rPr>
        <w:t xml:space="preserve"> yang </w:t>
      </w:r>
      <w:proofErr w:type="spellStart"/>
      <w:r w:rsidRPr="008E0FE8">
        <w:rPr>
          <w:rFonts w:ascii="Times New Roman" w:hAnsi="Times New Roman" w:cs="Times New Roman"/>
        </w:rPr>
        <w:t>sudah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diperoleh</w:t>
      </w:r>
      <w:proofErr w:type="spellEnd"/>
      <w:r w:rsidRPr="008E0FE8">
        <w:rPr>
          <w:rFonts w:ascii="Times New Roman" w:hAnsi="Times New Roman" w:cs="Times New Roman"/>
        </w:rPr>
        <w:t xml:space="preserve">. </w:t>
      </w:r>
      <w:proofErr w:type="spellStart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dapat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mendorong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seseorang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dalam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kegiatan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pembelajaran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baik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itu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secara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wawasan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ataupun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pengetahuan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lainnya</w:t>
      </w:r>
      <w:proofErr w:type="spellEnd"/>
      <w:r w:rsidRPr="008E0FE8">
        <w:rPr>
          <w:rFonts w:ascii="Times New Roman" w:hAnsi="Times New Roman" w:cs="Times New Roman"/>
        </w:rPr>
        <w:t xml:space="preserve">. </w:t>
      </w:r>
      <w:proofErr w:type="spellStart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dapat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diberikan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secara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kertas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ataupun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komputer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sebagai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contoh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menggunakan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kertas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seperti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nasional</w:t>
      </w:r>
      <w:proofErr w:type="spellEnd"/>
      <w:r w:rsidRPr="008E0FE8">
        <w:rPr>
          <w:rFonts w:ascii="Times New Roman" w:hAnsi="Times New Roman" w:cs="Times New Roman"/>
        </w:rPr>
        <w:t xml:space="preserve"> yang </w:t>
      </w:r>
      <w:proofErr w:type="spellStart"/>
      <w:r w:rsidRPr="008E0FE8">
        <w:rPr>
          <w:rFonts w:ascii="Times New Roman" w:hAnsi="Times New Roman" w:cs="Times New Roman"/>
        </w:rPr>
        <w:t>ada</w:t>
      </w:r>
      <w:proofErr w:type="spellEnd"/>
      <w:r w:rsidRPr="008E0FE8">
        <w:rPr>
          <w:rFonts w:ascii="Times New Roman" w:hAnsi="Times New Roman" w:cs="Times New Roman"/>
        </w:rPr>
        <w:t xml:space="preserve"> di Indonesia yang </w:t>
      </w:r>
      <w:proofErr w:type="spellStart"/>
      <w:r w:rsidRPr="008E0FE8">
        <w:rPr>
          <w:rFonts w:ascii="Times New Roman" w:hAnsi="Times New Roman" w:cs="Times New Roman"/>
        </w:rPr>
        <w:t>bertujuan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untuk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penilaian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pencanpaian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kemampuan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dengan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standar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lulusan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secara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nasional</w:t>
      </w:r>
      <w:proofErr w:type="spellEnd"/>
      <w:r w:rsidRPr="008E0FE8">
        <w:rPr>
          <w:rFonts w:ascii="Times New Roman" w:hAnsi="Times New Roman" w:cs="Times New Roman"/>
        </w:rPr>
        <w:t xml:space="preserve"> pada </w:t>
      </w:r>
      <w:proofErr w:type="spellStart"/>
      <w:r w:rsidRPr="008E0FE8">
        <w:rPr>
          <w:rFonts w:ascii="Times New Roman" w:hAnsi="Times New Roman" w:cs="Times New Roman"/>
        </w:rPr>
        <w:t>pelajaran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tertentu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dalam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kelompok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mata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pelajaran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ilmu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pengetahuan</w:t>
      </w:r>
      <w:proofErr w:type="spellEnd"/>
      <w:r w:rsidRPr="008E0FE8">
        <w:rPr>
          <w:rFonts w:ascii="Times New Roman" w:hAnsi="Times New Roman" w:cs="Times New Roman"/>
        </w:rPr>
        <w:t xml:space="preserve"> dan </w:t>
      </w:r>
      <w:proofErr w:type="spellStart"/>
      <w:r w:rsidRPr="008E0FE8">
        <w:rPr>
          <w:rFonts w:ascii="Times New Roman" w:hAnsi="Times New Roman" w:cs="Times New Roman"/>
        </w:rPr>
        <w:t>teknologi</w:t>
      </w:r>
      <w:proofErr w:type="spellEnd"/>
      <w:r w:rsidRPr="008E0FE8">
        <w:rPr>
          <w:rFonts w:ascii="Times New Roman" w:hAnsi="Times New Roman" w:cs="Times New Roman"/>
        </w:rPr>
        <w:t>.</w:t>
      </w:r>
    </w:p>
    <w:p w14:paraId="5489B6AD" w14:textId="1537DCDD" w:rsidR="005B5D9F" w:rsidRPr="008E0FE8" w:rsidRDefault="005B5D9F" w:rsidP="005B5D9F">
      <w:pPr>
        <w:rPr>
          <w:rFonts w:ascii="Times New Roman" w:hAnsi="Times New Roman" w:cs="Times New Roman"/>
        </w:rPr>
      </w:pPr>
      <w:r w:rsidRPr="008E0FE8">
        <w:rPr>
          <w:rFonts w:ascii="Times New Roman" w:hAnsi="Times New Roman" w:cs="Times New Roman"/>
        </w:rPr>
        <w:t xml:space="preserve">Menu </w:t>
      </w:r>
      <w:proofErr w:type="spellStart"/>
      <w:proofErr w:type="gramStart"/>
      <w:r w:rsidRPr="008E0FE8">
        <w:rPr>
          <w:rFonts w:ascii="Times New Roman" w:hAnsi="Times New Roman" w:cs="Times New Roman"/>
        </w:rPr>
        <w:t>Ujian</w:t>
      </w:r>
      <w:proofErr w:type="spellEnd"/>
      <w:r w:rsidRPr="008E0FE8">
        <w:rPr>
          <w:rFonts w:ascii="Times New Roman" w:hAnsi="Times New Roman" w:cs="Times New Roman"/>
        </w:rPr>
        <w:t xml:space="preserve">  </w:t>
      </w:r>
      <w:proofErr w:type="spellStart"/>
      <w:r w:rsidRPr="008E0FE8">
        <w:rPr>
          <w:rFonts w:ascii="Times New Roman" w:hAnsi="Times New Roman" w:cs="Times New Roman"/>
        </w:rPr>
        <w:t>Memiliki</w:t>
      </w:r>
      <w:proofErr w:type="spellEnd"/>
      <w:proofErr w:type="gram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beberapa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="00D10F92" w:rsidRPr="008E0FE8">
        <w:rPr>
          <w:rFonts w:ascii="Times New Roman" w:hAnsi="Times New Roman" w:cs="Times New Roman"/>
        </w:rPr>
        <w:t>Tabel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Yaitu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r w:rsidR="001E2F09" w:rsidRPr="008E0FE8">
        <w:rPr>
          <w:rFonts w:ascii="Times New Roman" w:hAnsi="Times New Roman" w:cs="Times New Roman"/>
          <w:noProof/>
        </w:rPr>
        <w:drawing>
          <wp:inline distT="0" distB="0" distL="0" distR="0" wp14:anchorId="77831E6B" wp14:editId="7C32E781">
            <wp:extent cx="3573236" cy="28860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 b="50168"/>
                    <a:stretch/>
                  </pic:blipFill>
                  <pic:spPr bwMode="auto">
                    <a:xfrm>
                      <a:off x="0" y="0"/>
                      <a:ext cx="3587392" cy="289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C6312" w14:textId="6BDC8323" w:rsidR="005B5D9F" w:rsidRPr="008E0FE8" w:rsidRDefault="005B5D9F" w:rsidP="005B5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Sesi Ujian</w:t>
      </w:r>
    </w:p>
    <w:p w14:paraId="059FC403" w14:textId="00216717" w:rsidR="001E2F09" w:rsidRPr="008E0FE8" w:rsidRDefault="001E2F09" w:rsidP="001E2F09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Adalah Penempatan Waktu Pelaksanaan Ujian</w:t>
      </w:r>
    </w:p>
    <w:p w14:paraId="1C7C93FB" w14:textId="278C0C76" w:rsidR="001E2F09" w:rsidRPr="008E0FE8" w:rsidRDefault="001E2F09" w:rsidP="001E2F09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Yang Memiliki Beberapa Tabel seperti Berikut.</w:t>
      </w:r>
    </w:p>
    <w:p w14:paraId="0521D382" w14:textId="77777777" w:rsidR="001E2F09" w:rsidRPr="008E0FE8" w:rsidRDefault="001E2F09" w:rsidP="001E2F09">
      <w:pPr>
        <w:rPr>
          <w:rFonts w:ascii="Times New Roman" w:hAnsi="Times New Roman" w:cs="Times New Roman"/>
          <w:noProof/>
        </w:rPr>
      </w:pPr>
    </w:p>
    <w:p w14:paraId="60644193" w14:textId="445828CB" w:rsidR="001E2F09" w:rsidRPr="008E0FE8" w:rsidRDefault="001E2F09" w:rsidP="001E2F09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645A92" wp14:editId="5B7C2304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48"/>
                    <a:stretch/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7360" w14:textId="7DBBDAF2" w:rsidR="005B5D9F" w:rsidRPr="008E0FE8" w:rsidRDefault="005B5D9F" w:rsidP="005B5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Ujian</w:t>
      </w:r>
    </w:p>
    <w:p w14:paraId="55A457CC" w14:textId="77777777" w:rsidR="001E2F09" w:rsidRPr="008E0FE8" w:rsidRDefault="001E2F09" w:rsidP="001E2F09">
      <w:pPr>
        <w:rPr>
          <w:rFonts w:ascii="Times New Roman" w:hAnsi="Times New Roman" w:cs="Times New Roman"/>
          <w:noProof/>
        </w:rPr>
      </w:pPr>
    </w:p>
    <w:p w14:paraId="2ACB6303" w14:textId="07B8BFD7" w:rsidR="001E2F09" w:rsidRPr="008E0FE8" w:rsidRDefault="001E2F09" w:rsidP="001E2F09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drawing>
          <wp:inline distT="0" distB="0" distL="0" distR="0" wp14:anchorId="5FD4E0BC" wp14:editId="1631989F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06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2F103" w14:textId="1CC90BE5" w:rsidR="005B5D9F" w:rsidRPr="008E0FE8" w:rsidRDefault="005B5D9F" w:rsidP="005B5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Peserta Ujian</w:t>
      </w:r>
    </w:p>
    <w:p w14:paraId="67DA2169" w14:textId="577FED05" w:rsidR="001E2F09" w:rsidRPr="008E0FE8" w:rsidRDefault="001E2F09" w:rsidP="001E2F09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54B87F" wp14:editId="17634CA4">
            <wp:extent cx="5943600" cy="3211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B08E" w14:textId="77777777" w:rsidR="001E2F09" w:rsidRPr="008E0FE8" w:rsidRDefault="001E2F09" w:rsidP="001E2F09">
      <w:pPr>
        <w:rPr>
          <w:rFonts w:ascii="Times New Roman" w:hAnsi="Times New Roman" w:cs="Times New Roman"/>
          <w:noProof/>
        </w:rPr>
      </w:pPr>
    </w:p>
    <w:p w14:paraId="518573F2" w14:textId="47E82AC9" w:rsidR="005B5D9F" w:rsidRPr="008E0FE8" w:rsidRDefault="005B5D9F" w:rsidP="005B5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Template Hasil</w:t>
      </w:r>
    </w:p>
    <w:p w14:paraId="75F8D660" w14:textId="77777777" w:rsidR="001E2F09" w:rsidRPr="008E0FE8" w:rsidRDefault="001E2F09" w:rsidP="001E2F09">
      <w:pPr>
        <w:rPr>
          <w:rFonts w:ascii="Times New Roman" w:hAnsi="Times New Roman" w:cs="Times New Roman"/>
          <w:noProof/>
        </w:rPr>
      </w:pPr>
    </w:p>
    <w:p w14:paraId="30BE42A7" w14:textId="1D2A2C79" w:rsidR="001E2F09" w:rsidRPr="008E0FE8" w:rsidRDefault="001E2F09" w:rsidP="001E2F09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drawing>
          <wp:inline distT="0" distB="0" distL="0" distR="0" wp14:anchorId="338E1003" wp14:editId="3291C473">
            <wp:extent cx="59436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8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7E400" w14:textId="01529C98" w:rsidR="005B5D9F" w:rsidRPr="008E0FE8" w:rsidRDefault="005B5D9F" w:rsidP="005B5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MarkSheet Register</w:t>
      </w:r>
    </w:p>
    <w:p w14:paraId="7AA3D3FF" w14:textId="77777777" w:rsidR="00D10F92" w:rsidRPr="008E0FE8" w:rsidRDefault="00D10F92" w:rsidP="00D10F92">
      <w:pPr>
        <w:rPr>
          <w:rFonts w:ascii="Times New Roman" w:hAnsi="Times New Roman" w:cs="Times New Roman"/>
          <w:noProof/>
        </w:rPr>
      </w:pPr>
    </w:p>
    <w:p w14:paraId="594E3647" w14:textId="480B7567" w:rsidR="00D10F92" w:rsidRPr="008E0FE8" w:rsidRDefault="00D10F92" w:rsidP="00D10F92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drawing>
          <wp:inline distT="0" distB="0" distL="0" distR="0" wp14:anchorId="327245F9" wp14:editId="76842EFC">
            <wp:extent cx="59436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58"/>
                    <a:stretch/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01E44" w14:textId="1B20C5A2" w:rsidR="005B5D9F" w:rsidRPr="008E0FE8" w:rsidRDefault="005B5D9F" w:rsidP="005B5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 xml:space="preserve">Mareksheet Garis </w:t>
      </w:r>
    </w:p>
    <w:p w14:paraId="534A85EE" w14:textId="2AE4BD7E" w:rsidR="00D10F92" w:rsidRPr="008E0FE8" w:rsidRDefault="00D10F92" w:rsidP="00D10F92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F4E5B7" wp14:editId="65D15633">
            <wp:extent cx="594360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93"/>
                    <a:stretch/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109BA" w14:textId="38C00D0A" w:rsidR="001E2F09" w:rsidRPr="008E0FE8" w:rsidRDefault="001E2F09" w:rsidP="005B5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Garis hasil</w:t>
      </w:r>
    </w:p>
    <w:p w14:paraId="3AC10C7A" w14:textId="112E93E2" w:rsidR="00D10F92" w:rsidRPr="008E0FE8" w:rsidRDefault="00D10F92" w:rsidP="00D10F92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drawing>
          <wp:inline distT="0" distB="0" distL="0" distR="0" wp14:anchorId="3F16AAB2" wp14:editId="1512E6D7">
            <wp:extent cx="5943600" cy="3211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0D68" w14:textId="77777777" w:rsidR="00D10F92" w:rsidRPr="008E0FE8" w:rsidRDefault="00D10F92" w:rsidP="00D10F92">
      <w:pPr>
        <w:rPr>
          <w:rFonts w:ascii="Times New Roman" w:hAnsi="Times New Roman" w:cs="Times New Roman"/>
          <w:noProof/>
        </w:rPr>
      </w:pPr>
    </w:p>
    <w:p w14:paraId="7B7F7DAF" w14:textId="09DB1039" w:rsidR="00D10F92" w:rsidRPr="008E0FE8" w:rsidRDefault="00D10F92" w:rsidP="00D10F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E0FE8">
        <w:rPr>
          <w:rFonts w:ascii="Times New Roman" w:hAnsi="Times New Roman" w:cs="Times New Roman"/>
        </w:rPr>
        <w:t>Umum</w:t>
      </w:r>
      <w:proofErr w:type="spellEnd"/>
    </w:p>
    <w:p w14:paraId="340A080A" w14:textId="5216DF2F" w:rsidR="00D10F92" w:rsidRPr="008E0FE8" w:rsidRDefault="00D10F92" w:rsidP="00D10F92">
      <w:pPr>
        <w:rPr>
          <w:rFonts w:ascii="Times New Roman" w:hAnsi="Times New Roman" w:cs="Times New Roman"/>
        </w:rPr>
      </w:pPr>
      <w:r w:rsidRPr="008E0FE8">
        <w:rPr>
          <w:rFonts w:ascii="Times New Roman" w:hAnsi="Times New Roman" w:cs="Times New Roman"/>
        </w:rPr>
        <w:t xml:space="preserve">Menu </w:t>
      </w:r>
      <w:proofErr w:type="spellStart"/>
      <w:r w:rsidRPr="008E0FE8">
        <w:rPr>
          <w:rFonts w:ascii="Times New Roman" w:hAnsi="Times New Roman" w:cs="Times New Roman"/>
        </w:rPr>
        <w:t>umum</w:t>
      </w:r>
      <w:proofErr w:type="spellEnd"/>
      <w:r w:rsidRPr="008E0FE8">
        <w:rPr>
          <w:rFonts w:ascii="Times New Roman" w:hAnsi="Times New Roman" w:cs="Times New Roman"/>
        </w:rPr>
        <w:t xml:space="preserve"> Mampu </w:t>
      </w:r>
      <w:proofErr w:type="spellStart"/>
      <w:r w:rsidRPr="008E0FE8">
        <w:rPr>
          <w:rFonts w:ascii="Times New Roman" w:hAnsi="Times New Roman" w:cs="Times New Roman"/>
        </w:rPr>
        <w:t>bersangkutan</w:t>
      </w:r>
      <w:proofErr w:type="spellEnd"/>
      <w:r w:rsidRPr="008E0FE8">
        <w:rPr>
          <w:rFonts w:ascii="Times New Roman" w:hAnsi="Times New Roman" w:cs="Times New Roman"/>
        </w:rPr>
        <w:t xml:space="preserve"> menu </w:t>
      </w:r>
      <w:proofErr w:type="spellStart"/>
      <w:proofErr w:type="gramStart"/>
      <w:r w:rsidRPr="008E0FE8">
        <w:rPr>
          <w:rFonts w:ascii="Times New Roman" w:hAnsi="Times New Roman" w:cs="Times New Roman"/>
        </w:rPr>
        <w:t>lainnya</w:t>
      </w:r>
      <w:proofErr w:type="spellEnd"/>
      <w:r w:rsidRPr="008E0FE8">
        <w:rPr>
          <w:rFonts w:ascii="Times New Roman" w:hAnsi="Times New Roman" w:cs="Times New Roman"/>
        </w:rPr>
        <w:t xml:space="preserve">  dan</w:t>
      </w:r>
      <w:proofErr w:type="gram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memiliki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satu</w:t>
      </w:r>
      <w:proofErr w:type="spellEnd"/>
      <w:r w:rsidRPr="008E0FE8">
        <w:rPr>
          <w:rFonts w:ascii="Times New Roman" w:hAnsi="Times New Roman" w:cs="Times New Roman"/>
        </w:rPr>
        <w:t xml:space="preserve"> table </w:t>
      </w:r>
      <w:proofErr w:type="spellStart"/>
      <w:r w:rsidRPr="008E0FE8">
        <w:rPr>
          <w:rFonts w:ascii="Times New Roman" w:hAnsi="Times New Roman" w:cs="Times New Roman"/>
        </w:rPr>
        <w:t>yaitu</w:t>
      </w:r>
      <w:proofErr w:type="spellEnd"/>
    </w:p>
    <w:p w14:paraId="527CE7C3" w14:textId="2E415E07" w:rsidR="00D10F92" w:rsidRPr="008E0FE8" w:rsidRDefault="00D10F92" w:rsidP="00D10F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E0FE8">
        <w:rPr>
          <w:rFonts w:ascii="Times New Roman" w:hAnsi="Times New Roman" w:cs="Times New Roman"/>
        </w:rPr>
        <w:t>Tiket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balai</w:t>
      </w:r>
      <w:proofErr w:type="spellEnd"/>
      <w:r w:rsidRPr="008E0FE8">
        <w:rPr>
          <w:rFonts w:ascii="Times New Roman" w:hAnsi="Times New Roman" w:cs="Times New Roman"/>
        </w:rPr>
        <w:t xml:space="preserve"> </w:t>
      </w:r>
      <w:proofErr w:type="spellStart"/>
      <w:r w:rsidRPr="008E0FE8">
        <w:rPr>
          <w:rFonts w:ascii="Times New Roman" w:hAnsi="Times New Roman" w:cs="Times New Roman"/>
        </w:rPr>
        <w:t>Mahasiswa</w:t>
      </w:r>
      <w:proofErr w:type="spellEnd"/>
    </w:p>
    <w:p w14:paraId="6F8ADF3C" w14:textId="25D1E840" w:rsidR="00154992" w:rsidRPr="008E0FE8" w:rsidRDefault="00D10F92" w:rsidP="00154992">
      <w:pPr>
        <w:ind w:left="360"/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D35C2A" wp14:editId="15AF4376">
            <wp:extent cx="5943600" cy="3211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917A" w14:textId="77777777" w:rsidR="00154992" w:rsidRPr="008E0FE8" w:rsidRDefault="00154992" w:rsidP="00154992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3.     Konfigurasi</w:t>
      </w:r>
    </w:p>
    <w:p w14:paraId="6EF9A19A" w14:textId="464E6EF1" w:rsidR="00154992" w:rsidRPr="008E0FE8" w:rsidRDefault="00154992" w:rsidP="00154992">
      <w:p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 xml:space="preserve">Memiliki  3 tabel </w:t>
      </w:r>
    </w:p>
    <w:p w14:paraId="4A02EEAA" w14:textId="524CE3BF" w:rsidR="00154992" w:rsidRPr="008E0FE8" w:rsidRDefault="00154992" w:rsidP="00154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Jenis Ujian</w:t>
      </w:r>
    </w:p>
    <w:p w14:paraId="6AC9F71E" w14:textId="110EC80F" w:rsidR="00154992" w:rsidRPr="008E0FE8" w:rsidRDefault="00154992" w:rsidP="00154992">
      <w:pPr>
        <w:ind w:left="360"/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drawing>
          <wp:inline distT="0" distB="0" distL="0" distR="0" wp14:anchorId="3B71DEC3" wp14:editId="177F8B79">
            <wp:extent cx="5943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54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AB9B3" w14:textId="424C56F9" w:rsidR="00154992" w:rsidRPr="008E0FE8" w:rsidRDefault="00154992" w:rsidP="001549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Kamar Ujian</w:t>
      </w:r>
    </w:p>
    <w:p w14:paraId="05B166CD" w14:textId="164CC820" w:rsidR="00154992" w:rsidRPr="008E0FE8" w:rsidRDefault="00154992" w:rsidP="00154992">
      <w:pPr>
        <w:ind w:left="360"/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drawing>
          <wp:inline distT="0" distB="0" distL="0" distR="0" wp14:anchorId="17DA5992" wp14:editId="763377A3">
            <wp:extent cx="59436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78"/>
                    <a:stretch/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189FD" w14:textId="468096D0" w:rsidR="00BB191E" w:rsidRPr="008E0FE8" w:rsidRDefault="00BB191E" w:rsidP="00BB19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t>Konfigurasi Kelas</w:t>
      </w:r>
    </w:p>
    <w:p w14:paraId="1AA63830" w14:textId="3E5A8232" w:rsidR="00154992" w:rsidRPr="008E0FE8" w:rsidRDefault="00154992" w:rsidP="00BB191E">
      <w:pPr>
        <w:pStyle w:val="ListParagraph"/>
        <w:rPr>
          <w:rFonts w:ascii="Times New Roman" w:hAnsi="Times New Roman" w:cs="Times New Roman"/>
          <w:noProof/>
        </w:rPr>
      </w:pPr>
      <w:r w:rsidRPr="008E0F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0A9A6D" wp14:editId="7EFD63BB">
            <wp:extent cx="594360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17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992" w:rsidRPr="008E0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C20B1"/>
    <w:multiLevelType w:val="hybridMultilevel"/>
    <w:tmpl w:val="BBE0F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E345B"/>
    <w:multiLevelType w:val="hybridMultilevel"/>
    <w:tmpl w:val="9AB6D04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6F8D34DB"/>
    <w:multiLevelType w:val="hybridMultilevel"/>
    <w:tmpl w:val="8BD4DF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1B86D30"/>
    <w:multiLevelType w:val="hybridMultilevel"/>
    <w:tmpl w:val="3E7A1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9F"/>
    <w:rsid w:val="00154992"/>
    <w:rsid w:val="001E2F09"/>
    <w:rsid w:val="005B5D9F"/>
    <w:rsid w:val="008E0FE8"/>
    <w:rsid w:val="008F649B"/>
    <w:rsid w:val="00BB191E"/>
    <w:rsid w:val="00D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065D"/>
  <w15:chartTrackingRefBased/>
  <w15:docId w15:val="{95E682A2-5F1A-4FC6-97CD-1A5723F4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jahidin sholeh</dc:creator>
  <cp:keywords/>
  <dc:description/>
  <cp:lastModifiedBy>jahidin sholeh</cp:lastModifiedBy>
  <cp:revision>2</cp:revision>
  <dcterms:created xsi:type="dcterms:W3CDTF">2020-12-23T15:19:00Z</dcterms:created>
  <dcterms:modified xsi:type="dcterms:W3CDTF">2021-01-01T11:53:00Z</dcterms:modified>
</cp:coreProperties>
</file>