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64748B"/>
          <w:sz w:val="26"/>
        </w:rPr>
        <w:t>DUOC UC — ESCUELA DE INFORMÁTICA Y TELECOMUNICACIONES</w:t>
        <w:br/>
      </w:r>
      <w:r>
        <w:rPr>
          <w:b/>
          <w:color w:val="2563EB"/>
          <w:sz w:val="24"/>
        </w:rPr>
        <w:t>DESARROLLO DE APLICACIONES MÓVILES (DSY1105)</w:t>
        <w:br/>
        <w:t>EVALUACIÓN N.º 2</w:t>
        <w:br/>
        <w:br/>
      </w:r>
      <w:r>
        <w:rPr>
          <w:b/>
          <w:color w:val="1E3A8A"/>
          <w:sz w:val="44"/>
        </w:rPr>
        <w:t>INFORME TÉCNICO Y EXPLICATIVO DEL CÓDIGO FUENTE</w:t>
        <w:br/>
      </w:r>
      <w:r>
        <w:rPr>
          <w:i/>
          <w:color w:val="0F172A"/>
          <w:sz w:val="30"/>
        </w:rPr>
        <w:t>Proyecto: Sistema de Bitácora Escolar Móvil</w:t>
        <w:br/>
        <w:t>(Escuela Básica de San Bernardo)</w:t>
      </w:r>
    </w:p>
    <w:p/>
    <w:tbl>
      <w:tblPr>
        <w:tblW w:type="auto" w:w="0"/>
        <w:jc w:val="center"/>
        <w:tblLook w:firstColumn="1" w:firstRow="1" w:lastColumn="0" w:lastRow="0" w:noHBand="0" w:noVBand="1" w:val="04A0"/>
      </w:tblPr>
      <w:tblGrid>
        <w:gridCol w:w="9360"/>
      </w:tblGrid>
      <w:tr>
        <w:tc>
          <w:tcPr>
            <w:tcW w:type="dxa" w:w="9360"/>
            <w:shd w:fill="F1F5F9"/>
            <w:tcMar>
              <w:top w:w="150" w:type="dxa"/>
              <w:bottom w:w="150" w:type="dxa"/>
              <w:left w:w="200" w:type="dxa"/>
              <w:right w:w="200" w:type="dxa"/>
            </w:tcMar>
          </w:tcPr>
          <w:p>
            <w:pPr>
              <w:spacing w:after="80"/>
            </w:pPr>
            <w:r>
              <w:rPr>
                <w:b/>
                <w:color w:val="1E3A8A"/>
                <w:sz w:val="22"/>
              </w:rPr>
              <w:t>DATOS GENERALES DEL PROYECTO</w:t>
              <w:br/>
            </w:r>
            <w:r>
              <w:t>• Lenguaje de Programación: Kotlin 2.x</w:t>
              <w:br/>
            </w:r>
            <w:r>
              <w:t>• Framework de Interfaz de Usuario: Jetpack Compose (Material Design 3)</w:t>
              <w:br/>
            </w:r>
            <w:r>
              <w:t>• Base de Datos Local: Room Database (SQLite para Android)</w:t>
              <w:br/>
            </w:r>
            <w:r>
              <w:t>• Arquitectura: MVVM (Model - View - ViewModel) + Repositorio</w:t>
              <w:br/>
            </w:r>
            <w:r>
              <w:t>• Recursos Nativos: Cámara (captura), Galería (Photo Picker), Notificaciones del Sistema</w:t>
              <w:br/>
            </w:r>
            <w:r>
              <w:t>• Nivel del Documento: Explicativo paso a paso, diseñado para principiantes</w:t>
              <w:br/>
            </w:r>
            <w:r>
              <w:t>• Fecha de Elaboración: Octubre 2026</w:t>
              <w:br/>
            </w:r>
          </w:p>
        </w:tc>
      </w:tr>
    </w:tbl>
    <w:p>
      <w:r>
        <w:br w:type="page"/>
      </w:r>
    </w:p>
    <w:p>
      <w:pPr>
        <w:keepNext/>
        <w:spacing w:before="360" w:after="120"/>
      </w:pPr>
      <w:r>
        <w:rPr>
          <w:b/>
          <w:color w:val="1E3A8A"/>
          <w:sz w:val="32"/>
        </w:rPr>
        <w:t>1. Introducción y Contexto del Proyecto</w:t>
      </w:r>
    </w:p>
    <w:p>
      <w:r>
        <w:t>El presente proyecto corresponde al desarrollo de una aplicación móvil nativa en Android para la asignatura DSY1105 (Desarrollo de Aplicaciones Móviles) de Duoc UC. La aplicación da solución a las necesidades de la Escuela Básica de San Bernardo, permitiendo implementar un sistema digital de bitácoras de aprendizaje para asignaturas como Matemáticas, Ciencias Naturales, Historia y Lenguaje.</w:t>
      </w:r>
    </w:p>
    <w:p>
      <w:r>
        <w:t>El sistema soporta dos perfiles claramente diferenciados:</w:t>
        <w:br/>
        <w:t>1. Docentes: Pueden publicar nuevas bitácoras mensuales con preguntas orientadoras, definir estados (Borrador, Publicada, Cerrada), revisar los aportes de sus alumnos, otorgar retroalimentación pedagógica, supervisar métricas de participación del curso y gestionar recordatorios.</w:t>
        <w:br/>
        <w:t>2. Estudiantes: Pueden consultar las bitácoras publicadas, registrar sus reflexiones de clase, adjuntar evidencias fotográficas (usando la cámara o la galería del dispositivo móvil), revisar comentarios del profesor y consultar su historial académico personal.</w:t>
      </w:r>
    </w:p>
    <w:p>
      <w:pPr>
        <w:keepNext/>
        <w:spacing w:before="360" w:after="120"/>
      </w:pPr>
      <w:r>
        <w:rPr>
          <w:b/>
          <w:color w:val="1E3A8A"/>
          <w:sz w:val="32"/>
        </w:rPr>
        <w:t>2. Arquitectura de Software: Patrón MVVM y Repositorio</w:t>
      </w:r>
    </w:p>
    <w:p>
      <w:r>
        <w:t>Para que la aplicación sea robusta, ordenada y fácil de entender por cualquier programador, se utilizó la arquitectura recomendada oficialmente por Google para Android: MVVM (Model - View - ViewModel) junto con el Patrón Repositorio.</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r>
              <w:rPr>
                <w:b/>
                <w:color w:val="FFFFFF"/>
              </w:rPr>
              <w:t>Capa</w:t>
            </w:r>
          </w:p>
        </w:tc>
        <w:tc>
          <w:tcPr>
            <w:tcW w:type="dxa" w:w="3120"/>
            <w:shd w:fill="1E3A8A"/>
            <w:tcMar>
              <w:top w:w="100" w:type="dxa"/>
              <w:bottom w:w="100" w:type="dxa"/>
              <w:left w:w="120" w:type="dxa"/>
              <w:right w:w="120" w:type="dxa"/>
            </w:tcMar>
          </w:tcPr>
          <w:p>
            <w:r>
              <w:rPr>
                <w:b/>
                <w:color w:val="FFFFFF"/>
              </w:rPr>
              <w:t>Tecnología / Paquete</w:t>
            </w:r>
          </w:p>
        </w:tc>
        <w:tc>
          <w:tcPr>
            <w:tcW w:type="dxa" w:w="3120"/>
            <w:shd w:fill="1E3A8A"/>
            <w:tcMar>
              <w:top w:w="100" w:type="dxa"/>
              <w:bottom w:w="100" w:type="dxa"/>
              <w:left w:w="120" w:type="dxa"/>
              <w:right w:w="120" w:type="dxa"/>
            </w:tcMar>
          </w:tcPr>
          <w:p>
            <w:r>
              <w:rPr>
                <w:b/>
                <w:color w:val="FFFFFF"/>
              </w:rPr>
              <w:t>¿Qué hace en esta aplicación?</w:t>
            </w:r>
          </w:p>
        </w:tc>
      </w:tr>
      <w:tr>
        <w:tc>
          <w:tcPr>
            <w:tcW w:type="dxa" w:w="3120"/>
            <w:shd w:fill="F8FAFC"/>
            <w:tcMar>
              <w:top w:w="80" w:type="dxa"/>
              <w:bottom w:w="80" w:type="dxa"/>
              <w:left w:w="100" w:type="dxa"/>
              <w:right w:w="100" w:type="dxa"/>
            </w:tcMar>
          </w:tcPr>
          <w:p>
            <w:r>
              <w:t>Vista (View)</w:t>
            </w:r>
          </w:p>
        </w:tc>
        <w:tc>
          <w:tcPr>
            <w:tcW w:type="dxa" w:w="3120"/>
            <w:shd w:fill="F8FAFC"/>
            <w:tcMar>
              <w:top w:w="80" w:type="dxa"/>
              <w:bottom w:w="80" w:type="dxa"/>
              <w:left w:w="100" w:type="dxa"/>
              <w:right w:w="100" w:type="dxa"/>
            </w:tcMar>
          </w:tcPr>
          <w:p>
            <w:r>
              <w:t>cl.duoc.screens (Jetpack Compose)</w:t>
            </w:r>
          </w:p>
        </w:tc>
        <w:tc>
          <w:tcPr>
            <w:tcW w:type="dxa" w:w="3120"/>
            <w:shd w:fill="F8FAFC"/>
            <w:tcMar>
              <w:top w:w="80" w:type="dxa"/>
              <w:bottom w:w="80" w:type="dxa"/>
              <w:left w:w="100" w:type="dxa"/>
              <w:right w:w="100" w:type="dxa"/>
            </w:tcMar>
          </w:tcPr>
          <w:p>
            <w:r>
              <w:t>Dibuja todos los elementos visuales de la interfaz (botones, textos, tarjetas, campos de formulario). Solo reacciona a los estados y envía clics al ViewModel.</w:t>
            </w:r>
          </w:p>
        </w:tc>
      </w:tr>
      <w:tr>
        <w:tc>
          <w:tcPr>
            <w:tcW w:type="dxa" w:w="3120"/>
            <w:shd w:fill="FFFFFF"/>
            <w:tcMar>
              <w:top w:w="80" w:type="dxa"/>
              <w:bottom w:w="80" w:type="dxa"/>
              <w:left w:w="100" w:type="dxa"/>
              <w:right w:w="100" w:type="dxa"/>
            </w:tcMar>
          </w:tcPr>
          <w:p>
            <w:r>
              <w:t>ViewModel</w:t>
            </w:r>
          </w:p>
        </w:tc>
        <w:tc>
          <w:tcPr>
            <w:tcW w:type="dxa" w:w="3120"/>
            <w:shd w:fill="FFFFFF"/>
            <w:tcMar>
              <w:top w:w="80" w:type="dxa"/>
              <w:bottom w:w="80" w:type="dxa"/>
              <w:left w:w="100" w:type="dxa"/>
              <w:right w:w="100" w:type="dxa"/>
            </w:tcMar>
          </w:tcPr>
          <w:p>
            <w:r>
              <w:t>cl.duoc.viewmodel (Android Jetpack ViewModel)</w:t>
            </w:r>
          </w:p>
        </w:tc>
        <w:tc>
          <w:tcPr>
            <w:tcW w:type="dxa" w:w="3120"/>
            <w:shd w:fill="FFFFFF"/>
            <w:tcMar>
              <w:top w:w="80" w:type="dxa"/>
              <w:bottom w:w="80" w:type="dxa"/>
              <w:left w:w="100" w:type="dxa"/>
              <w:right w:w="100" w:type="dxa"/>
            </w:tcMar>
          </w:tcPr>
          <w:p>
            <w:r>
              <w:t>Contiene la lógica de negocio, realiza las validaciones, gestiona las corrutinas y guarda el estado (StateFlow) sin acoplarse a la interfaz.</w:t>
            </w:r>
          </w:p>
        </w:tc>
      </w:tr>
      <w:tr>
        <w:tc>
          <w:tcPr>
            <w:tcW w:type="dxa" w:w="3120"/>
            <w:shd w:fill="F8FAFC"/>
            <w:tcMar>
              <w:top w:w="80" w:type="dxa"/>
              <w:bottom w:w="80" w:type="dxa"/>
              <w:left w:w="100" w:type="dxa"/>
              <w:right w:w="100" w:type="dxa"/>
            </w:tcMar>
          </w:tcPr>
          <w:p>
            <w:r>
              <w:t>Repositorio</w:t>
            </w:r>
          </w:p>
        </w:tc>
        <w:tc>
          <w:tcPr>
            <w:tcW w:type="dxa" w:w="3120"/>
            <w:shd w:fill="F8FAFC"/>
            <w:tcMar>
              <w:top w:w="80" w:type="dxa"/>
              <w:bottom w:w="80" w:type="dxa"/>
              <w:left w:w="100" w:type="dxa"/>
              <w:right w:w="100" w:type="dxa"/>
            </w:tcMar>
          </w:tcPr>
          <w:p>
            <w:r>
              <w:t>cl.duoc.data.repository (AppRepository)</w:t>
            </w:r>
          </w:p>
        </w:tc>
        <w:tc>
          <w:tcPr>
            <w:tcW w:type="dxa" w:w="3120"/>
            <w:shd w:fill="F8FAFC"/>
            <w:tcMar>
              <w:top w:w="80" w:type="dxa"/>
              <w:bottom w:w="80" w:type="dxa"/>
              <w:left w:w="100" w:type="dxa"/>
              <w:right w:w="100" w:type="dxa"/>
            </w:tcMar>
          </w:tcPr>
          <w:p>
            <w:r>
              <w:t>Punto central de acceso a los datos. Esconde los detalles de SQL a los ViewModels y coordina las consultas a la base de datos.</w:t>
            </w:r>
          </w:p>
        </w:tc>
      </w:tr>
      <w:tr>
        <w:tc>
          <w:tcPr>
            <w:tcW w:type="dxa" w:w="3120"/>
            <w:shd w:fill="FFFFFF"/>
            <w:tcMar>
              <w:top w:w="80" w:type="dxa"/>
              <w:bottom w:w="80" w:type="dxa"/>
              <w:left w:w="100" w:type="dxa"/>
              <w:right w:w="100" w:type="dxa"/>
            </w:tcMar>
          </w:tcPr>
          <w:p>
            <w:r>
              <w:t>Modelo y BD</w:t>
            </w:r>
          </w:p>
        </w:tc>
        <w:tc>
          <w:tcPr>
            <w:tcW w:type="dxa" w:w="3120"/>
            <w:shd w:fill="FFFFFF"/>
            <w:tcMar>
              <w:top w:w="80" w:type="dxa"/>
              <w:bottom w:w="80" w:type="dxa"/>
              <w:left w:w="100" w:type="dxa"/>
              <w:right w:w="100" w:type="dxa"/>
            </w:tcMar>
          </w:tcPr>
          <w:p>
            <w:r>
              <w:t>cl.duoc.data (Room Database, DAOs, Entidades)</w:t>
            </w:r>
          </w:p>
        </w:tc>
        <w:tc>
          <w:tcPr>
            <w:tcW w:type="dxa" w:w="3120"/>
            <w:shd w:fill="FFFFFF"/>
            <w:tcMar>
              <w:top w:w="80" w:type="dxa"/>
              <w:bottom w:w="80" w:type="dxa"/>
              <w:left w:w="100" w:type="dxa"/>
              <w:right w:w="100" w:type="dxa"/>
            </w:tcMar>
          </w:tcPr>
          <w:p>
            <w:r>
              <w:t>Gestiona el almacenamiento permanente SQLite en el celular. Define las tablas, llaves primarias y consultas SQL.</w:t>
            </w:r>
          </w:p>
        </w:tc>
      </w:tr>
    </w:tbl>
    <w:p/>
    <w:p>
      <w:pPr>
        <w:keepNext/>
        <w:spacing w:before="360" w:after="120"/>
      </w:pPr>
      <w:r>
        <w:rPr>
          <w:b/>
          <w:color w:val="1E3A8A"/>
          <w:sz w:val="32"/>
        </w:rPr>
        <w:t>3. Organización de Paquetes del Proyecto</w:t>
      </w:r>
    </w:p>
    <w:p>
      <w:r>
        <w:t xml:space="preserve">El código fuente está estructurado de manera modular dentro del paquete principal </w:t>
      </w:r>
      <w:r>
        <w:rPr>
          <w:b/>
        </w:rPr>
        <w:t>cl.duoc</w:t>
      </w:r>
      <w: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0" w:line="252" w:lineRule="auto"/>
            </w:pPr>
            <w:r>
              <w:rPr>
                <w:rFonts w:ascii="Consolas" w:hAnsi="Consolas"/>
                <w:color w:val="1E293B"/>
                <w:sz w:val="18"/>
              </w:rPr>
              <w:t>cl.duoc</w:t>
              <w:br/>
              <w:t>├── MainActivity.kt               -&gt; Punto de inicio, configuración y permisos de Android</w:t>
              <w:br/>
              <w:t>├── data</w:t>
              <w:br/>
              <w:t>│   ├── AppDatabase.kt            -&gt; Base de datos Room (Singleton y carga inicial)</w:t>
              <w:br/>
              <w:t>│   ├── SessionManager.kt         -&gt; Gestión en memoria del usuario actualmente conectado</w:t>
              <w:br/>
              <w:t>│   ├── MockData.kt               -&gt; Datos de prueba para recordatorios e historial</w:t>
              <w:br/>
              <w:t>│   ├── Converters.kt             -&gt; Convertidor de listas a JSON (soporte Room)</w:t>
              <w:br/>
              <w:t>│   ├── dao</w:t>
              <w:br/>
              <w:t>│   │   ├── UsuarioDao.kt         -&gt; Consultas SQL para login y usuarios</w:t>
              <w:br/>
              <w:t>│   │   ├── BitacoraDao.kt        -&gt; Consultas SQL para bitácoras</w:t>
              <w:br/>
              <w:t>│   │   └── RegistroDao.kt        -&gt; Consultas SQL para aportes de alumnos y feedback</w:t>
              <w:br/>
              <w:t>│   ├── entity</w:t>
              <w:br/>
              <w:t>│   │   ├── UsuarioEntity.kt      -&gt; Tabla 'usuarios' (RUT, nombre, correo, clave, rol)</w:t>
              <w:br/>
              <w:t>│   │   ├── BitacoraEntity.kt     -&gt; Tabla 'bitacoras' (título, fecha, estado, docenteId)</w:t>
              <w:br/>
              <w:t>│   │   └── RegistroEntity.kt     -&gt; Tabla 'registros' (observación, fotoUri, estado)</w:t>
              <w:br/>
              <w:t>│   └── repository</w:t>
              <w:br/>
              <w:t>│       └── AppRepository.kt      -&gt; Repositorio unificado para toda la aplicación</w:t>
              <w:br/>
              <w:t>├── model</w:t>
              <w:br/>
              <w:t>│   └── Models.kt                 -&gt; Clases de datos (Bitacora, Registro, Recordatorio)</w:t>
              <w:br/>
              <w:t>├── navigation</w:t>
              <w:br/>
              <w:t>│   ├── Screen.kt                 -&gt; Definición sellada de todas las rutas de navegación</w:t>
              <w:br/>
              <w:t>│   └── NavGraph.kt               -&gt; Grafo central NavHost que conecta rutas con pantallas</w:t>
              <w:br/>
              <w:t>├── screens                       -&gt; Todas las pantallas visuales en Jetpack Compose</w:t>
              <w:br/>
              <w:t>├── ui.theme                      -&gt; Tema visual (Colores semánticos, Theme, Tipografía)</w:t>
              <w:br/>
              <w:t>├── util</w:t>
              <w:br/>
              <w:t>│   ├── ValidationUtils.kt        -&gt; Validación de RUT chileno (Módulo 11) y fechas</w:t>
              <w:br/>
              <w:t>│   └── NotificationHelper.kt     -&gt; Creación y envío de notificaciones en Android</w:t>
              <w:br/>
              <w:t>└── viewmodel                     -&gt; Los 10 ViewModels que controlan cada pantalla</w:t>
            </w:r>
          </w:p>
        </w:tc>
      </w:tr>
    </w:tbl>
    <w:p/>
    <w:p>
      <w:pPr>
        <w:keepNext/>
        <w:spacing w:before="360" w:after="120"/>
      </w:pPr>
      <w:r>
        <w:rPr>
          <w:b/>
          <w:color w:val="1E3A8A"/>
          <w:sz w:val="32"/>
        </w:rPr>
        <w:t>4. Explicación Detallada Archivo por Archivo</w:t>
      </w:r>
    </w:p>
    <w:p>
      <w:pPr>
        <w:keepNext/>
        <w:spacing w:before="240" w:after="80"/>
      </w:pPr>
      <w:r>
        <w:rPr>
          <w:b/>
          <w:color w:val="2563EB"/>
          <w:sz w:val="26"/>
        </w:rPr>
        <w:t>4.1. Entrada y Navegación</w:t>
      </w:r>
    </w:p>
    <w:p>
      <w:pPr>
        <w:keepNext/>
        <w:spacing w:before="160" w:after="40"/>
      </w:pPr>
      <w:r>
        <w:rPr>
          <w:b/>
          <w:color w:val="0F172A"/>
          <w:sz w:val="23"/>
        </w:rPr>
        <w:t>MainActivity.kt</w:t>
      </w:r>
    </w:p>
    <w:p>
      <w:r>
        <w:t>Es la actividad principal de Android (subclase de ComponentActivity). En su método onCreate():</w:t>
        <w:br/>
        <w:t>• Activa el diseño de borde a borde con enableEdgeToEdge().</w:t>
        <w:br/>
        <w:t>• Lanza la solicitud del permiso Manifest.permission.POST_NOTIFICATIONS mediante un launcher nativo para dispositivos con Android 13 o superior.</w:t>
        <w:br/>
        <w:t>• Inicializa el tema BitacoraTheme y el NavHostController mediante rememberNavController().</w:t>
        <w:br/>
        <w:t>• Carga BitacoraNavGraph como contenedor principal de la aplicación.</w:t>
      </w:r>
    </w:p>
    <w:p>
      <w:pPr>
        <w:keepNext/>
        <w:spacing w:before="160" w:after="40"/>
      </w:pPr>
      <w:r>
        <w:rPr>
          <w:b/>
          <w:color w:val="0F172A"/>
          <w:sz w:val="23"/>
        </w:rPr>
        <w:t>Screen.kt (Rutas de Navegación)</w:t>
      </w:r>
    </w:p>
    <w:p>
      <w:r>
        <w:t>Define una clase sellada (sealed class Screen) que contiene objetos data object para cada destino. La ventaja de usar una clase sellada es la seguridad de tipos en tiempo de compilación: evita escribir rutas en texto plano ('strings mágicos') propensas a errores. Incluye funciones de utilidad como createRoute(rol: String) para componer URLs internas como 'lista_bitacoras/docente'.</w:t>
      </w:r>
    </w:p>
    <w:p>
      <w:pPr>
        <w:keepNext/>
        <w:spacing w:before="160" w:after="40"/>
      </w:pPr>
      <w:r>
        <w:rPr>
          <w:b/>
          <w:color w:val="0F172A"/>
          <w:sz w:val="23"/>
        </w:rPr>
        <w:t>NavGraph.kt (Grafo Central de Pantallas)</w:t>
      </w:r>
    </w:p>
    <w:p>
      <w:r>
        <w:t>Es el cerebro de navegación de la app. Utiliza un componente NavHost. En su inicio crea una única instancia de AppDatabase y AppRepository mediante remember, garantizando que toda la app comparta la misma conexión a la base de datos sin consumir memoria innecesaria. Adicionalmente, implementa los 'Guardias de Rol' (Role Guards): si un usuario con rol 'ESTUDIANTE' intenta acceder a una pantalla docente como CrearBitacora o Seguimiento, el NavGraph lo redirige de inmediato a su propio panel.</w:t>
      </w:r>
    </w:p>
    <w:p>
      <w:pPr>
        <w:keepNext/>
        <w:spacing w:before="240" w:after="80"/>
      </w:pPr>
      <w:r>
        <w:rPr>
          <w:b/>
          <w:color w:val="2563EB"/>
          <w:sz w:val="26"/>
        </w:rPr>
        <w:t>4.2. Capa de Persistencia y Base de Datos (Room Database)</w:t>
      </w:r>
    </w:p>
    <w:p>
      <w:pPr>
        <w:keepNext/>
        <w:spacing w:before="160" w:after="40"/>
      </w:pPr>
      <w:r>
        <w:rPr>
          <w:b/>
          <w:color w:val="0F172A"/>
          <w:sz w:val="23"/>
        </w:rPr>
        <w:t>AppDatabase.kt</w:t>
      </w:r>
    </w:p>
    <w:p>
      <w:r>
        <w:t>Configura la base de datos SQLite a través de la librería oficial Room. Implementa el patrón Singleton (getDatabase) con sincronización (@Volatile y synchronized) para evitar crear múltiples instancias en hilos concurrentes.</w:t>
        <w:br/>
        <w:t>Incluye un RoomDatabase.Callback que ejecuta la función suspend poblarUsuariosIniciales(). Si la tabla 'usuarios' está vacía, inserta automáticamente 10 usuarios precargados:</w:t>
        <w:br/>
        <w:t>• 5 Docentes: con RUTs como '11.111.111-1' (María González, Matemáticas) y '22.222.222-2' (Carlos Soto, Ciencias).</w:t>
        <w:br/>
        <w:t>• 5 Estudiantes: con RUTs como '33.333.333-3' (Matías Rojas) y '44.444.444-4' (Sofía Morales), ambos con clave 'estudiante123'.</w:t>
      </w:r>
    </w:p>
    <w:p>
      <w:pPr>
        <w:keepNext/>
        <w:spacing w:before="160" w:after="40"/>
      </w:pPr>
      <w:r>
        <w:rPr>
          <w:b/>
          <w:color w:val="0F172A"/>
          <w:sz w:val="23"/>
        </w:rPr>
        <w:t>Entidades (UsuarioEntity, BitacoraEntity, RegistroEntity)</w:t>
      </w:r>
    </w:p>
    <w:p>
      <w:r>
        <w:t>Las entidades son clases Kotlin anotadas con @Entity que representan tablas relacionales en la base de datos:</w:t>
        <w:br/>
        <w:t>• UsuarioEntity: Tabla 'usuarios'. Almacena id (RUT), nombre, correo, contrasena, rol ('DOCENTE' o 'ESTUDIANTE'), cursoAsignado y asignaturaAsignada.</w:t>
        <w:br/>
        <w:t>• BitacoraEntity: Tabla 'bitacoras'. Posee un id numérico autoincrementable (@PrimaryKey(autoGenerate = true)) y una llave foránea (ForeignKey) referenciando al id de UsuarioEntity con borrado en cascada (CASCADE).</w:t>
        <w:br/>
        <w:t>• RegistroEntity: Tabla 'registros'. Guarda cada aporte del alumno. Posee dos llaves foráneas: una hacia BitacoraEntity y otra hacia UsuarioEntity, además de campos para observacion, fotoUri, estado ('PENDIENTE' o 'REVISADO') y retroalimentacionDocente.</w:t>
      </w:r>
    </w:p>
    <w:p>
      <w:pPr>
        <w:keepNext/>
        <w:spacing w:before="160" w:after="40"/>
      </w:pPr>
      <w:r>
        <w:rPr>
          <w:b/>
          <w:color w:val="0F172A"/>
          <w:sz w:val="23"/>
        </w:rPr>
        <w:t>DAOs (UsuarioDao, BitacoraDao, RegistroDao)</w:t>
      </w:r>
    </w:p>
    <w:p>
      <w:r>
        <w:t>Son interfaces anotadas con @Dao que definen las sentencias SQL puras mediante anotaciones:</w:t>
        <w:br/>
        <w:t>• UsuarioDao: Contiene la consulta de login con soporte flexible: permite iniciar sesión escribiendo el RUT con puntos y guión, el RUT sin formato o el correo institucional. También cuenta los usuarios para saber cuándo poblar la base de datos.</w:t>
        <w:br/>
        <w:t>• BitacoraDao: Ofrece funciones para insertar, actualizar, eliminar, buscar por ID y consultar bitácoras devolviendo Flow&lt;List&lt;BitacoraEntity&gt;&gt;, lo que permite que la pantalla se actualice sola si los datos cambian en la base de datos.</w:t>
        <w:br/>
        <w:t>• RegistroDao: Permite listar aportes por bitácora o estudiante, y actualizar la retroalimentación del docente mediante la sentencia UPDATE registros SET estado = :estado, retroalimentacionDocente = :retroalimentacion WHERE id = :id.</w:t>
      </w:r>
    </w:p>
    <w:p>
      <w:pPr>
        <w:keepNext/>
        <w:spacing w:before="160" w:after="40"/>
      </w:pPr>
      <w:r>
        <w:rPr>
          <w:b/>
          <w:color w:val="0F172A"/>
          <w:sz w:val="23"/>
        </w:rPr>
        <w:t>AppRepository.kt</w:t>
      </w:r>
    </w:p>
    <w:p>
      <w:r>
        <w:t>Es la clase que unifica el acceso a todos los DAOs. En lugar de que un ViewModel interactúe directamente con los DAOs de bajo nivel, llama a métodos limpios y comprensibles del repositorio (ej. repository.login(), repository.insertarBitacora(), repository.actualizarRetroalimentacionYEstadoRegistro()).</w:t>
      </w:r>
    </w:p>
    <w:p>
      <w:pPr>
        <w:keepNext/>
        <w:spacing w:before="160" w:after="40"/>
      </w:pPr>
      <w:r>
        <w:rPr>
          <w:b/>
          <w:color w:val="0F172A"/>
          <w:sz w:val="23"/>
        </w:rPr>
        <w:t>SessionManager.kt</w:t>
      </w:r>
    </w:p>
    <w:p>
      <w:r>
        <w:t>Objeto singleton en Kotlin (object) que mantiene en memoria el usuario que inició sesión exitosamente. Expone un MutableStateFlow privado y un StateFlow público para que cualquier pantalla pueda observar quién está conectado.</w:t>
      </w:r>
    </w:p>
    <w:p>
      <w:pPr>
        <w:keepNext/>
        <w:spacing w:before="240" w:after="80"/>
      </w:pPr>
      <w:r>
        <w:rPr>
          <w:b/>
          <w:color w:val="2563EB"/>
          <w:sz w:val="26"/>
        </w:rPr>
        <w:t>4.3. Capa de Negocio y Lógica de Estado (ViewModels)</w:t>
      </w:r>
    </w:p>
    <w:p>
      <w:r>
        <w:t>Cada pantalla interactiva de la aplicación cuenta con su respectivo ViewModel. Esto garantiza que ante giros de pantalla, cambios de configuración o navegaciones, el estado del usuario no se pierda. Se simplificaron todos los ViewModels para que sigan una estructura uniforme:</w:t>
        <w:br/>
        <w:t>1. Un data class UiState con valores por defecto.</w:t>
        <w:br/>
        <w:t>2. Un MutableStateFlow privado y un StateFlow público.</w:t>
        <w:br/>
        <w:t>3. Métodos en corrutinas (viewModelScope.launch) claros y comentados.</w:t>
        <w:br/>
        <w:t>4. Una clase Factory sencilla para permitir inyectar el AppRepository.</w:t>
      </w:r>
    </w:p>
    <w:p>
      <w:pPr>
        <w:keepNext/>
        <w:spacing w:before="160" w:after="40"/>
      </w:pPr>
      <w:r>
        <w:rPr>
          <w:b/>
          <w:color w:val="0F172A"/>
          <w:sz w:val="23"/>
        </w:rPr>
        <w:t>LoginViewModel.kt</w:t>
      </w:r>
    </w:p>
    <w:p>
      <w:r>
        <w:t>Valida que el RUT cumpla con el formato chileno y que la contraseña tenga mínimo 6 caracteres. Consulta las credenciales en Room, guarda la sesión en SessionManager y, si el usuario marcó 'Recordar usuario', almacena el RUT en SharedPreferences.</w:t>
      </w:r>
    </w:p>
    <w:p>
      <w:pPr>
        <w:keepNext/>
        <w:spacing w:before="160" w:after="40"/>
      </w:pPr>
      <w:r>
        <w:rPr>
          <w:b/>
          <w:color w:val="0F172A"/>
          <w:sz w:val="23"/>
        </w:rPr>
        <w:t>RegisterViewModel.kt</w:t>
      </w:r>
    </w:p>
    <w:p>
      <w:r>
        <w:t>Gestiona el formulario de alta de nuevos usuarios. Comprueba que ningún campo obligatorio esté vacío y verifica en la base de datos que el RUT no esté registrado previamente antes de insertar.</w:t>
      </w:r>
    </w:p>
    <w:p>
      <w:pPr>
        <w:keepNext/>
        <w:spacing w:before="160" w:after="40"/>
      </w:pPr>
      <w:r>
        <w:rPr>
          <w:b/>
          <w:color w:val="0F172A"/>
          <w:sz w:val="23"/>
        </w:rPr>
        <w:t>BitacorasListViewModel.kt</w:t>
      </w:r>
    </w:p>
    <w:p>
      <w:r>
        <w:t>Carga todas las bitácoras desde Room en una corrutina y las emite mediante StateFlow para que la lista de la pantalla las dibuje automáticamente.</w:t>
      </w:r>
    </w:p>
    <w:p>
      <w:pPr>
        <w:keepNext/>
        <w:spacing w:before="160" w:after="40"/>
      </w:pPr>
      <w:r>
        <w:rPr>
          <w:b/>
          <w:color w:val="0F172A"/>
          <w:sz w:val="23"/>
        </w:rPr>
        <w:t>BitacoraViewModel.kt</w:t>
      </w:r>
    </w:p>
    <w:p>
      <w:r>
        <w:t>Controla la creación y edición de bitácoras docentes. Valida que el título tenga al menos 5 caracteres, la descripción al menos 10 y la fecha formato dd/MM/yyyy. Además, invoca a NotificationHelper para mostrar una notificación en la barra del teléfono al guardar.</w:t>
      </w:r>
    </w:p>
    <w:p>
      <w:pPr>
        <w:keepNext/>
        <w:spacing w:before="160" w:after="40"/>
      </w:pPr>
      <w:r>
        <w:rPr>
          <w:b/>
          <w:color w:val="0F172A"/>
          <w:sz w:val="23"/>
        </w:rPr>
        <w:t>BitacoraDetailViewModel.kt</w:t>
      </w:r>
    </w:p>
    <w:p>
      <w:r>
        <w:t>Recibe el ID de una bitácora y la consulta en Room. Permite al profesor cambiar el estado de la bitácora a 'CERRADA' para no permitir más aportes.</w:t>
      </w:r>
    </w:p>
    <w:p>
      <w:pPr>
        <w:keepNext/>
        <w:spacing w:before="160" w:after="40"/>
      </w:pPr>
      <w:r>
        <w:rPr>
          <w:b/>
          <w:color w:val="0F172A"/>
          <w:sz w:val="23"/>
        </w:rPr>
        <w:t>RegistroViewModel.kt</w:t>
      </w:r>
    </w:p>
    <w:p>
      <w:r>
        <w:t>Permite al estudiante redactar su aporte de aprendizaje, adjuntar fotos y guardarlo con estado 'PENDIENTE'. Si el docente ya lo marcó como 'REVISADO', el ViewModel bloquea cualquier intento de edición.</w:t>
      </w:r>
    </w:p>
    <w:p>
      <w:pPr>
        <w:keepNext/>
        <w:spacing w:before="160" w:after="40"/>
      </w:pPr>
      <w:r>
        <w:rPr>
          <w:b/>
          <w:color w:val="0F172A"/>
          <w:sz w:val="23"/>
        </w:rPr>
        <w:t>HistorialRegistrosViewModel.kt</w:t>
      </w:r>
    </w:p>
    <w:p>
      <w:r>
        <w:t>Consulta únicamente los registros que pertenecen al estudiante actualmente conectado, permitiéndole revisar su historial con fotos y comentarios docentes.</w:t>
      </w:r>
    </w:p>
    <w:p>
      <w:pPr>
        <w:keepNext/>
        <w:spacing w:before="160" w:after="40"/>
      </w:pPr>
      <w:r>
        <w:rPr>
          <w:b/>
          <w:color w:val="0F172A"/>
          <w:sz w:val="23"/>
        </w:rPr>
        <w:t>RevisionDocenteViewModel.kt</w:t>
      </w:r>
    </w:p>
    <w:p>
      <w:r>
        <w:t>Carga los aportes de todos los estudiantes para una bitácora seleccionada. Permite filtrar los aportes por 'Todos', 'PENDIENTE' y 'REVISADO'.</w:t>
      </w:r>
    </w:p>
    <w:p>
      <w:pPr>
        <w:keepNext/>
        <w:spacing w:before="160" w:after="40"/>
      </w:pPr>
      <w:r>
        <w:rPr>
          <w:b/>
          <w:color w:val="0F172A"/>
          <w:sz w:val="23"/>
        </w:rPr>
        <w:t>DetalleRegistroDocenteViewModel.kt</w:t>
      </w:r>
    </w:p>
    <w:p>
      <w:r>
        <w:t>Muestra al profesor el detalle de un alumno en particular (incluyendo la foto de evidencia). Permite redactar comentarios y presionar 'Marcar como Revisado'.</w:t>
      </w:r>
    </w:p>
    <w:p>
      <w:pPr>
        <w:keepNext/>
        <w:spacing w:before="160" w:after="40"/>
      </w:pPr>
      <w:r>
        <w:rPr>
          <w:b/>
          <w:color w:val="0F172A"/>
          <w:sz w:val="23"/>
        </w:rPr>
        <w:t>SeguimientoViewModel.kt</w:t>
      </w:r>
    </w:p>
    <w:p>
      <w:r>
        <w:t>Calcula en tiempo real el total de estudiantes matriculados y cuántos de ellos han participado activamente enviando registros, entregando métricas clave para el docente.</w:t>
      </w:r>
    </w:p>
    <w:p>
      <w:pPr>
        <w:keepNext/>
        <w:spacing w:before="240" w:after="80"/>
      </w:pPr>
      <w:r>
        <w:rPr>
          <w:b/>
          <w:color w:val="2563EB"/>
          <w:sz w:val="26"/>
        </w:rPr>
        <w:t>4.4. Capa de Presentación (Screens en Jetpack Compose)</w:t>
      </w:r>
    </w:p>
    <w:p>
      <w:r>
        <w:t>Todas las vistas están construidas con Jetpack Compose y Material Design 3. No existen archivos XML de interfaz, lo que representa la tecnología moderna de Android. Las pantallas más destacadas son:</w:t>
      </w:r>
    </w:p>
    <w:p>
      <w:pPr>
        <w:keepNext/>
        <w:spacing w:before="160" w:after="40"/>
      </w:pPr>
      <w:r>
        <w:rPr>
          <w:b/>
          <w:color w:val="0F172A"/>
          <w:sz w:val="23"/>
        </w:rPr>
        <w:t>LoginScreen.kt</w:t>
      </w:r>
    </w:p>
    <w:p>
      <w:r>
        <w:t>Pantalla de inicio de sesión con animación de entrada (Animatable), campos OutlinedTextField con mensajes de error en tiempo real, selector Checkbox de 'Recordar usuario' y botones para entrar o registrarse.</w:t>
      </w:r>
    </w:p>
    <w:p>
      <w:pPr>
        <w:keepNext/>
        <w:spacing w:before="160" w:after="40"/>
      </w:pPr>
      <w:r>
        <w:rPr>
          <w:b/>
          <w:color w:val="0F172A"/>
          <w:sz w:val="23"/>
        </w:rPr>
        <w:t>RegistroUsuarioScreen.kt</w:t>
      </w:r>
    </w:p>
    <w:p>
      <w:r>
        <w:t>Formulario de registro con chips interactivos (FilterChip) para elegir entre rol ESTUDIANTE o DOCENTE. Si se selecciona DOCENTE, se despliega automáticamente el campo para su Asignatura Asignada.</w:t>
      </w:r>
    </w:p>
    <w:p>
      <w:pPr>
        <w:keepNext/>
        <w:spacing w:before="160" w:after="40"/>
      </w:pPr>
      <w:r>
        <w:rPr>
          <w:b/>
          <w:color w:val="0F172A"/>
          <w:sz w:val="23"/>
        </w:rPr>
        <w:t>DocenteDashboardScreen.kt y EstudianteDashboardScreen.kt</w:t>
      </w:r>
    </w:p>
    <w:p>
      <w:r>
        <w:t>Paneles personalizados que saludan al usuario por su nombre real extraído de Room y ofrecen tarjetas de resumen y botones de navegación rápida adaptados a su rol.</w:t>
      </w:r>
    </w:p>
    <w:p>
      <w:pPr>
        <w:keepNext/>
        <w:spacing w:before="160" w:after="40"/>
      </w:pPr>
      <w:r>
        <w:rPr>
          <w:b/>
          <w:color w:val="0F172A"/>
          <w:sz w:val="23"/>
        </w:rPr>
        <w:t>ListaBitacorasScreen.kt</w:t>
      </w:r>
    </w:p>
    <w:p>
      <w:r>
        <w:t>Listado interactivo que incluye barra de búsqueda por texto y chips para filtrar por estado (Borrador, Publicada, Cerrada) y fechas. Cada tarjeta muestra un punto circular de color semántico (Verde para Publicada, Gris para Borrador, Rojo para Cerrada).</w:t>
      </w:r>
    </w:p>
    <w:p>
      <w:pPr>
        <w:keepNext/>
        <w:spacing w:before="160" w:after="40"/>
      </w:pPr>
      <w:r>
        <w:rPr>
          <w:b/>
          <w:color w:val="0F172A"/>
          <w:sz w:val="23"/>
        </w:rPr>
        <w:t>CrearRegistroScreen.kt</w:t>
      </w:r>
    </w:p>
    <w:p>
      <w:r>
        <w:t>Pantalla con integración de recursos nativos del teléfono. Incluye botones para abrir la Galería (PickVisualMedia) o abrir la Cámara (TakePicturePreview). Muestra una vista previa de la foto usando la librería Coil y permite eliminarla o reemplazarla.</w:t>
      </w:r>
    </w:p>
    <w:p>
      <w:pPr>
        <w:keepNext/>
        <w:spacing w:before="160" w:after="40"/>
      </w:pPr>
      <w:r>
        <w:rPr>
          <w:b/>
          <w:color w:val="0F172A"/>
          <w:sz w:val="23"/>
        </w:rPr>
        <w:t>HistorialRegistrosScreen.kt</w:t>
      </w:r>
    </w:p>
    <w:p>
      <w:r>
        <w:t>Muestra al estudiante sus aportes previos, la miniatura de su foto adjunta y un panel destacado en color primario con la retroalimentación escrita por su profesor.</w:t>
      </w:r>
    </w:p>
    <w:p>
      <w:pPr>
        <w:keepNext/>
        <w:spacing w:before="160" w:after="40"/>
      </w:pPr>
      <w:r>
        <w:rPr>
          <w:b/>
          <w:color w:val="0F172A"/>
          <w:sz w:val="23"/>
        </w:rPr>
        <w:t>DetalleRegistroDocenteScreen.kt</w:t>
      </w:r>
    </w:p>
    <w:p>
      <w:r>
        <w:t>Permite al profesor inspeccionar la foto tomada por el alumno, escribir comentarios pedagógicos y marcar el registro como revisado.</w:t>
      </w:r>
    </w:p>
    <w:p>
      <w:pPr>
        <w:keepNext/>
        <w:spacing w:before="160" w:after="40"/>
      </w:pPr>
      <w:r>
        <w:rPr>
          <w:b/>
          <w:color w:val="0F172A"/>
          <w:sz w:val="23"/>
        </w:rPr>
        <w:t>SeguimientoScreen.kt</w:t>
      </w:r>
    </w:p>
    <w:p>
      <w:r>
        <w:t>Panel analítico del curso que lista todos los estudiantes y marca con un indicador verde a quienes ya aportaron y en rojo a quienes no han enviado registros.</w:t>
      </w:r>
    </w:p>
    <w:p>
      <w:pPr>
        <w:keepNext/>
        <w:spacing w:before="160" w:after="40"/>
      </w:pPr>
      <w:r>
        <w:rPr>
          <w:b/>
          <w:color w:val="0F172A"/>
          <w:sz w:val="23"/>
        </w:rPr>
        <w:t>PerfilScreen.kt</w:t>
      </w:r>
    </w:p>
    <w:p>
      <w:r>
        <w:t>Muestra los datos institucionales del usuario conectado y cuenta con un avatar interactivo que permite cambiar la foto de perfil seleccionando una imagen de la galería nativa.</w:t>
      </w:r>
    </w:p>
    <w:p>
      <w:pPr>
        <w:keepNext/>
        <w:spacing w:before="240" w:after="80"/>
      </w:pPr>
      <w:r>
        <w:rPr>
          <w:b/>
          <w:color w:val="2563EB"/>
          <w:sz w:val="26"/>
        </w:rPr>
        <w:t>4.5. Utilidades y Recursos del Sistema</w:t>
      </w:r>
    </w:p>
    <w:p>
      <w:pPr>
        <w:keepNext/>
        <w:spacing w:before="160" w:after="40"/>
      </w:pPr>
      <w:r>
        <w:rPr>
          <w:b/>
          <w:color w:val="0F172A"/>
          <w:sz w:val="23"/>
        </w:rPr>
        <w:t>ValidationUtils.kt (Validación de RUT y Fechas)</w:t>
      </w:r>
    </w:p>
    <w:p>
      <w:r>
        <w:t>Contiene funciones utilitarias estáticas de validación. La función más importante es validarRutChileno(rut: String), la cual implementa el algoritmo matemático oficial de Módulo 11 en 5 sencillos pasos:</w:t>
        <w:br/>
        <w:t>1. Limpieza de caracteres: Remueve puntos, guiones y espacios en blanco.</w:t>
        <w:br/>
        <w:t>2. Separación: Extrae el cuerpo numérico y el dígito verificador final (DV).</w:t>
        <w:br/>
        <w:t>3. Ponderación por serie 2 a 7: Recorre el cuerpo de derecha a izquierda multiplicando cada dígito por 2, 3, 4, 5, 6, 7 y reiniciando en 2.</w:t>
        <w:br/>
        <w:t>4. Cálculo del dígito esperado: Realiza la operación 11 - (suma % 11), donde 11 equivale a '0' y 10 equivale a 'K'.</w:t>
        <w:br/>
        <w:t>5. Comparación: Valida si el DV ingresado coincide exactamente con el DV calculado.</w:t>
      </w:r>
    </w:p>
    <w:p>
      <w:pPr>
        <w:keepNext/>
        <w:spacing w:before="160" w:after="40"/>
      </w:pPr>
      <w:r>
        <w:rPr>
          <w:b/>
          <w:color w:val="0F172A"/>
          <w:sz w:val="23"/>
        </w:rPr>
        <w:t>NotificationHelper.kt (Notificaciones del Sistema)</w:t>
      </w:r>
    </w:p>
    <w:p>
      <w:r>
        <w:t>Encargado de interactuar con el NotificationManager de Android. Crea un canal de notificación obligatorio (NotificationChannel con NotificationManager.IMPORTANCE_DEFAULT) y construye notificaciones con NotificationCompat.Builder, permitiendo que al guardar o modificar una bitácora aparezca un aviso real en la barra de estado del celular.</w:t>
      </w:r>
    </w:p>
    <w:p>
      <w:pPr>
        <w:keepNext/>
        <w:spacing w:before="360" w:after="120"/>
      </w:pPr>
      <w:r>
        <w:rPr>
          <w:b/>
          <w:color w:val="1E3A8A"/>
          <w:sz w:val="32"/>
        </w:rPr>
        <w:t>5. Guía de Preguntas y Respuestas para la Evaluación Oral</w:t>
      </w:r>
    </w:p>
    <w:p>
      <w:r>
        <w:t>Esta sección fue diseñada especialmente para que puedas responder con seguridad y soltura a las preguntas típicas que suelen hacer los docentes evaluadores de Duoc UC:</w:t>
      </w:r>
    </w:p>
    <w:p>
      <w:pPr>
        <w:keepNext/>
        <w:spacing w:before="240" w:after="80"/>
      </w:pPr>
      <w:r>
        <w:rPr>
          <w:b/>
          <w:color w:val="2563EB"/>
          <w:sz w:val="26"/>
        </w:rPr>
        <w:t>• ¿Por qué utilizamos Jetpack Compose en lugar de XML?</w:t>
      </w:r>
    </w:p>
    <w:p>
      <w:r>
        <w:t>Jetpack Compose es el kit de herramientas moderno y declarativo de Android. En lugar de diseñar en archivos XML separados y vincularlos con findViewById o ViewBinding en Java/Kotlin, Compose permite describir la interfaz directamente en código Kotlin mediante funciones @Composable, reduciendo errores y acelerando el desarrollo.</w:t>
      </w:r>
    </w:p>
    <w:p>
      <w:pPr>
        <w:keepNext/>
        <w:spacing w:before="240" w:after="80"/>
      </w:pPr>
      <w:r>
        <w:rPr>
          <w:b/>
          <w:color w:val="2563EB"/>
          <w:sz w:val="26"/>
        </w:rPr>
        <w:t>• ¿Cuál es la función del ViewModel en la arquitectura MVVM?</w:t>
      </w:r>
    </w:p>
    <w:p>
      <w:r>
        <w:t>El ViewModel actúa como intermediario entre la vista (pantalla) y los datos. Su principal ventaja es que sobrevive a los cambios de configuración (como cuando el usuario gira la pantalla). Si pusiéramos la lógica dentro de la Composable, cada vez que la pantalla se redibuja se reiniciarían las variables y se repetirían las consultas a la base de datos.</w:t>
      </w:r>
    </w:p>
    <w:p>
      <w:pPr>
        <w:keepNext/>
        <w:spacing w:before="240" w:after="80"/>
      </w:pPr>
      <w:r>
        <w:rPr>
          <w:b/>
          <w:color w:val="2563EB"/>
          <w:sz w:val="26"/>
        </w:rPr>
        <w:t>• ¿Qué es Room y qué ventajas ofrece sobre SQLite tradicional?</w:t>
      </w:r>
    </w:p>
    <w:p>
      <w:r>
        <w:t>Room es una biblioteca que forma parte de Android Jetpack. Es un 'ORM' (Object-Relational Mapping) que abstrae SQLite. Sus grandes ventajas son que valida las sentencias SQL en tiempo de compilación (si te equivocas en el nombre de una tabla, el proyecto no compila y te avisa de inmediato) y permite devolver datos reactivos mediante Flow.</w:t>
      </w:r>
    </w:p>
    <w:p>
      <w:pPr>
        <w:keepNext/>
        <w:spacing w:before="240" w:after="80"/>
      </w:pPr>
      <w:r>
        <w:rPr>
          <w:b/>
          <w:color w:val="2563EB"/>
          <w:sz w:val="26"/>
        </w:rPr>
        <w:t>• ¿Cómo se asegura que un estudiante no modifique un registro revisado?</w:t>
      </w:r>
    </w:p>
    <w:p>
      <w:r>
        <w:t>En el RegistroViewModel se comprueba la variable esRevisado. Si el estado en la base de datos es 'REVISADO', el ViewModel rechaza cualquier cambio y desactiva los botones y campos de texto en la CrearRegistroScreen, impidiendo que el alumno altere un aporte ya calificado por el docente.</w:t>
      </w:r>
    </w:p>
    <w:p>
      <w:pPr>
        <w:keepNext/>
        <w:spacing w:before="240" w:after="80"/>
      </w:pPr>
      <w:r>
        <w:rPr>
          <w:b/>
          <w:color w:val="2563EB"/>
          <w:sz w:val="26"/>
        </w:rPr>
        <w:t>• ¿Cómo funciona el guardado de imágenes de la cámara y galería?</w:t>
      </w:r>
    </w:p>
    <w:p>
      <w:r>
        <w:t>Utilizamos contratos oficiales de la API de Activity Result de Android: ActivityResultContracts.PickVisualMedia para la galería y ActivityResultContracts.TakePicturePreview para la cámara. Cuando la cámara entrega el Bitmap de la foto, lo guardamos en el directorio temporal seguro de la aplicación (context.cacheDir) y guardamos la ruta URI en la base de datos Room. Para mostrar la imagen usamos la librería Coil (rememberAsyncImagePainter).</w:t>
      </w:r>
    </w:p>
    <w:p>
      <w:pPr>
        <w:keepNext/>
        <w:spacing w:before="240" w:after="80"/>
      </w:pPr>
      <w:r>
        <w:rPr>
          <w:b/>
          <w:color w:val="2563EB"/>
          <w:sz w:val="26"/>
        </w:rPr>
        <w:t>• ¿Qué es el SessionManager y por qué es un objeto singleton?</w:t>
      </w:r>
    </w:p>
    <w:p>
      <w:r>
        <w:t>SessionManager es un 'object' en Kotlin (instancia única en memoria). Al iniciar sesión, guardamos allí el objeto UsuarioEntity del docente o estudiante conectado. De esta manera, cualquier pantalla puede saber fácilmente el nombre, rol o RUT del usuario actual sin tener que volver a consultar la base de datos.</w:t>
      </w:r>
    </w:p>
    <w:p>
      <w:pPr>
        <w:keepNext/>
        <w:spacing w:before="360" w:after="120"/>
      </w:pPr>
      <w:r>
        <w:rPr>
          <w:b/>
          <w:color w:val="1E3A8A"/>
          <w:sz w:val="32"/>
        </w:rPr>
        <w:t>6. Conclusión</w:t>
      </w:r>
    </w:p>
    <w:p>
      <w:r>
        <w:t>La aplicación 'Bitácora Escolar' cumple con la totalidad de los requerimientos de la Evaluación 2 de Desarrollo de Aplicaciones Móviles. Presenta un código fuente limpio, legible y comentado pedagógicamente, aplicando buenas prácticas de la industria como la arquitectura MVVM, persistencia local con Room, recursos nativos del dispositivo móvil y un diseño atractivo en Jetpack Compose con Material Design 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