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7FE9" w14:textId="34D03AB2" w:rsidR="007009CF" w:rsidRPr="007009CF" w:rsidRDefault="007009CF" w:rsidP="007009CF">
      <w:pPr>
        <w:pStyle w:val="Ttulo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09CF">
        <w:rPr>
          <w:rFonts w:ascii="Times New Roman" w:hAnsi="Times New Roman" w:cs="Times New Roman"/>
          <w:b/>
          <w:bCs/>
          <w:color w:val="auto"/>
          <w:sz w:val="24"/>
          <w:szCs w:val="24"/>
        </w:rPr>
        <w:t>Evidencias</w:t>
      </w:r>
    </w:p>
    <w:p w14:paraId="5CA01905" w14:textId="1C206C1E" w:rsidR="00EF6E4B" w:rsidRPr="007009CF" w:rsidRDefault="00EF6E4B" w:rsidP="00EF6E4B">
      <w:pPr>
        <w:jc w:val="center"/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Evidencias:  Trigger AFTER UPDATE</w:t>
      </w:r>
    </w:p>
    <w:p w14:paraId="154F64BD" w14:textId="2CFC7082" w:rsidR="006C3585" w:rsidRPr="007009CF" w:rsidRDefault="00DE757A" w:rsidP="00DE757A">
      <w:pPr>
        <w:jc w:val="center"/>
      </w:pPr>
      <w:r w:rsidRPr="007009CF">
        <w:drawing>
          <wp:inline distT="0" distB="0" distL="0" distR="0" wp14:anchorId="5533C583" wp14:editId="5A6CBA6C">
            <wp:extent cx="5124450" cy="1676400"/>
            <wp:effectExtent l="0" t="0" r="0" b="0"/>
            <wp:docPr id="6334017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580" w14:textId="77777777" w:rsidR="007009CF" w:rsidRPr="007009CF" w:rsidRDefault="007009CF" w:rsidP="00AD5F99">
      <w:pPr>
        <w:jc w:val="center"/>
      </w:pPr>
    </w:p>
    <w:p w14:paraId="6022CFBE" w14:textId="1AE0ECAD" w:rsidR="00AD5F99" w:rsidRPr="007009CF" w:rsidRDefault="00AD5F99" w:rsidP="00AD5F99">
      <w:pPr>
        <w:jc w:val="center"/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Evidencias: Trigger AFTER DELETE</w:t>
      </w:r>
    </w:p>
    <w:p w14:paraId="2654B643" w14:textId="17A87C7C" w:rsidR="007009CF" w:rsidRPr="007009CF" w:rsidRDefault="002C1A09" w:rsidP="007009CF">
      <w:pPr>
        <w:jc w:val="center"/>
      </w:pPr>
      <w:r w:rsidRPr="007009CF">
        <w:drawing>
          <wp:inline distT="0" distB="0" distL="0" distR="0" wp14:anchorId="364FE993" wp14:editId="5BB08AC5">
            <wp:extent cx="4896533" cy="1638529"/>
            <wp:effectExtent l="0" t="0" r="0" b="0"/>
            <wp:docPr id="22086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1F28" w14:textId="77777777" w:rsidR="007009CF" w:rsidRPr="007009CF" w:rsidRDefault="007009CF" w:rsidP="007009CF">
      <w:pPr>
        <w:jc w:val="center"/>
      </w:pPr>
    </w:p>
    <w:p w14:paraId="4977550B" w14:textId="20D1A932" w:rsidR="00DE757A" w:rsidRPr="007009CF" w:rsidRDefault="00DE757A" w:rsidP="00DE757A">
      <w:pPr>
        <w:jc w:val="center"/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Evidencias:  Trigger que Monitorea Campos</w:t>
      </w:r>
    </w:p>
    <w:p w14:paraId="7625A175" w14:textId="1CB00EB3" w:rsidR="00416979" w:rsidRPr="007009CF" w:rsidRDefault="00DE757A" w:rsidP="00416979">
      <w:pPr>
        <w:jc w:val="center"/>
      </w:pPr>
      <w:r w:rsidRPr="007009CF">
        <w:drawing>
          <wp:inline distT="0" distB="0" distL="0" distR="0" wp14:anchorId="79E040A0" wp14:editId="103F7C84">
            <wp:extent cx="5257800" cy="1390650"/>
            <wp:effectExtent l="0" t="0" r="0" b="0"/>
            <wp:docPr id="6043562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2E20" w14:textId="77777777" w:rsidR="00416979" w:rsidRPr="007009CF" w:rsidRDefault="00416979" w:rsidP="00AD5F99">
      <w:pPr>
        <w:jc w:val="center"/>
      </w:pPr>
    </w:p>
    <w:p w14:paraId="4873E2D4" w14:textId="77777777" w:rsidR="007009CF" w:rsidRPr="007009CF" w:rsidRDefault="007009CF" w:rsidP="00AD5F99">
      <w:pPr>
        <w:jc w:val="center"/>
      </w:pPr>
    </w:p>
    <w:p w14:paraId="352659F0" w14:textId="77777777" w:rsidR="00416979" w:rsidRPr="007009CF" w:rsidRDefault="00416979" w:rsidP="007009CF"/>
    <w:p w14:paraId="6FE4AE9B" w14:textId="77777777" w:rsidR="007009CF" w:rsidRPr="007009CF" w:rsidRDefault="007009CF" w:rsidP="007009CF"/>
    <w:p w14:paraId="4C4F2BBD" w14:textId="5807F8A4" w:rsidR="00416979" w:rsidRPr="007009CF" w:rsidRDefault="00416979" w:rsidP="00AD5F99">
      <w:pPr>
        <w:jc w:val="center"/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lastRenderedPageBreak/>
        <w:t>Evidencias: Trigger DDL</w:t>
      </w:r>
    </w:p>
    <w:p w14:paraId="295DE7E7" w14:textId="2DD23DDA" w:rsidR="00416979" w:rsidRPr="007009CF" w:rsidRDefault="00416979" w:rsidP="00AD5F99">
      <w:pPr>
        <w:jc w:val="center"/>
      </w:pPr>
      <w:r w:rsidRPr="007009CF">
        <w:drawing>
          <wp:inline distT="0" distB="0" distL="0" distR="0" wp14:anchorId="759B9DEC" wp14:editId="6E065CBE">
            <wp:extent cx="4344006" cy="1143160"/>
            <wp:effectExtent l="0" t="0" r="0" b="0"/>
            <wp:docPr id="918350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0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0BDA" w14:textId="77777777" w:rsidR="007009CF" w:rsidRPr="007009CF" w:rsidRDefault="007009CF" w:rsidP="00AD5F99">
      <w:pPr>
        <w:jc w:val="center"/>
      </w:pPr>
    </w:p>
    <w:p w14:paraId="212AFCD8" w14:textId="11FF00B5" w:rsidR="00A71B7D" w:rsidRPr="007009CF" w:rsidRDefault="00A71B7D" w:rsidP="00AD5F99">
      <w:pPr>
        <w:jc w:val="center"/>
      </w:pPr>
      <w:r w:rsidRPr="007009CF">
        <w:rPr>
          <w:rFonts w:ascii="Times New Roman" w:hAnsi="Times New Roman" w:cs="Times New Roman"/>
          <w:b/>
          <w:bCs/>
        </w:rPr>
        <w:t>Evidencias: Trigger anidado</w:t>
      </w:r>
      <w:r w:rsidRPr="007009CF">
        <w:br/>
      </w:r>
      <w:r w:rsidRPr="007009CF">
        <w:drawing>
          <wp:inline distT="0" distB="0" distL="0" distR="0" wp14:anchorId="7ECADE64" wp14:editId="47C29CD6">
            <wp:extent cx="3953427" cy="3505689"/>
            <wp:effectExtent l="0" t="0" r="9525" b="0"/>
            <wp:docPr id="167293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38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FE4C" w14:textId="77777777" w:rsidR="00734A9E" w:rsidRPr="007009CF" w:rsidRDefault="00734A9E" w:rsidP="00AD5F99">
      <w:pPr>
        <w:jc w:val="center"/>
      </w:pPr>
    </w:p>
    <w:p w14:paraId="5254B963" w14:textId="77777777" w:rsidR="007009CF" w:rsidRPr="007009CF" w:rsidRDefault="007009CF" w:rsidP="00AD5F99">
      <w:pPr>
        <w:jc w:val="center"/>
      </w:pPr>
    </w:p>
    <w:p w14:paraId="32B24B40" w14:textId="77777777" w:rsidR="00734A9E" w:rsidRPr="007009CF" w:rsidRDefault="00734A9E" w:rsidP="00AD5F99">
      <w:pPr>
        <w:jc w:val="center"/>
      </w:pPr>
    </w:p>
    <w:p w14:paraId="26DB67C2" w14:textId="77777777" w:rsidR="00734A9E" w:rsidRPr="007009CF" w:rsidRDefault="00734A9E" w:rsidP="00AD5F99">
      <w:pPr>
        <w:jc w:val="center"/>
      </w:pPr>
    </w:p>
    <w:p w14:paraId="087112B0" w14:textId="77777777" w:rsidR="00734A9E" w:rsidRPr="007009CF" w:rsidRDefault="00734A9E" w:rsidP="00AD5F99">
      <w:pPr>
        <w:jc w:val="center"/>
      </w:pPr>
    </w:p>
    <w:p w14:paraId="67A24C4D" w14:textId="77777777" w:rsidR="007009CF" w:rsidRPr="007009CF" w:rsidRDefault="007009CF" w:rsidP="00AD5F99">
      <w:pPr>
        <w:jc w:val="center"/>
      </w:pPr>
    </w:p>
    <w:p w14:paraId="5472F6C1" w14:textId="77777777" w:rsidR="007009CF" w:rsidRPr="007009CF" w:rsidRDefault="007009CF" w:rsidP="00AD5F99">
      <w:pPr>
        <w:jc w:val="center"/>
      </w:pPr>
    </w:p>
    <w:p w14:paraId="09B6F7A1" w14:textId="77777777" w:rsidR="007009CF" w:rsidRPr="007009CF" w:rsidRDefault="007009CF" w:rsidP="00AD5F99">
      <w:pPr>
        <w:jc w:val="center"/>
      </w:pPr>
    </w:p>
    <w:p w14:paraId="6B580AB6" w14:textId="73DCD0B8" w:rsidR="00734A9E" w:rsidRPr="007009CF" w:rsidRDefault="00734A9E" w:rsidP="00AD5F99">
      <w:pPr>
        <w:jc w:val="center"/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lastRenderedPageBreak/>
        <w:t xml:space="preserve">Evidencias </w:t>
      </w:r>
      <w:proofErr w:type="spellStart"/>
      <w:r w:rsidRPr="007009CF">
        <w:rPr>
          <w:rFonts w:ascii="Times New Roman" w:hAnsi="Times New Roman" w:cs="Times New Roman"/>
          <w:b/>
          <w:bCs/>
        </w:rPr>
        <w:t>trigger</w:t>
      </w:r>
      <w:proofErr w:type="spellEnd"/>
      <w:r w:rsidRPr="007009CF">
        <w:rPr>
          <w:rFonts w:ascii="Times New Roman" w:hAnsi="Times New Roman" w:cs="Times New Roman"/>
          <w:b/>
          <w:bCs/>
        </w:rPr>
        <w:t xml:space="preserve"> recursivo</w:t>
      </w:r>
    </w:p>
    <w:p w14:paraId="7A99A3E7" w14:textId="64DAABD3" w:rsidR="007009CF" w:rsidRPr="007009CF" w:rsidRDefault="007009CF" w:rsidP="00AD5F99">
      <w:pPr>
        <w:jc w:val="center"/>
      </w:pPr>
      <w:r w:rsidRPr="007009CF">
        <w:drawing>
          <wp:inline distT="0" distB="0" distL="0" distR="0" wp14:anchorId="33FEB2D7" wp14:editId="5D40A382">
            <wp:extent cx="2019300" cy="1138702"/>
            <wp:effectExtent l="0" t="0" r="0" b="4445"/>
            <wp:docPr id="3743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642" cy="11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9CF">
        <w:t xml:space="preserve"> </w:t>
      </w:r>
      <w:r w:rsidRPr="007009CF">
        <w:drawing>
          <wp:inline distT="0" distB="0" distL="0" distR="0" wp14:anchorId="7C1A9C33" wp14:editId="18CF2180">
            <wp:extent cx="3015626" cy="1162050"/>
            <wp:effectExtent l="0" t="0" r="0" b="0"/>
            <wp:docPr id="29940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0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860" cy="11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6A00" w14:textId="49F358F5" w:rsidR="00A71B7D" w:rsidRDefault="007009CF" w:rsidP="007009CF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7009CF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Análisis de rendimiento</w:t>
      </w:r>
    </w:p>
    <w:p w14:paraId="647A3971" w14:textId="20292EC6" w:rsidR="007009CF" w:rsidRDefault="007009CF" w:rsidP="007009CF">
      <w:pPr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 xml:space="preserve">Sin </w:t>
      </w:r>
      <w:proofErr w:type="spellStart"/>
      <w:r w:rsidRPr="007009CF">
        <w:rPr>
          <w:rFonts w:ascii="Times New Roman" w:hAnsi="Times New Roman" w:cs="Times New Roman"/>
          <w:b/>
          <w:bCs/>
        </w:rPr>
        <w:t>triggers</w:t>
      </w:r>
      <w:proofErr w:type="spellEnd"/>
    </w:p>
    <w:p w14:paraId="2476401E" w14:textId="77777777" w:rsidR="007009CF" w:rsidRPr="007009CF" w:rsidRDefault="007009CF" w:rsidP="007009CF">
      <w:pPr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Tiempo de ejecu</w:t>
      </w:r>
      <w:r>
        <w:rPr>
          <w:rFonts w:ascii="Times New Roman" w:hAnsi="Times New Roman" w:cs="Times New Roman"/>
          <w:b/>
          <w:bCs/>
        </w:rPr>
        <w:t>ción</w:t>
      </w:r>
      <w:r w:rsidRPr="007009CF">
        <w:rPr>
          <w:rFonts w:ascii="Times New Roman" w:hAnsi="Times New Roman" w:cs="Times New Roman"/>
          <w:b/>
          <w:bCs/>
        </w:rPr>
        <w:t xml:space="preserve">   </w:t>
      </w:r>
    </w:p>
    <w:p w14:paraId="00CEBEE9" w14:textId="77777777" w:rsidR="007009CF" w:rsidRPr="007009CF" w:rsidRDefault="007009CF" w:rsidP="007009C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7009CF">
        <w:rPr>
          <w:rFonts w:ascii="Times New Roman" w:hAnsi="Times New Roman" w:cs="Times New Roman"/>
          <w:lang w:val="en-US"/>
        </w:rPr>
        <w:t xml:space="preserve">CPU time = 0 </w:t>
      </w:r>
      <w:proofErr w:type="spellStart"/>
      <w:r w:rsidRPr="007009CF">
        <w:rPr>
          <w:rFonts w:ascii="Times New Roman" w:hAnsi="Times New Roman" w:cs="Times New Roman"/>
          <w:lang w:val="en-US"/>
        </w:rPr>
        <w:t>ms</w:t>
      </w:r>
      <w:proofErr w:type="spellEnd"/>
    </w:p>
    <w:p w14:paraId="3201474B" w14:textId="115742DD" w:rsidR="007009CF" w:rsidRDefault="007009CF" w:rsidP="007009CF">
      <w:pPr>
        <w:ind w:firstLine="708"/>
        <w:rPr>
          <w:rFonts w:ascii="Times New Roman" w:hAnsi="Times New Roman" w:cs="Times New Roman"/>
          <w:lang w:val="en-US"/>
        </w:rPr>
      </w:pPr>
      <w:r w:rsidRPr="007009CF">
        <w:rPr>
          <w:rFonts w:ascii="Times New Roman" w:hAnsi="Times New Roman" w:cs="Times New Roman"/>
          <w:lang w:val="en-US"/>
        </w:rPr>
        <w:t xml:space="preserve">elapsed time = 1 </w:t>
      </w:r>
      <w:proofErr w:type="spellStart"/>
      <w:r w:rsidRPr="007009CF">
        <w:rPr>
          <w:rFonts w:ascii="Times New Roman" w:hAnsi="Times New Roman" w:cs="Times New Roman"/>
          <w:lang w:val="en-US"/>
        </w:rPr>
        <w:t>ms.</w:t>
      </w:r>
      <w:proofErr w:type="spellEnd"/>
    </w:p>
    <w:p w14:paraId="6DA46107" w14:textId="40271031" w:rsidR="007009CF" w:rsidRPr="004728B7" w:rsidRDefault="007009CF" w:rsidP="007009CF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Filas procesadas</w:t>
      </w:r>
    </w:p>
    <w:p w14:paraId="31505291" w14:textId="672756BF" w:rsidR="007009CF" w:rsidRDefault="007009CF" w:rsidP="007009CF">
      <w:pPr>
        <w:ind w:firstLine="708"/>
        <w:rPr>
          <w:rFonts w:ascii="Times New Roman" w:hAnsi="Times New Roman" w:cs="Times New Roman"/>
        </w:rPr>
      </w:pPr>
      <w:r w:rsidRPr="007009CF">
        <w:rPr>
          <w:rFonts w:ascii="Times New Roman" w:hAnsi="Times New Roman" w:cs="Times New Roman"/>
        </w:rPr>
        <w:t>(50 filas afectadas)</w:t>
      </w:r>
    </w:p>
    <w:p w14:paraId="50629F13" w14:textId="092DE140" w:rsid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Impacto sobre las tablas de auditoría</w:t>
      </w:r>
    </w:p>
    <w:p w14:paraId="1808AD90" w14:textId="05F1E728" w:rsidR="004728B7" w:rsidRPr="004728B7" w:rsidRDefault="004728B7" w:rsidP="00472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No paso nada en las tablas de auditoría ya que no se realizaron registros sobre ellas</w:t>
      </w:r>
    </w:p>
    <w:p w14:paraId="6326DEC0" w14:textId="228AA4F8" w:rsidR="004728B7" w:rsidRDefault="004728B7" w:rsidP="004728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</w:t>
      </w:r>
      <w:r w:rsidRPr="007009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9CF">
        <w:rPr>
          <w:rFonts w:ascii="Times New Roman" w:hAnsi="Times New Roman" w:cs="Times New Roman"/>
          <w:b/>
          <w:bCs/>
        </w:rPr>
        <w:t>triggers</w:t>
      </w:r>
      <w:proofErr w:type="spellEnd"/>
    </w:p>
    <w:p w14:paraId="653C4F41" w14:textId="77777777" w:rsidR="004728B7" w:rsidRPr="007009CF" w:rsidRDefault="004728B7" w:rsidP="004728B7">
      <w:pPr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Tiempo de ejecu</w:t>
      </w:r>
      <w:r>
        <w:rPr>
          <w:rFonts w:ascii="Times New Roman" w:hAnsi="Times New Roman" w:cs="Times New Roman"/>
          <w:b/>
          <w:bCs/>
        </w:rPr>
        <w:t>ción</w:t>
      </w:r>
      <w:r w:rsidRPr="007009CF">
        <w:rPr>
          <w:rFonts w:ascii="Times New Roman" w:hAnsi="Times New Roman" w:cs="Times New Roman"/>
          <w:b/>
          <w:bCs/>
        </w:rPr>
        <w:t xml:space="preserve">   </w:t>
      </w:r>
    </w:p>
    <w:p w14:paraId="55B952D8" w14:textId="77777777" w:rsidR="004728B7" w:rsidRPr="004728B7" w:rsidRDefault="004728B7" w:rsidP="004728B7">
      <w:pPr>
        <w:spacing w:after="0"/>
        <w:ind w:firstLine="708"/>
        <w:rPr>
          <w:rFonts w:ascii="Times New Roman" w:hAnsi="Times New Roman" w:cs="Times New Roman"/>
        </w:rPr>
      </w:pPr>
      <w:r w:rsidRPr="004728B7">
        <w:rPr>
          <w:rFonts w:ascii="Times New Roman" w:hAnsi="Times New Roman" w:cs="Times New Roman"/>
        </w:rPr>
        <w:t>CPU time = 0 ms</w:t>
      </w:r>
    </w:p>
    <w:p w14:paraId="41AC0754" w14:textId="77777777" w:rsidR="004728B7" w:rsidRPr="004728B7" w:rsidRDefault="004728B7" w:rsidP="004728B7">
      <w:pPr>
        <w:ind w:firstLine="708"/>
        <w:rPr>
          <w:rFonts w:ascii="Times New Roman" w:hAnsi="Times New Roman" w:cs="Times New Roman"/>
        </w:rPr>
      </w:pPr>
      <w:proofErr w:type="spellStart"/>
      <w:r w:rsidRPr="004728B7">
        <w:rPr>
          <w:rFonts w:ascii="Times New Roman" w:hAnsi="Times New Roman" w:cs="Times New Roman"/>
        </w:rPr>
        <w:t>elapsed</w:t>
      </w:r>
      <w:proofErr w:type="spellEnd"/>
      <w:r w:rsidRPr="004728B7">
        <w:rPr>
          <w:rFonts w:ascii="Times New Roman" w:hAnsi="Times New Roman" w:cs="Times New Roman"/>
        </w:rPr>
        <w:t xml:space="preserve"> time = 1 ms.</w:t>
      </w:r>
    </w:p>
    <w:p w14:paraId="7FA1F9B4" w14:textId="77777777" w:rsidR="004728B7" w:rsidRP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Filas procesadas</w:t>
      </w:r>
    </w:p>
    <w:p w14:paraId="03F56694" w14:textId="77777777" w:rsidR="004728B7" w:rsidRDefault="004728B7" w:rsidP="004728B7">
      <w:pPr>
        <w:ind w:firstLine="708"/>
        <w:rPr>
          <w:rFonts w:ascii="Times New Roman" w:hAnsi="Times New Roman" w:cs="Times New Roman"/>
        </w:rPr>
      </w:pPr>
      <w:r w:rsidRPr="007009CF">
        <w:rPr>
          <w:rFonts w:ascii="Times New Roman" w:hAnsi="Times New Roman" w:cs="Times New Roman"/>
        </w:rPr>
        <w:t>(50 filas afectadas)</w:t>
      </w:r>
    </w:p>
    <w:p w14:paraId="786CFCBA" w14:textId="77777777" w:rsid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Impacto sobre las tablas de auditoría</w:t>
      </w:r>
    </w:p>
    <w:p w14:paraId="082857EC" w14:textId="77777777" w:rsidR="004728B7" w:rsidRDefault="004728B7" w:rsidP="00472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No paso nada en las tablas de auditoría ya que no se realizaron registros sobre ellas</w:t>
      </w:r>
    </w:p>
    <w:p w14:paraId="78D22612" w14:textId="34B4EBF4" w:rsid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 xml:space="preserve">Con </w:t>
      </w:r>
      <w:proofErr w:type="spellStart"/>
      <w:r w:rsidRPr="004728B7">
        <w:rPr>
          <w:rFonts w:ascii="Times New Roman" w:hAnsi="Times New Roman" w:cs="Times New Roman"/>
          <w:b/>
          <w:bCs/>
        </w:rPr>
        <w:t>triggers</w:t>
      </w:r>
      <w:proofErr w:type="spellEnd"/>
    </w:p>
    <w:p w14:paraId="4FDB91C1" w14:textId="77777777" w:rsidR="004728B7" w:rsidRPr="007009CF" w:rsidRDefault="004728B7" w:rsidP="004728B7">
      <w:pPr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Tiempo de ejecu</w:t>
      </w:r>
      <w:r>
        <w:rPr>
          <w:rFonts w:ascii="Times New Roman" w:hAnsi="Times New Roman" w:cs="Times New Roman"/>
          <w:b/>
          <w:bCs/>
        </w:rPr>
        <w:t>ción</w:t>
      </w:r>
      <w:r w:rsidRPr="007009CF">
        <w:rPr>
          <w:rFonts w:ascii="Times New Roman" w:hAnsi="Times New Roman" w:cs="Times New Roman"/>
          <w:b/>
          <w:bCs/>
        </w:rPr>
        <w:t xml:space="preserve">   </w:t>
      </w:r>
    </w:p>
    <w:p w14:paraId="357368B0" w14:textId="3F0F56BE" w:rsidR="004728B7" w:rsidRPr="004728B7" w:rsidRDefault="004728B7" w:rsidP="004728B7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4728B7">
        <w:rPr>
          <w:rFonts w:ascii="Times New Roman" w:hAnsi="Times New Roman" w:cs="Times New Roman"/>
          <w:lang w:val="en-US"/>
        </w:rPr>
        <w:t xml:space="preserve">CPU time = </w:t>
      </w:r>
      <w:r w:rsidRPr="004728B7">
        <w:rPr>
          <w:rFonts w:ascii="Times New Roman" w:hAnsi="Times New Roman" w:cs="Times New Roman"/>
          <w:lang w:val="en-US"/>
        </w:rPr>
        <w:t xml:space="preserve">31 </w:t>
      </w:r>
      <w:proofErr w:type="spellStart"/>
      <w:r w:rsidRPr="004728B7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s</w:t>
      </w:r>
      <w:proofErr w:type="spellEnd"/>
    </w:p>
    <w:p w14:paraId="2783FE08" w14:textId="49B767CC" w:rsidR="004728B7" w:rsidRPr="004728B7" w:rsidRDefault="004728B7" w:rsidP="004728B7">
      <w:pPr>
        <w:ind w:firstLine="708"/>
        <w:rPr>
          <w:rFonts w:ascii="Times New Roman" w:hAnsi="Times New Roman" w:cs="Times New Roman"/>
          <w:lang w:val="en-US"/>
        </w:rPr>
      </w:pPr>
      <w:r w:rsidRPr="004728B7">
        <w:rPr>
          <w:rFonts w:ascii="Times New Roman" w:hAnsi="Times New Roman" w:cs="Times New Roman"/>
          <w:lang w:val="en-US"/>
        </w:rPr>
        <w:t xml:space="preserve">elapsed time = </w:t>
      </w:r>
      <w:r>
        <w:rPr>
          <w:rFonts w:ascii="Times New Roman" w:hAnsi="Times New Roman" w:cs="Times New Roman"/>
          <w:lang w:val="en-US"/>
        </w:rPr>
        <w:t xml:space="preserve">21 </w:t>
      </w:r>
      <w:proofErr w:type="spellStart"/>
      <w:r>
        <w:rPr>
          <w:rFonts w:ascii="Times New Roman" w:hAnsi="Times New Roman" w:cs="Times New Roman"/>
          <w:lang w:val="en-US"/>
        </w:rPr>
        <w:t>ms</w:t>
      </w:r>
      <w:proofErr w:type="spellEnd"/>
    </w:p>
    <w:p w14:paraId="0DB5476F" w14:textId="77777777" w:rsidR="004728B7" w:rsidRP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Filas procesadas</w:t>
      </w:r>
    </w:p>
    <w:p w14:paraId="7E822E95" w14:textId="77777777" w:rsidR="004728B7" w:rsidRDefault="004728B7" w:rsidP="004728B7">
      <w:pPr>
        <w:ind w:firstLine="708"/>
        <w:rPr>
          <w:rFonts w:ascii="Times New Roman" w:hAnsi="Times New Roman" w:cs="Times New Roman"/>
        </w:rPr>
      </w:pPr>
      <w:r w:rsidRPr="007009CF">
        <w:rPr>
          <w:rFonts w:ascii="Times New Roman" w:hAnsi="Times New Roman" w:cs="Times New Roman"/>
        </w:rPr>
        <w:t>(50 filas afectadas)</w:t>
      </w:r>
    </w:p>
    <w:p w14:paraId="63421259" w14:textId="77777777" w:rsid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lastRenderedPageBreak/>
        <w:t>Impacto sobre las tablas de auditoría</w:t>
      </w:r>
    </w:p>
    <w:p w14:paraId="78C6C2DC" w14:textId="77777777" w:rsidR="004728B7" w:rsidRPr="004728B7" w:rsidRDefault="004728B7" w:rsidP="00472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No paso nada en las tablas de auditoría ya que no se realizaron registros sobre ellas</w:t>
      </w:r>
    </w:p>
    <w:p w14:paraId="7C2E6CA7" w14:textId="77777777" w:rsidR="004728B7" w:rsidRDefault="004728B7" w:rsidP="004728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</w:t>
      </w:r>
      <w:r w:rsidRPr="007009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9CF">
        <w:rPr>
          <w:rFonts w:ascii="Times New Roman" w:hAnsi="Times New Roman" w:cs="Times New Roman"/>
          <w:b/>
          <w:bCs/>
        </w:rPr>
        <w:t>triggers</w:t>
      </w:r>
      <w:proofErr w:type="spellEnd"/>
    </w:p>
    <w:p w14:paraId="1C0B30E4" w14:textId="77777777" w:rsidR="004728B7" w:rsidRPr="007009CF" w:rsidRDefault="004728B7" w:rsidP="004728B7">
      <w:pPr>
        <w:rPr>
          <w:rFonts w:ascii="Times New Roman" w:hAnsi="Times New Roman" w:cs="Times New Roman"/>
          <w:b/>
          <w:bCs/>
        </w:rPr>
      </w:pPr>
      <w:r w:rsidRPr="007009CF">
        <w:rPr>
          <w:rFonts w:ascii="Times New Roman" w:hAnsi="Times New Roman" w:cs="Times New Roman"/>
          <w:b/>
          <w:bCs/>
        </w:rPr>
        <w:t>Tiempo de ejecu</w:t>
      </w:r>
      <w:r>
        <w:rPr>
          <w:rFonts w:ascii="Times New Roman" w:hAnsi="Times New Roman" w:cs="Times New Roman"/>
          <w:b/>
          <w:bCs/>
        </w:rPr>
        <w:t>ción</w:t>
      </w:r>
      <w:r w:rsidRPr="007009CF">
        <w:rPr>
          <w:rFonts w:ascii="Times New Roman" w:hAnsi="Times New Roman" w:cs="Times New Roman"/>
          <w:b/>
          <w:bCs/>
        </w:rPr>
        <w:t xml:space="preserve">   </w:t>
      </w:r>
    </w:p>
    <w:p w14:paraId="745F55CB" w14:textId="77777777" w:rsidR="004728B7" w:rsidRPr="004728B7" w:rsidRDefault="004728B7" w:rsidP="004728B7">
      <w:pPr>
        <w:spacing w:after="0"/>
        <w:ind w:firstLine="708"/>
        <w:rPr>
          <w:rFonts w:ascii="Times New Roman" w:hAnsi="Times New Roman" w:cs="Times New Roman"/>
        </w:rPr>
      </w:pPr>
      <w:r w:rsidRPr="004728B7">
        <w:rPr>
          <w:rFonts w:ascii="Times New Roman" w:hAnsi="Times New Roman" w:cs="Times New Roman"/>
        </w:rPr>
        <w:t>CPU time = 0 ms</w:t>
      </w:r>
    </w:p>
    <w:p w14:paraId="086B4B14" w14:textId="77777777" w:rsidR="004728B7" w:rsidRPr="004728B7" w:rsidRDefault="004728B7" w:rsidP="004728B7">
      <w:pPr>
        <w:ind w:firstLine="708"/>
        <w:rPr>
          <w:rFonts w:ascii="Times New Roman" w:hAnsi="Times New Roman" w:cs="Times New Roman"/>
        </w:rPr>
      </w:pPr>
      <w:proofErr w:type="spellStart"/>
      <w:r w:rsidRPr="004728B7">
        <w:rPr>
          <w:rFonts w:ascii="Times New Roman" w:hAnsi="Times New Roman" w:cs="Times New Roman"/>
        </w:rPr>
        <w:t>elapsed</w:t>
      </w:r>
      <w:proofErr w:type="spellEnd"/>
      <w:r w:rsidRPr="004728B7">
        <w:rPr>
          <w:rFonts w:ascii="Times New Roman" w:hAnsi="Times New Roman" w:cs="Times New Roman"/>
        </w:rPr>
        <w:t xml:space="preserve"> time = 1 ms.</w:t>
      </w:r>
    </w:p>
    <w:p w14:paraId="172BFB56" w14:textId="77777777" w:rsidR="004728B7" w:rsidRP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Filas procesadas</w:t>
      </w:r>
    </w:p>
    <w:p w14:paraId="0D55C725" w14:textId="77777777" w:rsidR="004728B7" w:rsidRDefault="004728B7" w:rsidP="004728B7">
      <w:pPr>
        <w:ind w:firstLine="708"/>
        <w:rPr>
          <w:rFonts w:ascii="Times New Roman" w:hAnsi="Times New Roman" w:cs="Times New Roman"/>
        </w:rPr>
      </w:pPr>
      <w:r w:rsidRPr="007009CF">
        <w:rPr>
          <w:rFonts w:ascii="Times New Roman" w:hAnsi="Times New Roman" w:cs="Times New Roman"/>
        </w:rPr>
        <w:t>(50 filas afectadas)</w:t>
      </w:r>
    </w:p>
    <w:p w14:paraId="2EC5930F" w14:textId="77777777" w:rsidR="004728B7" w:rsidRDefault="004728B7" w:rsidP="004728B7">
      <w:pPr>
        <w:rPr>
          <w:rFonts w:ascii="Times New Roman" w:hAnsi="Times New Roman" w:cs="Times New Roman"/>
          <w:b/>
          <w:bCs/>
        </w:rPr>
      </w:pPr>
      <w:r w:rsidRPr="004728B7">
        <w:rPr>
          <w:rFonts w:ascii="Times New Roman" w:hAnsi="Times New Roman" w:cs="Times New Roman"/>
          <w:b/>
          <w:bCs/>
        </w:rPr>
        <w:t>Impacto sobre las tablas de auditoría</w:t>
      </w:r>
    </w:p>
    <w:p w14:paraId="28AEAACF" w14:textId="66CB187A" w:rsidR="004728B7" w:rsidRPr="004728B7" w:rsidRDefault="004728B7" w:rsidP="004728B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4728B7">
        <w:rPr>
          <w:rFonts w:ascii="Times New Roman" w:hAnsi="Times New Roman" w:cs="Times New Roman"/>
        </w:rPr>
        <w:t xml:space="preserve">Sí se realizaron registros: la tabla </w:t>
      </w:r>
      <w:proofErr w:type="spellStart"/>
      <w:r w:rsidRPr="004728B7">
        <w:rPr>
          <w:rFonts w:ascii="Times New Roman" w:hAnsi="Times New Roman" w:cs="Times New Roman"/>
        </w:rPr>
        <w:t>AuditoriaPrecio</w:t>
      </w:r>
      <w:proofErr w:type="spellEnd"/>
      <w:r w:rsidRPr="004728B7">
        <w:rPr>
          <w:rFonts w:ascii="Times New Roman" w:hAnsi="Times New Roman" w:cs="Times New Roman"/>
        </w:rPr>
        <w:t xml:space="preserve"> tuvo actividad en dos </w:t>
      </w:r>
      <w:proofErr w:type="spellStart"/>
      <w:r w:rsidRPr="004728B7">
        <w:rPr>
          <w:rFonts w:ascii="Times New Roman" w:hAnsi="Times New Roman" w:cs="Times New Roman"/>
        </w:rPr>
        <w:t>triggers</w:t>
      </w:r>
      <w:proofErr w:type="spellEnd"/>
      <w:r w:rsidRPr="004728B7">
        <w:rPr>
          <w:rFonts w:ascii="Times New Roman" w:hAnsi="Times New Roman" w:cs="Times New Roman"/>
        </w:rPr>
        <w:t xml:space="preserve"> distintos (Trigger A y Trigger C</w:t>
      </w:r>
      <w:r>
        <w:rPr>
          <w:rFonts w:ascii="Times New Roman" w:hAnsi="Times New Roman" w:cs="Times New Roman"/>
        </w:rPr>
        <w:t>)</w:t>
      </w:r>
      <w:r w:rsidRPr="004728B7">
        <w:rPr>
          <w:rFonts w:ascii="Times New Roman" w:hAnsi="Times New Roman" w:cs="Times New Roman"/>
        </w:rPr>
        <w:t xml:space="preserve"> lo que indica que se insertaron registros de auditoría como consecuencia del UPDATE en Producto. </w:t>
      </w:r>
      <w:r w:rsidRPr="004728B7">
        <w:rPr>
          <w:rFonts w:ascii="Times New Roman" w:hAnsi="Times New Roman" w:cs="Times New Roman"/>
        </w:rPr>
        <w:t>Además,</w:t>
      </w:r>
      <w:r w:rsidRPr="004728B7">
        <w:rPr>
          <w:rFonts w:ascii="Times New Roman" w:hAnsi="Times New Roman" w:cs="Times New Roman"/>
        </w:rPr>
        <w:t xml:space="preserve"> se ve el Trigger E (el recursivo) ejecutándose una vez más tras la actualización en cascada sobre Producto.</w:t>
      </w:r>
    </w:p>
    <w:p w14:paraId="42160CB4" w14:textId="77777777" w:rsidR="007009CF" w:rsidRPr="007009CF" w:rsidRDefault="007009CF" w:rsidP="007009CF">
      <w:pPr>
        <w:rPr>
          <w:rFonts w:ascii="Times New Roman" w:hAnsi="Times New Roman" w:cs="Times New Roman"/>
          <w:b/>
          <w:bCs/>
        </w:rPr>
      </w:pPr>
    </w:p>
    <w:sectPr w:rsidR="007009CF" w:rsidRPr="00700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4B"/>
    <w:rsid w:val="00087550"/>
    <w:rsid w:val="002C1A09"/>
    <w:rsid w:val="00416979"/>
    <w:rsid w:val="00446433"/>
    <w:rsid w:val="004728B7"/>
    <w:rsid w:val="006C3585"/>
    <w:rsid w:val="007009CF"/>
    <w:rsid w:val="00734A9E"/>
    <w:rsid w:val="0076773E"/>
    <w:rsid w:val="00A71B7D"/>
    <w:rsid w:val="00AD5F99"/>
    <w:rsid w:val="00DE757A"/>
    <w:rsid w:val="00EF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6744F"/>
  <w15:chartTrackingRefBased/>
  <w15:docId w15:val="{89FEB3DB-9FEB-4A8E-B082-8245FA7D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DEISLHER YADIR SANCHEZ FUNEZ</dc:creator>
  <cp:keywords/>
  <dc:description/>
  <cp:lastModifiedBy>DEISLHER YADIR SANCHEZ FUNEZ</cp:lastModifiedBy>
  <cp:revision>1</cp:revision>
  <dcterms:created xsi:type="dcterms:W3CDTF">2026-06-16T20:26:00Z</dcterms:created>
  <dcterms:modified xsi:type="dcterms:W3CDTF">2026-06-17T00:25:00Z</dcterms:modified>
</cp:coreProperties>
</file>