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10E8" w:rsidRPr="000024CC" w:rsidRDefault="000024CC">
      <w:pPr>
        <w:rPr>
          <w:b/>
          <w:bCs/>
          <w:color w:val="1F3864" w:themeColor="accent1" w:themeShade="80"/>
          <w:sz w:val="48"/>
          <w:szCs w:val="48"/>
          <w:u w:val="single"/>
        </w:rPr>
      </w:pPr>
      <w:r w:rsidRPr="000024CC">
        <w:rPr>
          <w:b/>
          <w:bCs/>
          <w:color w:val="1F3864" w:themeColor="accent1" w:themeShade="80"/>
          <w:sz w:val="48"/>
          <w:szCs w:val="48"/>
          <w:u w:val="single"/>
        </w:rPr>
        <w:t>SOFTWARE ENGINEERING ASSIGNMENT</w:t>
      </w:r>
    </w:p>
    <w:p w:rsidR="000024CC" w:rsidRPr="000024CC" w:rsidRDefault="000024CC">
      <w:pPr>
        <w:rPr>
          <w:color w:val="1F3864" w:themeColor="accent1" w:themeShade="80"/>
          <w:sz w:val="32"/>
          <w:szCs w:val="32"/>
        </w:rPr>
      </w:pPr>
      <w:r w:rsidRPr="000024CC">
        <w:rPr>
          <w:color w:val="1F3864" w:themeColor="accent1" w:themeShade="80"/>
          <w:sz w:val="32"/>
          <w:szCs w:val="32"/>
        </w:rPr>
        <w:t>NAME : JAHNAVI HEGDE</w:t>
      </w:r>
    </w:p>
    <w:p w:rsidR="000024CC" w:rsidRDefault="000024CC">
      <w:pPr>
        <w:rPr>
          <w:color w:val="1F3864" w:themeColor="accent1" w:themeShade="80"/>
          <w:sz w:val="32"/>
          <w:szCs w:val="32"/>
        </w:rPr>
      </w:pPr>
      <w:r w:rsidRPr="000024CC">
        <w:rPr>
          <w:color w:val="1F3864" w:themeColor="accent1" w:themeShade="80"/>
          <w:sz w:val="32"/>
          <w:szCs w:val="32"/>
        </w:rPr>
        <w:t>ROLL NO : 21bcs044</w:t>
      </w:r>
    </w:p>
    <w:p w:rsidR="000024CC" w:rsidRDefault="000024CC">
      <w:pPr>
        <w:rPr>
          <w:color w:val="1F3864" w:themeColor="accent1" w:themeShade="80"/>
          <w:sz w:val="32"/>
          <w:szCs w:val="32"/>
        </w:rPr>
      </w:pPr>
    </w:p>
    <w:p w:rsidR="000024CC" w:rsidRDefault="000024CC" w:rsidP="000024CC">
      <w:pPr>
        <w:rPr>
          <w:rFonts w:ascii="PT Sans Caption" w:hAnsi="PT Sans Caption"/>
          <w:b/>
          <w:bCs/>
        </w:rPr>
      </w:pPr>
      <w:r>
        <w:rPr>
          <w:rFonts w:ascii="PT Sans Caption" w:hAnsi="PT Sans Caption"/>
          <w:b/>
          <w:bCs/>
        </w:rPr>
        <w:t>Theme : Create new cultural destination to celebrate the heritage of India and provide a platform for emerging Talents using Digital Technology solutions</w:t>
      </w:r>
    </w:p>
    <w:p w:rsidR="000024CC" w:rsidRDefault="000024CC">
      <w:pPr>
        <w:rPr>
          <w:color w:val="1F3864" w:themeColor="accent1" w:themeShade="80"/>
          <w:sz w:val="32"/>
          <w:szCs w:val="32"/>
        </w:rPr>
      </w:pPr>
    </w:p>
    <w:p w:rsidR="000024CC" w:rsidRDefault="000024CC">
      <w:pPr>
        <w:rPr>
          <w:color w:val="000000" w:themeColor="text1"/>
          <w:sz w:val="28"/>
          <w:szCs w:val="28"/>
        </w:rPr>
      </w:pPr>
      <w:r>
        <w:rPr>
          <w:color w:val="000000" w:themeColor="text1"/>
          <w:sz w:val="28"/>
          <w:szCs w:val="28"/>
        </w:rPr>
        <w:t xml:space="preserve">I have created an online ticketing platform. Here people can book tickets of various events related to various art galleries of India. </w:t>
      </w:r>
    </w:p>
    <w:p w:rsidR="000024CC" w:rsidRDefault="000024CC">
      <w:pPr>
        <w:rPr>
          <w:color w:val="000000" w:themeColor="text1"/>
          <w:sz w:val="28"/>
          <w:szCs w:val="28"/>
        </w:rPr>
      </w:pPr>
      <w:r>
        <w:rPr>
          <w:color w:val="000000" w:themeColor="text1"/>
          <w:sz w:val="28"/>
          <w:szCs w:val="28"/>
        </w:rPr>
        <w:t>I have attached the app.py file . This is the main file with all the functionalities. It is connected to a database named ‘art’ which is present in my workbench.</w:t>
      </w:r>
    </w:p>
    <w:p w:rsidR="000024CC" w:rsidRDefault="00732606">
      <w:pPr>
        <w:rPr>
          <w:color w:val="000000" w:themeColor="text1"/>
          <w:sz w:val="28"/>
          <w:szCs w:val="28"/>
        </w:rPr>
      </w:pPr>
      <w:r>
        <w:rPr>
          <w:noProof/>
          <w:color w:val="000000" w:themeColor="text1"/>
          <w:sz w:val="28"/>
          <w:szCs w:val="28"/>
        </w:rPr>
        <w:drawing>
          <wp:inline distT="0" distB="0" distL="0" distR="0">
            <wp:extent cx="1771650" cy="264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1776678" cy="2655666"/>
                    </a:xfrm>
                    <a:prstGeom prst="rect">
                      <a:avLst/>
                    </a:prstGeom>
                  </pic:spPr>
                </pic:pic>
              </a:graphicData>
            </a:graphic>
          </wp:inline>
        </w:drawing>
      </w:r>
      <w:r>
        <w:rPr>
          <w:color w:val="000000" w:themeColor="text1"/>
          <w:sz w:val="28"/>
          <w:szCs w:val="28"/>
        </w:rPr>
        <w:t xml:space="preserve">This art database has two tables. The bookings table will hold the information regarding the bookings done for an event and the events table will hold the list of events available for booking. </w:t>
      </w:r>
    </w:p>
    <w:p w:rsidR="00732606" w:rsidRDefault="00732606">
      <w:pPr>
        <w:rPr>
          <w:color w:val="000000" w:themeColor="text1"/>
          <w:sz w:val="28"/>
          <w:szCs w:val="28"/>
        </w:rPr>
      </w:pPr>
      <w:r>
        <w:rPr>
          <w:noProof/>
          <w:color w:val="000000" w:themeColor="text1"/>
          <w:sz w:val="28"/>
          <w:szCs w:val="28"/>
        </w:rPr>
        <w:drawing>
          <wp:inline distT="0" distB="0" distL="0" distR="0" wp14:anchorId="318441C3" wp14:editId="39DBB693">
            <wp:extent cx="5140597" cy="19113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144856" cy="1912934"/>
                    </a:xfrm>
                    <a:prstGeom prst="rect">
                      <a:avLst/>
                    </a:prstGeom>
                  </pic:spPr>
                </pic:pic>
              </a:graphicData>
            </a:graphic>
          </wp:inline>
        </w:drawing>
      </w:r>
    </w:p>
    <w:p w:rsidR="00732606" w:rsidRDefault="00732606">
      <w:pPr>
        <w:rPr>
          <w:color w:val="000000" w:themeColor="text1"/>
          <w:sz w:val="28"/>
          <w:szCs w:val="28"/>
        </w:rPr>
      </w:pPr>
      <w:r>
        <w:rPr>
          <w:noProof/>
          <w:color w:val="000000" w:themeColor="text1"/>
          <w:sz w:val="28"/>
          <w:szCs w:val="28"/>
        </w:rPr>
        <w:lastRenderedPageBreak/>
        <w:drawing>
          <wp:inline distT="0" distB="0" distL="0" distR="0">
            <wp:extent cx="5731510" cy="29375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37510"/>
                    </a:xfrm>
                    <a:prstGeom prst="rect">
                      <a:avLst/>
                    </a:prstGeom>
                  </pic:spPr>
                </pic:pic>
              </a:graphicData>
            </a:graphic>
          </wp:inline>
        </w:drawing>
      </w:r>
    </w:p>
    <w:p w:rsidR="004F4EA9" w:rsidRDefault="004F4EA9">
      <w:pPr>
        <w:rPr>
          <w:color w:val="000000" w:themeColor="text1"/>
          <w:sz w:val="28"/>
          <w:szCs w:val="28"/>
        </w:rPr>
      </w:pPr>
      <w:r>
        <w:rPr>
          <w:noProof/>
          <w:color w:val="000000" w:themeColor="text1"/>
          <w:sz w:val="28"/>
          <w:szCs w:val="28"/>
        </w:rPr>
        <w:drawing>
          <wp:inline distT="0" distB="0" distL="0" distR="0">
            <wp:extent cx="5022850" cy="16002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022850" cy="1600200"/>
                    </a:xfrm>
                    <a:prstGeom prst="rect">
                      <a:avLst/>
                    </a:prstGeom>
                  </pic:spPr>
                </pic:pic>
              </a:graphicData>
            </a:graphic>
          </wp:inline>
        </w:drawing>
      </w:r>
    </w:p>
    <w:p w:rsidR="004F4EA9" w:rsidRDefault="004F4EA9">
      <w:pPr>
        <w:rPr>
          <w:color w:val="000000" w:themeColor="text1"/>
          <w:sz w:val="28"/>
          <w:szCs w:val="28"/>
        </w:rPr>
      </w:pPr>
      <w:r>
        <w:rPr>
          <w:color w:val="000000" w:themeColor="text1"/>
          <w:sz w:val="28"/>
          <w:szCs w:val="28"/>
        </w:rPr>
        <w:t>This will get stored in the bookings table.</w:t>
      </w:r>
    </w:p>
    <w:p w:rsidR="004F4EA9" w:rsidRDefault="004F4EA9">
      <w:pPr>
        <w:rPr>
          <w:color w:val="000000" w:themeColor="text1"/>
          <w:sz w:val="28"/>
          <w:szCs w:val="28"/>
        </w:rPr>
      </w:pPr>
      <w:r>
        <w:rPr>
          <w:noProof/>
          <w:color w:val="000000" w:themeColor="text1"/>
          <w:sz w:val="28"/>
          <w:szCs w:val="28"/>
        </w:rPr>
        <w:drawing>
          <wp:inline distT="0" distB="0" distL="0" distR="0">
            <wp:extent cx="5731510" cy="16954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731510" cy="1695450"/>
                    </a:xfrm>
                    <a:prstGeom prst="rect">
                      <a:avLst/>
                    </a:prstGeom>
                  </pic:spPr>
                </pic:pic>
              </a:graphicData>
            </a:graphic>
          </wp:inline>
        </w:drawing>
      </w:r>
    </w:p>
    <w:p w:rsidR="004F4EA9" w:rsidRDefault="004F4EA9">
      <w:pPr>
        <w:rPr>
          <w:color w:val="000000" w:themeColor="text1"/>
          <w:sz w:val="28"/>
          <w:szCs w:val="28"/>
        </w:rPr>
      </w:pPr>
      <w:r>
        <w:rPr>
          <w:color w:val="000000" w:themeColor="text1"/>
          <w:sz w:val="28"/>
          <w:szCs w:val="28"/>
        </w:rPr>
        <w:t>The events can be updated in the events table. The events table looks like this</w:t>
      </w:r>
    </w:p>
    <w:p w:rsidR="004F4EA9" w:rsidRDefault="004F4EA9">
      <w:pPr>
        <w:rPr>
          <w:color w:val="000000" w:themeColor="text1"/>
          <w:sz w:val="28"/>
          <w:szCs w:val="28"/>
        </w:rPr>
      </w:pPr>
      <w:r>
        <w:rPr>
          <w:noProof/>
          <w:color w:val="000000" w:themeColor="text1"/>
          <w:sz w:val="28"/>
          <w:szCs w:val="28"/>
        </w:rPr>
        <w:drawing>
          <wp:inline distT="0" distB="0" distL="0" distR="0">
            <wp:extent cx="5731510" cy="14325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731510" cy="1432560"/>
                    </a:xfrm>
                    <a:prstGeom prst="rect">
                      <a:avLst/>
                    </a:prstGeom>
                  </pic:spPr>
                </pic:pic>
              </a:graphicData>
            </a:graphic>
          </wp:inline>
        </w:drawing>
      </w:r>
    </w:p>
    <w:p w:rsidR="004F4EA9" w:rsidRDefault="008D37DB">
      <w:pPr>
        <w:rPr>
          <w:color w:val="000000" w:themeColor="text1"/>
          <w:sz w:val="28"/>
          <w:szCs w:val="28"/>
        </w:rPr>
      </w:pPr>
      <w:r>
        <w:rPr>
          <w:noProof/>
          <w:color w:val="000000" w:themeColor="text1"/>
          <w:sz w:val="28"/>
          <w:szCs w:val="28"/>
        </w:rPr>
        <w:lastRenderedPageBreak/>
        <w:drawing>
          <wp:inline distT="0" distB="0" distL="0" distR="0">
            <wp:extent cx="5731510" cy="20072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5731510" cy="2007235"/>
                    </a:xfrm>
                    <a:prstGeom prst="rect">
                      <a:avLst/>
                    </a:prstGeom>
                  </pic:spPr>
                </pic:pic>
              </a:graphicData>
            </a:graphic>
          </wp:inline>
        </w:drawing>
      </w:r>
    </w:p>
    <w:p w:rsidR="004F4EA9" w:rsidRDefault="004F4EA9">
      <w:pPr>
        <w:rPr>
          <w:color w:val="000000" w:themeColor="text1"/>
          <w:sz w:val="28"/>
          <w:szCs w:val="28"/>
        </w:rPr>
      </w:pPr>
      <w:r>
        <w:rPr>
          <w:color w:val="000000" w:themeColor="text1"/>
          <w:sz w:val="28"/>
          <w:szCs w:val="28"/>
        </w:rPr>
        <w:t>This is the test script for booking tickets. When this function is called a booking should be done under John Doe and this will confirm that everything is working just fine.</w:t>
      </w:r>
    </w:p>
    <w:p w:rsidR="008D37DB" w:rsidRDefault="008D37DB">
      <w:pPr>
        <w:rPr>
          <w:color w:val="000000" w:themeColor="text1"/>
          <w:sz w:val="28"/>
          <w:szCs w:val="28"/>
        </w:rPr>
      </w:pPr>
    </w:p>
    <w:p w:rsidR="008D37DB" w:rsidRDefault="008D37DB">
      <w:pPr>
        <w:rPr>
          <w:color w:val="000000" w:themeColor="text1"/>
          <w:sz w:val="28"/>
          <w:szCs w:val="28"/>
        </w:rPr>
      </w:pPr>
      <w:r>
        <w:rPr>
          <w:noProof/>
          <w:color w:val="000000" w:themeColor="text1"/>
          <w:sz w:val="28"/>
          <w:szCs w:val="28"/>
        </w:rPr>
        <w:drawing>
          <wp:inline distT="0" distB="0" distL="0" distR="0">
            <wp:extent cx="5731510" cy="180657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5731510" cy="1806575"/>
                    </a:xfrm>
                    <a:prstGeom prst="rect">
                      <a:avLst/>
                    </a:prstGeom>
                  </pic:spPr>
                </pic:pic>
              </a:graphicData>
            </a:graphic>
          </wp:inline>
        </w:drawing>
      </w:r>
    </w:p>
    <w:p w:rsidR="008D37DB" w:rsidRDefault="008D37DB">
      <w:pPr>
        <w:rPr>
          <w:color w:val="000000" w:themeColor="text1"/>
          <w:sz w:val="28"/>
          <w:szCs w:val="28"/>
        </w:rPr>
      </w:pPr>
      <w:r>
        <w:rPr>
          <w:color w:val="000000" w:themeColor="text1"/>
          <w:sz w:val="28"/>
          <w:szCs w:val="28"/>
        </w:rPr>
        <w:t>This concludes Integration testing.</w:t>
      </w:r>
    </w:p>
    <w:p w:rsidR="008D37DB" w:rsidRDefault="008D37DB">
      <w:pPr>
        <w:rPr>
          <w:color w:val="000000" w:themeColor="text1"/>
          <w:sz w:val="28"/>
          <w:szCs w:val="28"/>
        </w:rPr>
      </w:pPr>
    </w:p>
    <w:p w:rsidR="004F4EA9" w:rsidRDefault="004F4EA9">
      <w:pPr>
        <w:rPr>
          <w:color w:val="000000" w:themeColor="text1"/>
          <w:sz w:val="28"/>
          <w:szCs w:val="28"/>
        </w:rPr>
      </w:pPr>
    </w:p>
    <w:p w:rsidR="004F4EA9" w:rsidRDefault="004F4EA9">
      <w:pPr>
        <w:rPr>
          <w:color w:val="000000" w:themeColor="text1"/>
          <w:sz w:val="28"/>
          <w:szCs w:val="28"/>
        </w:rPr>
      </w:pPr>
    </w:p>
    <w:p w:rsidR="00732606" w:rsidRDefault="00732606">
      <w:pPr>
        <w:rPr>
          <w:color w:val="000000" w:themeColor="text1"/>
          <w:sz w:val="28"/>
          <w:szCs w:val="28"/>
        </w:rPr>
      </w:pPr>
    </w:p>
    <w:p w:rsidR="000024CC" w:rsidRPr="000024CC" w:rsidRDefault="000024CC">
      <w:pPr>
        <w:rPr>
          <w:color w:val="000000" w:themeColor="text1"/>
          <w:sz w:val="28"/>
          <w:szCs w:val="28"/>
        </w:rPr>
      </w:pPr>
    </w:p>
    <w:p w:rsidR="000024CC" w:rsidRDefault="000024CC">
      <w:pPr>
        <w:rPr>
          <w:color w:val="1F3864" w:themeColor="accent1" w:themeShade="80"/>
          <w:sz w:val="28"/>
          <w:szCs w:val="28"/>
        </w:rPr>
      </w:pPr>
    </w:p>
    <w:p w:rsidR="000024CC" w:rsidRPr="000024CC" w:rsidRDefault="000024CC">
      <w:pPr>
        <w:rPr>
          <w:color w:val="1F3864" w:themeColor="accent1" w:themeShade="80"/>
          <w:sz w:val="28"/>
          <w:szCs w:val="28"/>
        </w:rPr>
      </w:pPr>
    </w:p>
    <w:sectPr w:rsidR="000024CC" w:rsidRPr="000024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ans Caption">
    <w:altName w:val="PT Sans Caption"/>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4CC"/>
    <w:rsid w:val="000024CC"/>
    <w:rsid w:val="004F4EA9"/>
    <w:rsid w:val="005A0060"/>
    <w:rsid w:val="006B6CC1"/>
    <w:rsid w:val="00732606"/>
    <w:rsid w:val="008D37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EFC2B"/>
  <w15:chartTrackingRefBased/>
  <w15:docId w15:val="{604CE09A-CC4D-462F-96A6-789E5A871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52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Hegde</dc:creator>
  <cp:keywords/>
  <dc:description/>
  <cp:lastModifiedBy>Jahnavi Hegde</cp:lastModifiedBy>
  <cp:revision>1</cp:revision>
  <dcterms:created xsi:type="dcterms:W3CDTF">2023-03-26T12:07:00Z</dcterms:created>
  <dcterms:modified xsi:type="dcterms:W3CDTF">2023-03-26T12:52:00Z</dcterms:modified>
</cp:coreProperties>
</file>