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68AE" w14:textId="05C7A561" w:rsidR="00950621" w:rsidRPr="00950621" w:rsidRDefault="00950621" w:rsidP="00950621">
      <w:r w:rsidRPr="00950621">
        <w:t xml:space="preserve">Natural Language Processing (NLP) </w:t>
      </w:r>
      <w:r w:rsidR="004170B8">
        <w:t xml:space="preserve">NATURAL </w:t>
      </w:r>
      <w:r w:rsidRPr="00950621">
        <w:t>enables computers to understand, interpret, and generate human language, bridging the gap between unstructured text and machine-readable data. It powers applications like chatbots, translation tools, and sentiment analysis in your Python projects with NLTK/spaCy.</w:t>
      </w:r>
    </w:p>
    <w:p w14:paraId="6F22816C" w14:textId="77777777" w:rsidR="00950621" w:rsidRPr="00950621" w:rsidRDefault="00950621" w:rsidP="00950621">
      <w:pPr>
        <w:rPr>
          <w:b/>
          <w:bCs/>
        </w:rPr>
      </w:pPr>
      <w:r w:rsidRPr="00950621">
        <w:rPr>
          <w:b/>
          <w:bCs/>
        </w:rPr>
        <w:t>Core Components</w:t>
      </w:r>
    </w:p>
    <w:p w14:paraId="19CBFE81" w14:textId="77777777" w:rsidR="00950621" w:rsidRPr="00950621" w:rsidRDefault="00950621" w:rsidP="00950621">
      <w:r w:rsidRPr="00950621">
        <w:t>NLP pipelines start with text preprocessing and advance to complex modeling.</w:t>
      </w:r>
    </w:p>
    <w:p w14:paraId="41EF4E7D" w14:textId="6E6EA340" w:rsidR="00950621" w:rsidRPr="00950621" w:rsidRDefault="00950621" w:rsidP="00950621">
      <w:pPr>
        <w:numPr>
          <w:ilvl w:val="0"/>
          <w:numId w:val="1"/>
        </w:numPr>
      </w:pPr>
      <w:r w:rsidRPr="00950621">
        <w:t>Tokenization</w:t>
      </w:r>
      <w:r w:rsidR="004170B8">
        <w:t xml:space="preserve"> </w:t>
      </w:r>
      <w:r w:rsidRPr="00950621">
        <w:t>breaks text into words or sentences (e.g., NLTK's word_tokenize).</w:t>
      </w:r>
    </w:p>
    <w:p w14:paraId="14A2F106" w14:textId="77777777" w:rsidR="00950621" w:rsidRPr="00950621" w:rsidRDefault="00950621" w:rsidP="00950621">
      <w:pPr>
        <w:numPr>
          <w:ilvl w:val="0"/>
          <w:numId w:val="1"/>
        </w:numPr>
      </w:pPr>
      <w:r w:rsidRPr="00950621">
        <w:t>Normalization includes lowercasing, punctuation removal, stemming (PorterStemmer), and lemmatization (WordNetLemmatizer).​</w:t>
      </w:r>
    </w:p>
    <w:p w14:paraId="4A051DF7" w14:textId="77777777" w:rsidR="00950621" w:rsidRPr="00950621" w:rsidRDefault="00950621" w:rsidP="00950621">
      <w:pPr>
        <w:numPr>
          <w:ilvl w:val="0"/>
          <w:numId w:val="1"/>
        </w:numPr>
      </w:pPr>
      <w:r w:rsidRPr="00950621">
        <w:t>Stopword removal filters common words like "the" using NLTK's stopwords corpus.</w:t>
      </w:r>
    </w:p>
    <w:p w14:paraId="415B5BB5" w14:textId="77777777" w:rsidR="00950621" w:rsidRPr="00950621" w:rsidRDefault="00950621" w:rsidP="00950621">
      <w:r w:rsidRPr="00950621">
        <w:t>Advanced steps involve POS tagging, named entity recognition (NER), and parsing.​</w:t>
      </w:r>
    </w:p>
    <w:p w14:paraId="68D9F376" w14:textId="77777777" w:rsidR="00950621" w:rsidRPr="00950621" w:rsidRDefault="00950621" w:rsidP="00950621">
      <w:pPr>
        <w:rPr>
          <w:b/>
          <w:bCs/>
        </w:rPr>
      </w:pPr>
      <w:r w:rsidRPr="00950621">
        <w:rPr>
          <w:b/>
          <w:bCs/>
        </w:rPr>
        <w:t>Key Techniques</w:t>
      </w:r>
    </w:p>
    <w:p w14:paraId="0C5DE55D" w14:textId="77777777" w:rsidR="00950621" w:rsidRPr="00950621" w:rsidRDefault="00950621" w:rsidP="00950621">
      <w:r w:rsidRPr="00950621">
        <w:t>From your n-gram work, NLP builds hierarchical models.​​</w:t>
      </w:r>
    </w:p>
    <w:p w14:paraId="0934DF0E" w14:textId="7CD963C2" w:rsidR="00950621" w:rsidRPr="00950621" w:rsidRDefault="00950621" w:rsidP="00950621">
      <w:pPr>
        <w:numPr>
          <w:ilvl w:val="0"/>
          <w:numId w:val="2"/>
        </w:numPr>
      </w:pPr>
      <w:r w:rsidRPr="00950621">
        <w:t xml:space="preserve">Bag-of-Words (BoW) </w:t>
      </w:r>
      <w:r w:rsidR="00DB6544">
        <w:t xml:space="preserve">BOW </w:t>
      </w:r>
      <w:r w:rsidRPr="00950621">
        <w:t>and TF-IDF vectorize text for classification.</w:t>
      </w:r>
    </w:p>
    <w:p w14:paraId="4C5DCD63" w14:textId="77777777" w:rsidR="00950621" w:rsidRPr="00950621" w:rsidRDefault="00950621" w:rsidP="00950621">
      <w:pPr>
        <w:numPr>
          <w:ilvl w:val="0"/>
          <w:numId w:val="2"/>
        </w:numPr>
      </w:pPr>
      <w:r w:rsidRPr="00950621">
        <w:t>N-grams (uni/bi/tri) capture local context, smoothed via Laplace/Kneser-Ney for generation.​</w:t>
      </w:r>
    </w:p>
    <w:p w14:paraId="459D3CBC" w14:textId="77777777" w:rsidR="00950621" w:rsidRPr="00950621" w:rsidRDefault="00950621" w:rsidP="00950621">
      <w:pPr>
        <w:numPr>
          <w:ilvl w:val="0"/>
          <w:numId w:val="2"/>
        </w:numPr>
      </w:pPr>
      <w:r w:rsidRPr="00950621">
        <w:t>Word embeddings (Word2Vec, GloVe) represent semantic similarity; transformers like BERT excel at context.</w:t>
      </w:r>
    </w:p>
    <w:p w14:paraId="6772E73B" w14:textId="77777777" w:rsidR="00B35ED2" w:rsidRDefault="00B35ED2"/>
    <w:sectPr w:rsidR="00B35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A734A"/>
    <w:multiLevelType w:val="multilevel"/>
    <w:tmpl w:val="76F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CD0C49"/>
    <w:multiLevelType w:val="multilevel"/>
    <w:tmpl w:val="EE7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7175154">
    <w:abstractNumId w:val="0"/>
  </w:num>
  <w:num w:numId="2" w16cid:durableId="1248156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21"/>
    <w:rsid w:val="00166115"/>
    <w:rsid w:val="004024E5"/>
    <w:rsid w:val="004170B8"/>
    <w:rsid w:val="00544CDB"/>
    <w:rsid w:val="00636D74"/>
    <w:rsid w:val="00950621"/>
    <w:rsid w:val="00966E06"/>
    <w:rsid w:val="00B35ED2"/>
    <w:rsid w:val="00DB6544"/>
    <w:rsid w:val="00E2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375D"/>
  <w15:chartTrackingRefBased/>
  <w15:docId w15:val="{B96C486F-C3AD-4410-BA27-0869186C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maheshramaraju622@gmail.com</dc:creator>
  <cp:keywords/>
  <dc:description/>
  <cp:lastModifiedBy>maheshramaraju622@gmail.com</cp:lastModifiedBy>
  <cp:revision>3</cp:revision>
  <dcterms:created xsi:type="dcterms:W3CDTF">2026-02-24T08:56:00Z</dcterms:created>
  <dcterms:modified xsi:type="dcterms:W3CDTF">2026-02-27T09:28:00Z</dcterms:modified>
</cp:coreProperties>
</file>