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1A" w:rsidRDefault="003926B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E5751A" w:rsidRDefault="00E5751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751A">
        <w:trPr>
          <w:jc w:val="center"/>
        </w:trPr>
        <w:tc>
          <w:tcPr>
            <w:tcW w:w="4508" w:type="dxa"/>
          </w:tcPr>
          <w:p w:rsidR="00E5751A" w:rsidRDefault="00392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E5751A" w:rsidRPr="000E6DB9" w:rsidRDefault="000E6D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B9"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June 12</w:t>
            </w:r>
            <w:r w:rsidRPr="000E6DB9"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  <w:vertAlign w:val="superscript"/>
              </w:rPr>
              <w:t>th</w:t>
            </w:r>
            <w:r w:rsidRPr="000E6DB9"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,2025</w:t>
            </w:r>
          </w:p>
        </w:tc>
      </w:tr>
      <w:tr w:rsidR="00E5751A">
        <w:trPr>
          <w:jc w:val="center"/>
        </w:trPr>
        <w:tc>
          <w:tcPr>
            <w:tcW w:w="4508" w:type="dxa"/>
          </w:tcPr>
          <w:p w:rsidR="00E5751A" w:rsidRDefault="00392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E5751A" w:rsidRPr="000E6DB9" w:rsidRDefault="000E6DB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DB9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</w:rPr>
              <w:t>SWTID1749710222</w:t>
            </w:r>
          </w:p>
        </w:tc>
      </w:tr>
      <w:tr w:rsidR="00E5751A">
        <w:trPr>
          <w:jc w:val="center"/>
        </w:trPr>
        <w:tc>
          <w:tcPr>
            <w:tcW w:w="4508" w:type="dxa"/>
          </w:tcPr>
          <w:p w:rsidR="00E5751A" w:rsidRDefault="00392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E5751A" w:rsidRPr="000E6DB9" w:rsidRDefault="000E6D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B9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 xml:space="preserve">Unlocking Silent Signals: Decoding Body Language with </w:t>
            </w:r>
            <w:proofErr w:type="spellStart"/>
            <w:r w:rsidRPr="000E6DB9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>Mediapipe</w:t>
            </w:r>
            <w:proofErr w:type="spellEnd"/>
          </w:p>
        </w:tc>
      </w:tr>
      <w:tr w:rsidR="00E5751A">
        <w:trPr>
          <w:jc w:val="center"/>
        </w:trPr>
        <w:tc>
          <w:tcPr>
            <w:tcW w:w="4508" w:type="dxa"/>
          </w:tcPr>
          <w:p w:rsidR="00E5751A" w:rsidRDefault="00392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E5751A" w:rsidRDefault="00392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E5751A" w:rsidRDefault="00E5751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51A" w:rsidRDefault="003926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E5751A" w:rsidRDefault="00392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F22E0C" w:rsidTr="00F22E0C">
        <w:trPr>
          <w:trHeight w:val="266"/>
          <w:tblHeader/>
        </w:trPr>
        <w:tc>
          <w:tcPr>
            <w:tcW w:w="1095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F22E0C" w:rsidRDefault="00F22E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22E0C" w:rsidRPr="00110FD4" w:rsidTr="009C20DA">
        <w:trPr>
          <w:trHeight w:val="392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63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 Collection and Preprocessing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3840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Gather and prepare video/image data for training</w:t>
            </w:r>
          </w:p>
        </w:tc>
        <w:tc>
          <w:tcPr>
            <w:tcW w:w="118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36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Yukta</w:t>
            </w:r>
            <w:proofErr w:type="spellEnd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</w:tr>
      <w:tr w:rsidR="00F22E0C" w:rsidRPr="00110FD4" w:rsidTr="00F22E0C">
        <w:trPr>
          <w:trHeight w:val="392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63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 Collection and Preprocessing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3840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Clean, label, and structure the data</w:t>
            </w:r>
          </w:p>
        </w:tc>
        <w:tc>
          <w:tcPr>
            <w:tcW w:w="11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Jahnavi</w:t>
            </w:r>
            <w:proofErr w:type="spellEnd"/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bookmarkStart w:id="0" w:name="_GoBack"/>
        <w:bookmarkEnd w:id="0"/>
      </w:tr>
      <w:tr w:rsidR="00F22E0C" w:rsidRPr="00110FD4" w:rsidTr="00F22E0C">
        <w:trPr>
          <w:trHeight w:val="392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63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Data Collection and 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Preprocessing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USN-3</w:t>
            </w:r>
          </w:p>
        </w:tc>
        <w:tc>
          <w:tcPr>
            <w:tcW w:w="384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Perform Exploratory Data Analysis (EDA)</w:t>
            </w:r>
          </w:p>
        </w:tc>
        <w:tc>
          <w:tcPr>
            <w:tcW w:w="11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36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Jahnavi</w:t>
            </w:r>
            <w:proofErr w:type="spellEnd"/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</w:tr>
      <w:tr w:rsidR="00F22E0C" w:rsidRPr="00110FD4" w:rsidTr="00F22E0C">
        <w:trPr>
          <w:trHeight w:val="791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Sprint-3</w:t>
            </w:r>
          </w:p>
        </w:tc>
        <w:tc>
          <w:tcPr>
            <w:tcW w:w="1635" w:type="dxa"/>
          </w:tcPr>
          <w:p w:rsidR="00F22E0C" w:rsidRPr="00110FD4" w:rsidRDefault="00F22E0C" w:rsidP="00F22E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Model Development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384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user, I can register for the 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Train the body language classifier (using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Mediapipe</w:t>
            </w:r>
            <w:proofErr w:type="spellEnd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landmarks)</w:t>
            </w:r>
          </w:p>
        </w:tc>
        <w:tc>
          <w:tcPr>
            <w:tcW w:w="11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Harini</w:t>
            </w:r>
            <w:proofErr w:type="spellEnd"/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</w:tr>
      <w:tr w:rsidR="00F22E0C" w:rsidRPr="00110FD4" w:rsidTr="00F22E0C">
        <w:trPr>
          <w:trHeight w:val="392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63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22E0C" w:rsidRPr="00110FD4" w:rsidRDefault="00F22E0C" w:rsidP="00F22E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Model Development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384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Evaluate and validate the trained model</w:t>
            </w:r>
          </w:p>
        </w:tc>
        <w:tc>
          <w:tcPr>
            <w:tcW w:w="11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Akshaya</w:t>
            </w:r>
            <w:proofErr w:type="spellEnd"/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2E0C" w:rsidRPr="00110FD4" w:rsidTr="00F22E0C">
        <w:trPr>
          <w:trHeight w:val="392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63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Model Tuning and Testing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USN-6</w:t>
            </w:r>
          </w:p>
        </w:tc>
        <w:tc>
          <w:tcPr>
            <w:tcW w:w="384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Hyperparameter</w:t>
            </w:r>
            <w:proofErr w:type="spellEnd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tuning to improve accuracy</w:t>
            </w:r>
          </w:p>
        </w:tc>
        <w:tc>
          <w:tcPr>
            <w:tcW w:w="11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:rsidR="00F22E0C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Jahnavi,Akshaya,Harini,Yukta</w:t>
            </w:r>
            <w:proofErr w:type="spellEnd"/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2E0C" w:rsidRPr="00110FD4" w:rsidTr="00393740">
        <w:trPr>
          <w:trHeight w:val="392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635" w:type="dxa"/>
          </w:tcPr>
          <w:p w:rsidR="00F22E0C" w:rsidRPr="00110FD4" w:rsidRDefault="00F22E0C" w:rsidP="00F22E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Model Tuning and Testing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USN-7</w:t>
            </w:r>
          </w:p>
        </w:tc>
        <w:tc>
          <w:tcPr>
            <w:tcW w:w="384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Final testing with separate test set</w:t>
            </w:r>
          </w:p>
        </w:tc>
        <w:tc>
          <w:tcPr>
            <w:tcW w:w="118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36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Jahnavi,Akshaya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,Harini,Yukta</w:t>
            </w:r>
            <w:proofErr w:type="spellEnd"/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</w:tr>
      <w:tr w:rsidR="00F22E0C" w:rsidRPr="00110FD4" w:rsidTr="009B4233">
        <w:trPr>
          <w:trHeight w:val="392"/>
        </w:trPr>
        <w:tc>
          <w:tcPr>
            <w:tcW w:w="109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Sprint-5</w:t>
            </w:r>
          </w:p>
        </w:tc>
        <w:tc>
          <w:tcPr>
            <w:tcW w:w="163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 Integration and Deployment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USN-8</w:t>
            </w:r>
          </w:p>
        </w:tc>
        <w:tc>
          <w:tcPr>
            <w:tcW w:w="384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Develop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Streamlit</w:t>
            </w:r>
            <w:proofErr w:type="spellEnd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UI for photo or video upload</w:t>
            </w:r>
          </w:p>
        </w:tc>
        <w:tc>
          <w:tcPr>
            <w:tcW w:w="118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36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Jahnavi</w:t>
            </w:r>
            <w:proofErr w:type="spellEnd"/>
          </w:p>
        </w:tc>
        <w:tc>
          <w:tcPr>
            <w:tcW w:w="1380" w:type="dxa"/>
          </w:tcPr>
          <w:p w:rsidR="00F22E0C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June</w:t>
            </w:r>
          </w:p>
        </w:tc>
      </w:tr>
      <w:tr w:rsidR="00F22E0C" w:rsidRPr="00110FD4" w:rsidTr="009B4233">
        <w:trPr>
          <w:trHeight w:val="392"/>
        </w:trPr>
        <w:tc>
          <w:tcPr>
            <w:tcW w:w="1095" w:type="dxa"/>
          </w:tcPr>
          <w:p w:rsidR="00F22E0C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Sprint-5</w:t>
            </w:r>
          </w:p>
        </w:tc>
        <w:tc>
          <w:tcPr>
            <w:tcW w:w="163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 Integration and Deployment</w:t>
            </w:r>
          </w:p>
        </w:tc>
        <w:tc>
          <w:tcPr>
            <w:tcW w:w="138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USN-9</w:t>
            </w:r>
          </w:p>
        </w:tc>
        <w:tc>
          <w:tcPr>
            <w:tcW w:w="3840" w:type="dxa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Integrate trained model into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Streamlit</w:t>
            </w:r>
            <w:proofErr w:type="spellEnd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UI</w:t>
            </w:r>
          </w:p>
        </w:tc>
        <w:tc>
          <w:tcPr>
            <w:tcW w:w="1185" w:type="dxa"/>
            <w:vAlign w:val="center"/>
          </w:tcPr>
          <w:p w:rsidR="00F22E0C" w:rsidRPr="00110FD4" w:rsidRDefault="00F22E0C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365" w:type="dxa"/>
          </w:tcPr>
          <w:p w:rsidR="00F22E0C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Akshaya,Harini</w:t>
            </w:r>
            <w:proofErr w:type="spellEnd"/>
          </w:p>
        </w:tc>
        <w:tc>
          <w:tcPr>
            <w:tcW w:w="1380" w:type="dxa"/>
          </w:tcPr>
          <w:p w:rsidR="00F22E0C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F22E0C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</w:tr>
      <w:tr w:rsidR="00110FD4" w:rsidRPr="00110FD4" w:rsidTr="009B4233">
        <w:trPr>
          <w:trHeight w:val="392"/>
        </w:trPr>
        <w:tc>
          <w:tcPr>
            <w:tcW w:w="1095" w:type="dxa"/>
          </w:tcPr>
          <w:p w:rsidR="00110FD4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Sprint-6</w:t>
            </w:r>
          </w:p>
        </w:tc>
        <w:tc>
          <w:tcPr>
            <w:tcW w:w="1635" w:type="dxa"/>
            <w:vAlign w:val="center"/>
          </w:tcPr>
          <w:p w:rsidR="00110FD4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Project Report</w:t>
            </w:r>
          </w:p>
        </w:tc>
        <w:tc>
          <w:tcPr>
            <w:tcW w:w="1380" w:type="dxa"/>
          </w:tcPr>
          <w:p w:rsidR="00110FD4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USN-10</w:t>
            </w:r>
          </w:p>
        </w:tc>
        <w:tc>
          <w:tcPr>
            <w:tcW w:w="3840" w:type="dxa"/>
          </w:tcPr>
          <w:p w:rsidR="00110FD4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Prepare final project report and video demonstration</w:t>
            </w:r>
          </w:p>
        </w:tc>
        <w:tc>
          <w:tcPr>
            <w:tcW w:w="1185" w:type="dxa"/>
            <w:vAlign w:val="center"/>
          </w:tcPr>
          <w:p w:rsidR="00110FD4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365" w:type="dxa"/>
          </w:tcPr>
          <w:p w:rsidR="00110FD4" w:rsidRPr="00110FD4" w:rsidRDefault="00110FD4" w:rsidP="00110F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Jahnavi,Akshaya,Harini,Yukta</w:t>
            </w:r>
            <w:proofErr w:type="spellEnd"/>
          </w:p>
        </w:tc>
        <w:tc>
          <w:tcPr>
            <w:tcW w:w="1380" w:type="dxa"/>
          </w:tcPr>
          <w:p w:rsidR="00110FD4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june</w:t>
            </w:r>
            <w:proofErr w:type="spellEnd"/>
          </w:p>
        </w:tc>
        <w:tc>
          <w:tcPr>
            <w:tcW w:w="1485" w:type="dxa"/>
          </w:tcPr>
          <w:p w:rsidR="00110FD4" w:rsidRPr="00110FD4" w:rsidRDefault="00110FD4" w:rsidP="00F22E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10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June</w:t>
            </w:r>
          </w:p>
        </w:tc>
      </w:tr>
    </w:tbl>
    <w:p w:rsidR="00E5751A" w:rsidRPr="00110FD4" w:rsidRDefault="00E5751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5751A" w:rsidRPr="00110FD4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7C7" w:rsidRDefault="005F77C7">
      <w:pPr>
        <w:spacing w:after="0" w:line="240" w:lineRule="auto"/>
      </w:pPr>
      <w:r>
        <w:separator/>
      </w:r>
    </w:p>
  </w:endnote>
  <w:endnote w:type="continuationSeparator" w:id="0">
    <w:p w:rsidR="005F77C7" w:rsidRDefault="005F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7C7" w:rsidRDefault="005F77C7">
      <w:pPr>
        <w:spacing w:after="0" w:line="240" w:lineRule="auto"/>
      </w:pPr>
      <w:r>
        <w:separator/>
      </w:r>
    </w:p>
  </w:footnote>
  <w:footnote w:type="continuationSeparator" w:id="0">
    <w:p w:rsidR="005F77C7" w:rsidRDefault="005F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51A" w:rsidRDefault="003926B3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5751A" w:rsidRDefault="00E5751A">
    <w:pPr>
      <w:widowControl w:val="0"/>
      <w:spacing w:after="0" w:line="240" w:lineRule="auto"/>
    </w:pPr>
  </w:p>
  <w:p w:rsidR="00E5751A" w:rsidRDefault="00E5751A">
    <w:pPr>
      <w:widowControl w:val="0"/>
      <w:spacing w:after="0" w:line="240" w:lineRule="auto"/>
    </w:pPr>
  </w:p>
  <w:p w:rsidR="00E5751A" w:rsidRDefault="00E575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1A"/>
    <w:rsid w:val="000E6DB9"/>
    <w:rsid w:val="00110FD4"/>
    <w:rsid w:val="003926B3"/>
    <w:rsid w:val="005F77C7"/>
    <w:rsid w:val="00CA1D9F"/>
    <w:rsid w:val="00E5751A"/>
    <w:rsid w:val="00EC6177"/>
    <w:rsid w:val="00F22E0C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95BC"/>
  <w15:docId w15:val="{D74FEB34-30AF-411D-A14F-39CC12A4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E6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2025-06-16T06:29:00Z</dcterms:created>
  <dcterms:modified xsi:type="dcterms:W3CDTF">2025-06-17T05:25:00Z</dcterms:modified>
</cp:coreProperties>
</file>