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75A7C" w14:textId="77777777" w:rsidR="00026362" w:rsidRDefault="00026362" w:rsidP="00026362">
      <w:pPr>
        <w:rPr>
          <w:rFonts w:ascii="Times New Roman" w:hAnsi="Times New Roman" w:cs="Times New Roman"/>
          <w:sz w:val="28"/>
          <w:szCs w:val="28"/>
          <w:lang w:val="en-US"/>
        </w:rPr>
      </w:pPr>
      <w:bookmarkStart w:id="0" w:name="_Hlk69478188"/>
      <w:r>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Jahnavi Satish Shanbhag</w:t>
      </w:r>
    </w:p>
    <w:p w14:paraId="4B010A6D" w14:textId="77777777" w:rsidR="00026362" w:rsidRDefault="00026362" w:rsidP="00026362">
      <w:pPr>
        <w:rPr>
          <w:rFonts w:ascii="Times New Roman" w:hAnsi="Times New Roman" w:cs="Times New Roman"/>
          <w:sz w:val="28"/>
          <w:szCs w:val="28"/>
          <w:lang w:val="en-US"/>
        </w:rPr>
      </w:pPr>
      <w:r>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1BM19CS065</w:t>
      </w:r>
    </w:p>
    <w:p w14:paraId="0DD190C9" w14:textId="01F9C527" w:rsidR="00F6187E" w:rsidRDefault="00F6187E" w:rsidP="00026362">
      <w:pPr>
        <w:rPr>
          <w:rFonts w:ascii="Times New Roman" w:hAnsi="Times New Roman" w:cs="Times New Roman"/>
          <w:sz w:val="28"/>
          <w:szCs w:val="28"/>
          <w:lang w:val="en-US"/>
        </w:rPr>
      </w:pPr>
      <w:bookmarkStart w:id="1" w:name="_GoBack"/>
      <w:bookmarkEnd w:id="1"/>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2EFDE6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used </w:t>
      </w:r>
      <w:r w:rsidR="00457022">
        <w:rPr>
          <w:rFonts w:ascii="Times New Roman" w:hAnsi="Times New Roman" w:cs="Times New Roman"/>
          <w:sz w:val="28"/>
          <w:szCs w:val="28"/>
          <w:lang w:val="en-US"/>
        </w:rPr>
        <w:t xml:space="preserve">with their respective attributes and functions </w:t>
      </w:r>
      <w:r>
        <w:rPr>
          <w:rFonts w:ascii="Times New Roman" w:hAnsi="Times New Roman" w:cs="Times New Roman"/>
          <w:sz w:val="28"/>
          <w:szCs w:val="28"/>
          <w:lang w:val="en-US"/>
        </w:rPr>
        <w:t>are as follows:</w:t>
      </w:r>
    </w:p>
    <w:p w14:paraId="0DC3C247" w14:textId="5E442392" w:rsidR="00F6187E" w:rsidRDefault="00F6187E"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Controller :</w:t>
      </w:r>
    </w:p>
    <w:p w14:paraId="77157925" w14:textId="2CBCFB00"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sidRPr="00BD48AA">
        <w:rPr>
          <w:rFonts w:ascii="Times New Roman" w:hAnsi="Times New Roman" w:cs="Times New Roman"/>
          <w:sz w:val="28"/>
          <w:szCs w:val="28"/>
          <w:lang w:val="en-US"/>
        </w:rPr>
        <w:t>id</w:t>
      </w:r>
    </w:p>
    <w:p w14:paraId="68F602C5" w14:textId="4C98C5BF" w:rsidR="00BD48AA" w:rsidRPr="00BD48AA" w:rsidRDefault="00BD48AA" w:rsidP="00286E8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8AA">
        <w:rPr>
          <w:rFonts w:ascii="Times New Roman" w:hAnsi="Times New Roman" w:cs="Times New Roman"/>
          <w:b/>
          <w:bCs/>
          <w:sz w:val="28"/>
          <w:szCs w:val="28"/>
          <w:lang w:val="en-US"/>
        </w:rPr>
        <w:t>Functions of the class:</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621D0075" w14:textId="1BE70B94"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SelectionPanel:</w:t>
      </w:r>
    </w:p>
    <w:p w14:paraId="09B3E26B" w14:textId="2009CD8C"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sidRPr="00BD48AA">
        <w:rPr>
          <w:rFonts w:ascii="Times New Roman" w:hAnsi="Times New Roman" w:cs="Times New Roman"/>
          <w:sz w:val="28"/>
          <w:szCs w:val="28"/>
          <w:lang w:val="en-US"/>
        </w:rPr>
        <w:t>Product_name,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status</w:t>
      </w:r>
    </w:p>
    <w:p w14:paraId="186A791B" w14:textId="29388D88"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14:paraId="736143FC" w14:textId="06714338"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14:paraId="422C6F1F" w14:textId="799A6C26"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CoinCollector:</w:t>
      </w:r>
    </w:p>
    <w:p w14:paraId="3433F487" w14:textId="58834A69"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r w:rsidRPr="00BD48AA">
        <w:rPr>
          <w:rFonts w:ascii="Times New Roman" w:hAnsi="Times New Roman" w:cs="Times New Roman"/>
          <w:sz w:val="28"/>
          <w:szCs w:val="28"/>
          <w:lang w:val="en-US"/>
        </w:rPr>
        <w:t>coinPrice,count</w:t>
      </w:r>
    </w:p>
    <w:p w14:paraId="3FCA712A" w14:textId="54643BFD"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14:paraId="7B84C549" w14:textId="1C9FF085" w:rsidR="00286E86" w:rsidRDefault="00286E86"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14:paraId="3EDACC79" w14:textId="49EB5B6D" w:rsidR="00BD48AA" w:rsidRDefault="00BD48AA"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14:paraId="23FD9314" w14:textId="75B8DD33"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ProductDispenser:</w:t>
      </w:r>
    </w:p>
    <w:p w14:paraId="500AE437" w14:textId="4DA131E0"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w:t>
      </w:r>
      <w:r w:rsidRPr="00BD48AA">
        <w:rPr>
          <w:rFonts w:ascii="Times New Roman" w:hAnsi="Times New Roman" w:cs="Times New Roman"/>
          <w:sz w:val="28"/>
          <w:szCs w:val="28"/>
          <w:lang w:val="en-US"/>
        </w:rPr>
        <w:t>product, quality</w:t>
      </w:r>
    </w:p>
    <w:p w14:paraId="4B71F112" w14:textId="6D3A18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selected product</w:t>
      </w:r>
    </w:p>
    <w:p w14:paraId="0BFC5481" w14:textId="77777777" w:rsidR="00BD48AA" w:rsidRDefault="00BD48AA" w:rsidP="00286E86">
      <w:pPr>
        <w:rPr>
          <w:rFonts w:ascii="Times New Roman" w:hAnsi="Times New Roman" w:cs="Times New Roman"/>
          <w:b/>
          <w:bCs/>
          <w:sz w:val="28"/>
          <w:szCs w:val="28"/>
          <w:lang w:val="en-US"/>
        </w:rPr>
      </w:pPr>
    </w:p>
    <w:p w14:paraId="398D1ACC" w14:textId="6A429687"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w:t>
      </w:r>
    </w:p>
    <w:p w14:paraId="1795A5B1" w14:textId="5F84D4CC"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Attributes:- </w:t>
      </w:r>
      <w:r w:rsidRPr="00BD48AA">
        <w:rPr>
          <w:rFonts w:ascii="Times New Roman" w:hAnsi="Times New Roman" w:cs="Times New Roman"/>
          <w:sz w:val="28"/>
          <w:szCs w:val="28"/>
          <w:lang w:val="en-US"/>
        </w:rPr>
        <w:t>price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quality</w:t>
      </w:r>
    </w:p>
    <w:p w14:paraId="61799432" w14:textId="10372BAB"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24906DDD" w14:textId="1EF45FBE" w:rsidR="00286E86" w:rsidRPr="00286E86" w:rsidRDefault="00BD48AA"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2350FA1B"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CoinDispenser:</w:t>
      </w:r>
    </w:p>
    <w:p w14:paraId="74979E8B" w14:textId="2B566488"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coincount</w:t>
      </w:r>
    </w:p>
    <w:p w14:paraId="2C5B85CE" w14:textId="4E2905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87E"/>
    <w:rsid w:val="00026362"/>
    <w:rsid w:val="00276B41"/>
    <w:rsid w:val="00286E86"/>
    <w:rsid w:val="00457022"/>
    <w:rsid w:val="00A70201"/>
    <w:rsid w:val="00BD48AA"/>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HP-PC</cp:lastModifiedBy>
  <cp:revision>4</cp:revision>
  <dcterms:created xsi:type="dcterms:W3CDTF">2021-04-16T09:16:00Z</dcterms:created>
  <dcterms:modified xsi:type="dcterms:W3CDTF">2022-06-09T14:31:00Z</dcterms:modified>
</cp:coreProperties>
</file>