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532F" w14:textId="27F2D555" w:rsidR="003159AC" w:rsidRDefault="001132F9" w:rsidP="003159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3159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Algorithms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_</w:t>
      </w:r>
      <w:r w:rsidRPr="003159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</w:t>
      </w:r>
      <w:r w:rsidR="003159AC" w:rsidRPr="003159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Structures</w:t>
      </w:r>
    </w:p>
    <w:p w14:paraId="355994D7" w14:textId="77777777" w:rsidR="003159AC" w:rsidRDefault="003159AC" w:rsidP="003159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0CBFFB7" w14:textId="77777777" w:rsidR="003159AC" w:rsidRPr="003159AC" w:rsidRDefault="003159AC" w:rsidP="003159A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3159A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Exercise 7: </w:t>
      </w:r>
      <w:r w:rsidRPr="003159AC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Financial Forecasting</w:t>
      </w:r>
    </w:p>
    <w:p w14:paraId="0C992732" w14:textId="77777777" w:rsidR="003159AC" w:rsidRPr="003159AC" w:rsidRDefault="003159AC" w:rsidP="003159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8702F74" w14:textId="6C317C90" w:rsidR="003159AC" w:rsidRDefault="003159AC">
      <w:pPr>
        <w:rPr>
          <w:sz w:val="28"/>
          <w:szCs w:val="28"/>
          <w:u w:val="single"/>
        </w:rPr>
      </w:pPr>
      <w:proofErr w:type="spellStart"/>
      <w:r w:rsidRPr="003159AC">
        <w:rPr>
          <w:sz w:val="28"/>
          <w:szCs w:val="28"/>
          <w:u w:val="single"/>
        </w:rPr>
        <w:t>Program.cs</w:t>
      </w:r>
      <w:proofErr w:type="spellEnd"/>
      <w:r w:rsidRPr="003159AC">
        <w:rPr>
          <w:sz w:val="28"/>
          <w:szCs w:val="28"/>
          <w:u w:val="single"/>
        </w:rPr>
        <w:t>:</w:t>
      </w:r>
    </w:p>
    <w:p w14:paraId="3D579F2B" w14:textId="61F06380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using System;</w:t>
      </w:r>
    </w:p>
    <w:p w14:paraId="6582082A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class </w:t>
      </w:r>
      <w:proofErr w:type="spellStart"/>
      <w:r w:rsidRPr="003159AC">
        <w:rPr>
          <w:sz w:val="28"/>
          <w:szCs w:val="28"/>
        </w:rPr>
        <w:t>FinancialForecast</w:t>
      </w:r>
      <w:proofErr w:type="spellEnd"/>
    </w:p>
    <w:p w14:paraId="48802167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{</w:t>
      </w:r>
    </w:p>
    <w:p w14:paraId="768E46B4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// Recursive Method</w:t>
      </w:r>
    </w:p>
    <w:p w14:paraId="4B3B62DF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static double </w:t>
      </w:r>
      <w:proofErr w:type="spellStart"/>
      <w:proofErr w:type="gramStart"/>
      <w:r w:rsidRPr="003159AC">
        <w:rPr>
          <w:sz w:val="28"/>
          <w:szCs w:val="28"/>
        </w:rPr>
        <w:t>PredictFutureValue</w:t>
      </w:r>
      <w:proofErr w:type="spellEnd"/>
      <w:r w:rsidRPr="003159AC">
        <w:rPr>
          <w:sz w:val="28"/>
          <w:szCs w:val="28"/>
        </w:rPr>
        <w:t>(</w:t>
      </w:r>
      <w:proofErr w:type="gramEnd"/>
      <w:r w:rsidRPr="003159AC">
        <w:rPr>
          <w:sz w:val="28"/>
          <w:szCs w:val="28"/>
        </w:rPr>
        <w:t xml:space="preserve">double </w:t>
      </w:r>
      <w:proofErr w:type="spellStart"/>
      <w:r w:rsidRPr="003159AC">
        <w:rPr>
          <w:sz w:val="28"/>
          <w:szCs w:val="28"/>
        </w:rPr>
        <w:t>presentValue</w:t>
      </w:r>
      <w:proofErr w:type="spellEnd"/>
      <w:r w:rsidRPr="003159AC">
        <w:rPr>
          <w:sz w:val="28"/>
          <w:szCs w:val="28"/>
        </w:rPr>
        <w:t xml:space="preserve">, double </w:t>
      </w:r>
      <w:proofErr w:type="spellStart"/>
      <w:r w:rsidRPr="003159AC">
        <w:rPr>
          <w:sz w:val="28"/>
          <w:szCs w:val="28"/>
        </w:rPr>
        <w:t>growthRate</w:t>
      </w:r>
      <w:proofErr w:type="spellEnd"/>
      <w:r w:rsidRPr="003159AC">
        <w:rPr>
          <w:sz w:val="28"/>
          <w:szCs w:val="28"/>
        </w:rPr>
        <w:t>, int years)</w:t>
      </w:r>
    </w:p>
    <w:p w14:paraId="404CEC0A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{</w:t>
      </w:r>
    </w:p>
    <w:p w14:paraId="62080C1B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// Base Case</w:t>
      </w:r>
    </w:p>
    <w:p w14:paraId="69C544CB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if (years == 0)</w:t>
      </w:r>
    </w:p>
    <w:p w14:paraId="4FED098B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{</w:t>
      </w:r>
    </w:p>
    <w:p w14:paraId="5394059E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    return </w:t>
      </w:r>
      <w:proofErr w:type="spellStart"/>
      <w:r w:rsidRPr="003159AC">
        <w:rPr>
          <w:sz w:val="28"/>
          <w:szCs w:val="28"/>
        </w:rPr>
        <w:t>presentValue</w:t>
      </w:r>
      <w:proofErr w:type="spellEnd"/>
      <w:r w:rsidRPr="003159AC">
        <w:rPr>
          <w:sz w:val="28"/>
          <w:szCs w:val="28"/>
        </w:rPr>
        <w:t>;</w:t>
      </w:r>
    </w:p>
    <w:p w14:paraId="05EC06B9" w14:textId="5E26215B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}</w:t>
      </w:r>
    </w:p>
    <w:p w14:paraId="4ACA9DD4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// Recursive Case</w:t>
      </w:r>
    </w:p>
    <w:p w14:paraId="5A15B7D0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return </w:t>
      </w:r>
      <w:proofErr w:type="spellStart"/>
      <w:proofErr w:type="gramStart"/>
      <w:r w:rsidRPr="003159AC">
        <w:rPr>
          <w:sz w:val="28"/>
          <w:szCs w:val="28"/>
        </w:rPr>
        <w:t>PredictFutureValue</w:t>
      </w:r>
      <w:proofErr w:type="spellEnd"/>
      <w:r w:rsidRPr="003159AC">
        <w:rPr>
          <w:sz w:val="28"/>
          <w:szCs w:val="28"/>
        </w:rPr>
        <w:t>(</w:t>
      </w:r>
      <w:proofErr w:type="spellStart"/>
      <w:proofErr w:type="gramEnd"/>
      <w:r w:rsidRPr="003159AC">
        <w:rPr>
          <w:sz w:val="28"/>
          <w:szCs w:val="28"/>
        </w:rPr>
        <w:t>presentValue</w:t>
      </w:r>
      <w:proofErr w:type="spellEnd"/>
      <w:r w:rsidRPr="003159AC">
        <w:rPr>
          <w:sz w:val="28"/>
          <w:szCs w:val="28"/>
        </w:rPr>
        <w:t xml:space="preserve">, </w:t>
      </w:r>
      <w:proofErr w:type="spellStart"/>
      <w:r w:rsidRPr="003159AC">
        <w:rPr>
          <w:sz w:val="28"/>
          <w:szCs w:val="28"/>
        </w:rPr>
        <w:t>growthRate</w:t>
      </w:r>
      <w:proofErr w:type="spellEnd"/>
      <w:r w:rsidRPr="003159AC">
        <w:rPr>
          <w:sz w:val="28"/>
          <w:szCs w:val="28"/>
        </w:rPr>
        <w:t xml:space="preserve">, years - 1) * (1 + </w:t>
      </w:r>
      <w:proofErr w:type="spellStart"/>
      <w:r w:rsidRPr="003159AC">
        <w:rPr>
          <w:sz w:val="28"/>
          <w:szCs w:val="28"/>
        </w:rPr>
        <w:t>growthRate</w:t>
      </w:r>
      <w:proofErr w:type="spellEnd"/>
      <w:r w:rsidRPr="003159AC">
        <w:rPr>
          <w:sz w:val="28"/>
          <w:szCs w:val="28"/>
        </w:rPr>
        <w:t>);</w:t>
      </w:r>
    </w:p>
    <w:p w14:paraId="51BD2189" w14:textId="77DA838F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}</w:t>
      </w:r>
    </w:p>
    <w:p w14:paraId="5FBC5611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static void Main(</w:t>
      </w:r>
      <w:proofErr w:type="gramStart"/>
      <w:r w:rsidRPr="003159AC">
        <w:rPr>
          <w:sz w:val="28"/>
          <w:szCs w:val="28"/>
        </w:rPr>
        <w:t>string[</w:t>
      </w:r>
      <w:proofErr w:type="gramEnd"/>
      <w:r w:rsidRPr="003159AC">
        <w:rPr>
          <w:sz w:val="28"/>
          <w:szCs w:val="28"/>
        </w:rPr>
        <w:t xml:space="preserve">] </w:t>
      </w:r>
      <w:proofErr w:type="spellStart"/>
      <w:r w:rsidRPr="003159AC">
        <w:rPr>
          <w:sz w:val="28"/>
          <w:szCs w:val="28"/>
        </w:rPr>
        <w:t>args</w:t>
      </w:r>
      <w:proofErr w:type="spellEnd"/>
      <w:r w:rsidRPr="003159AC">
        <w:rPr>
          <w:sz w:val="28"/>
          <w:szCs w:val="28"/>
        </w:rPr>
        <w:t>)</w:t>
      </w:r>
    </w:p>
    <w:p w14:paraId="573EA716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{</w:t>
      </w:r>
    </w:p>
    <w:p w14:paraId="199CD9D3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</w:t>
      </w:r>
      <w:proofErr w:type="spellStart"/>
      <w:r w:rsidRPr="003159AC">
        <w:rPr>
          <w:sz w:val="28"/>
          <w:szCs w:val="28"/>
        </w:rPr>
        <w:t>Console.Write</w:t>
      </w:r>
      <w:proofErr w:type="spellEnd"/>
      <w:r w:rsidRPr="003159AC">
        <w:rPr>
          <w:sz w:val="28"/>
          <w:szCs w:val="28"/>
        </w:rPr>
        <w:t>("Enter Present Value: ");</w:t>
      </w:r>
    </w:p>
    <w:p w14:paraId="610E67FD" w14:textId="14F60D8C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double </w:t>
      </w:r>
      <w:proofErr w:type="spellStart"/>
      <w:r w:rsidRPr="003159AC">
        <w:rPr>
          <w:sz w:val="28"/>
          <w:szCs w:val="28"/>
        </w:rPr>
        <w:t>presentValue</w:t>
      </w:r>
      <w:proofErr w:type="spellEnd"/>
      <w:r w:rsidRPr="003159AC">
        <w:rPr>
          <w:sz w:val="28"/>
          <w:szCs w:val="28"/>
        </w:rPr>
        <w:t xml:space="preserve"> = </w:t>
      </w:r>
      <w:proofErr w:type="spellStart"/>
      <w:r w:rsidRPr="003159AC">
        <w:rPr>
          <w:sz w:val="28"/>
          <w:szCs w:val="28"/>
        </w:rPr>
        <w:t>Convert.ToDouble</w:t>
      </w:r>
      <w:proofErr w:type="spellEnd"/>
      <w:r w:rsidRPr="003159AC">
        <w:rPr>
          <w:sz w:val="28"/>
          <w:szCs w:val="28"/>
        </w:rPr>
        <w:t>(</w:t>
      </w:r>
      <w:proofErr w:type="spellStart"/>
      <w:r w:rsidRPr="003159AC">
        <w:rPr>
          <w:sz w:val="28"/>
          <w:szCs w:val="28"/>
        </w:rPr>
        <w:t>Console.ReadLine</w:t>
      </w:r>
      <w:proofErr w:type="spellEnd"/>
      <w:r w:rsidRPr="003159AC">
        <w:rPr>
          <w:sz w:val="28"/>
          <w:szCs w:val="28"/>
        </w:rPr>
        <w:t>());</w:t>
      </w:r>
    </w:p>
    <w:p w14:paraId="00B85019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</w:t>
      </w:r>
      <w:proofErr w:type="spellStart"/>
      <w:r w:rsidRPr="003159AC">
        <w:rPr>
          <w:sz w:val="28"/>
          <w:szCs w:val="28"/>
        </w:rPr>
        <w:t>Console.Write</w:t>
      </w:r>
      <w:proofErr w:type="spellEnd"/>
      <w:r w:rsidRPr="003159AC">
        <w:rPr>
          <w:sz w:val="28"/>
          <w:szCs w:val="28"/>
        </w:rPr>
        <w:t>("Enter Annual Growth Rate (in %): ");</w:t>
      </w:r>
    </w:p>
    <w:p w14:paraId="329B12F9" w14:textId="3E726C6E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double rate = </w:t>
      </w:r>
      <w:proofErr w:type="spellStart"/>
      <w:r w:rsidRPr="003159AC">
        <w:rPr>
          <w:sz w:val="28"/>
          <w:szCs w:val="28"/>
        </w:rPr>
        <w:t>Convert.ToDouble</w:t>
      </w:r>
      <w:proofErr w:type="spellEnd"/>
      <w:r w:rsidRPr="003159AC">
        <w:rPr>
          <w:sz w:val="28"/>
          <w:szCs w:val="28"/>
        </w:rPr>
        <w:t>(</w:t>
      </w:r>
      <w:proofErr w:type="spellStart"/>
      <w:r w:rsidRPr="003159AC">
        <w:rPr>
          <w:sz w:val="28"/>
          <w:szCs w:val="28"/>
        </w:rPr>
        <w:t>Console.ReadLine</w:t>
      </w:r>
      <w:proofErr w:type="spellEnd"/>
      <w:r w:rsidRPr="003159AC">
        <w:rPr>
          <w:sz w:val="28"/>
          <w:szCs w:val="28"/>
        </w:rPr>
        <w:t>());</w:t>
      </w:r>
    </w:p>
    <w:p w14:paraId="02339B0D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lastRenderedPageBreak/>
        <w:t xml:space="preserve">        </w:t>
      </w:r>
      <w:proofErr w:type="spellStart"/>
      <w:r w:rsidRPr="003159AC">
        <w:rPr>
          <w:sz w:val="28"/>
          <w:szCs w:val="28"/>
        </w:rPr>
        <w:t>Console.Write</w:t>
      </w:r>
      <w:proofErr w:type="spellEnd"/>
      <w:r w:rsidRPr="003159AC">
        <w:rPr>
          <w:sz w:val="28"/>
          <w:szCs w:val="28"/>
        </w:rPr>
        <w:t>("Enter Number of Years: ");</w:t>
      </w:r>
    </w:p>
    <w:p w14:paraId="128BD366" w14:textId="46B6971F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int years = Convert.ToInt32(</w:t>
      </w:r>
      <w:proofErr w:type="spellStart"/>
      <w:r w:rsidRPr="003159AC">
        <w:rPr>
          <w:sz w:val="28"/>
          <w:szCs w:val="28"/>
        </w:rPr>
        <w:t>Console.ReadLine</w:t>
      </w:r>
      <w:proofErr w:type="spellEnd"/>
      <w:r w:rsidRPr="003159AC">
        <w:rPr>
          <w:sz w:val="28"/>
          <w:szCs w:val="28"/>
        </w:rPr>
        <w:t>());</w:t>
      </w:r>
    </w:p>
    <w:p w14:paraId="1939A3C2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    // Convert percentage to decimal</w:t>
      </w:r>
    </w:p>
    <w:p w14:paraId="271C9854" w14:textId="65D04DF6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double </w:t>
      </w:r>
      <w:proofErr w:type="spellStart"/>
      <w:r w:rsidRPr="003159AC">
        <w:rPr>
          <w:sz w:val="28"/>
          <w:szCs w:val="28"/>
        </w:rPr>
        <w:t>growthRate</w:t>
      </w:r>
      <w:proofErr w:type="spellEnd"/>
      <w:r w:rsidRPr="003159AC">
        <w:rPr>
          <w:sz w:val="28"/>
          <w:szCs w:val="28"/>
        </w:rPr>
        <w:t xml:space="preserve"> = rate / 100;</w:t>
      </w:r>
    </w:p>
    <w:p w14:paraId="72110ED5" w14:textId="034BBE12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double </w:t>
      </w:r>
      <w:proofErr w:type="spellStart"/>
      <w:r w:rsidRPr="003159AC">
        <w:rPr>
          <w:sz w:val="28"/>
          <w:szCs w:val="28"/>
        </w:rPr>
        <w:t>futureValue</w:t>
      </w:r>
      <w:proofErr w:type="spellEnd"/>
      <w:r w:rsidRPr="003159AC">
        <w:rPr>
          <w:sz w:val="28"/>
          <w:szCs w:val="28"/>
        </w:rPr>
        <w:t xml:space="preserve"> = </w:t>
      </w:r>
      <w:proofErr w:type="spellStart"/>
      <w:proofErr w:type="gramStart"/>
      <w:r w:rsidRPr="003159AC">
        <w:rPr>
          <w:sz w:val="28"/>
          <w:szCs w:val="28"/>
        </w:rPr>
        <w:t>PredictFutureValue</w:t>
      </w:r>
      <w:proofErr w:type="spellEnd"/>
      <w:r w:rsidRPr="003159AC">
        <w:rPr>
          <w:sz w:val="28"/>
          <w:szCs w:val="28"/>
        </w:rPr>
        <w:t>(</w:t>
      </w:r>
      <w:proofErr w:type="spellStart"/>
      <w:proofErr w:type="gramEnd"/>
      <w:r w:rsidRPr="003159AC">
        <w:rPr>
          <w:sz w:val="28"/>
          <w:szCs w:val="28"/>
        </w:rPr>
        <w:t>presentValue</w:t>
      </w:r>
      <w:proofErr w:type="spellEnd"/>
      <w:r w:rsidRPr="003159AC">
        <w:rPr>
          <w:sz w:val="28"/>
          <w:szCs w:val="28"/>
        </w:rPr>
        <w:t xml:space="preserve">, </w:t>
      </w:r>
      <w:proofErr w:type="spellStart"/>
      <w:r w:rsidRPr="003159AC">
        <w:rPr>
          <w:sz w:val="28"/>
          <w:szCs w:val="28"/>
        </w:rPr>
        <w:t>growthRate</w:t>
      </w:r>
      <w:proofErr w:type="spellEnd"/>
      <w:r w:rsidRPr="003159AC">
        <w:rPr>
          <w:sz w:val="28"/>
          <w:szCs w:val="28"/>
        </w:rPr>
        <w:t>, years);</w:t>
      </w:r>
    </w:p>
    <w:p w14:paraId="137302A2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</w:t>
      </w:r>
      <w:proofErr w:type="spellStart"/>
      <w:r w:rsidRPr="003159AC">
        <w:rPr>
          <w:sz w:val="28"/>
          <w:szCs w:val="28"/>
        </w:rPr>
        <w:t>Console.WriteLine</w:t>
      </w:r>
      <w:proofErr w:type="spellEnd"/>
      <w:r w:rsidRPr="003159AC">
        <w:rPr>
          <w:sz w:val="28"/>
          <w:szCs w:val="28"/>
        </w:rPr>
        <w:t>();</w:t>
      </w:r>
    </w:p>
    <w:p w14:paraId="3E38C111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 xml:space="preserve">        </w:t>
      </w:r>
      <w:proofErr w:type="spellStart"/>
      <w:r w:rsidRPr="003159AC">
        <w:rPr>
          <w:sz w:val="28"/>
          <w:szCs w:val="28"/>
        </w:rPr>
        <w:t>Console.WriteLine</w:t>
      </w:r>
      <w:proofErr w:type="spellEnd"/>
      <w:r w:rsidRPr="003159AC">
        <w:rPr>
          <w:sz w:val="28"/>
          <w:szCs w:val="28"/>
        </w:rPr>
        <w:t xml:space="preserve">("Future Value = " + </w:t>
      </w:r>
      <w:proofErr w:type="spellStart"/>
      <w:r w:rsidRPr="003159AC">
        <w:rPr>
          <w:sz w:val="28"/>
          <w:szCs w:val="28"/>
        </w:rPr>
        <w:t>futureValue.ToString</w:t>
      </w:r>
      <w:proofErr w:type="spellEnd"/>
      <w:r w:rsidRPr="003159AC">
        <w:rPr>
          <w:sz w:val="28"/>
          <w:szCs w:val="28"/>
        </w:rPr>
        <w:t>("F2"));</w:t>
      </w:r>
    </w:p>
    <w:p w14:paraId="22537634" w14:textId="77777777" w:rsidR="003159AC" w:rsidRP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    }</w:t>
      </w:r>
    </w:p>
    <w:p w14:paraId="76EA783D" w14:textId="77777777" w:rsidR="003159AC" w:rsidRDefault="003159AC" w:rsidP="003159AC">
      <w:pPr>
        <w:rPr>
          <w:sz w:val="28"/>
          <w:szCs w:val="28"/>
        </w:rPr>
      </w:pPr>
      <w:r w:rsidRPr="003159AC">
        <w:rPr>
          <w:sz w:val="28"/>
          <w:szCs w:val="28"/>
        </w:rPr>
        <w:t>}</w:t>
      </w:r>
    </w:p>
    <w:p w14:paraId="2BD23CAB" w14:textId="480FC7CE" w:rsidR="003159AC" w:rsidRDefault="003159AC" w:rsidP="003159AC">
      <w:pPr>
        <w:rPr>
          <w:b/>
          <w:bCs/>
          <w:sz w:val="28"/>
          <w:szCs w:val="28"/>
        </w:rPr>
      </w:pPr>
      <w:r w:rsidRPr="003159AC">
        <w:rPr>
          <w:b/>
          <w:bCs/>
          <w:sz w:val="28"/>
          <w:szCs w:val="28"/>
        </w:rPr>
        <w:t>Output:</w:t>
      </w:r>
    </w:p>
    <w:p w14:paraId="2AEBD26B" w14:textId="6B4603A2" w:rsidR="003159AC" w:rsidRPr="003159AC" w:rsidRDefault="003159AC" w:rsidP="003159AC">
      <w:pPr>
        <w:rPr>
          <w:b/>
          <w:bCs/>
          <w:sz w:val="28"/>
          <w:szCs w:val="28"/>
        </w:rPr>
      </w:pPr>
      <w:r w:rsidRPr="003159AC">
        <w:rPr>
          <w:b/>
          <w:bCs/>
          <w:sz w:val="28"/>
          <w:szCs w:val="28"/>
        </w:rPr>
        <w:drawing>
          <wp:inline distT="0" distB="0" distL="0" distR="0" wp14:anchorId="78063BCF" wp14:editId="75D7DEA9">
            <wp:extent cx="5731510" cy="2032000"/>
            <wp:effectExtent l="0" t="0" r="2540" b="6350"/>
            <wp:docPr id="7435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1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9D2B" w14:textId="77777777" w:rsidR="003159AC" w:rsidRPr="003159AC" w:rsidRDefault="003159AC">
      <w:pPr>
        <w:rPr>
          <w:sz w:val="28"/>
          <w:szCs w:val="28"/>
        </w:rPr>
      </w:pPr>
    </w:p>
    <w:p w14:paraId="1742A2CF" w14:textId="77777777" w:rsidR="003159AC" w:rsidRPr="003159AC" w:rsidRDefault="003159AC">
      <w:pPr>
        <w:rPr>
          <w:u w:val="single"/>
        </w:rPr>
      </w:pPr>
    </w:p>
    <w:sectPr w:rsidR="003159AC" w:rsidRPr="003159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AC"/>
    <w:rsid w:val="001132F9"/>
    <w:rsid w:val="003159AC"/>
    <w:rsid w:val="0076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2839"/>
  <w15:chartTrackingRefBased/>
  <w15:docId w15:val="{CA4D34E3-D41C-43F1-A6A2-0CF9BB6E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2026-07-06T06:03:00Z</dcterms:created>
  <dcterms:modified xsi:type="dcterms:W3CDTF">2026-07-06T06:17:00Z</dcterms:modified>
</cp:coreProperties>
</file>