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E1CEF" w14:textId="77777777" w:rsidR="008B2F5D" w:rsidRPr="008B2F5D" w:rsidRDefault="008B2F5D" w:rsidP="008B2F5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8B2F5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Updated .mac Email Extraction with Complete Domain Analysis</w:t>
      </w:r>
    </w:p>
    <w:p w14:paraId="2D58E008" w14:textId="77777777" w:rsidR="008B2F5D" w:rsidRPr="008B2F5D" w:rsidRDefault="008B2F5D" w:rsidP="008B2F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B2F5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📧</w:t>
      </w:r>
      <w:r w:rsidRPr="008B2F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UPDATED PROMPT 1: .mac Email Extractor with Domain Discovery</w:t>
      </w:r>
    </w:p>
    <w:p w14:paraId="45975944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a Python script called `scripts/mac_email_domain_analyzer.py` for the Mingus financial wellness app that:</w:t>
      </w:r>
    </w:p>
    <w:p w14:paraId="5A484EAF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2FF6645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CONTEXT: I have a .mac email address with financial newsletter emails stored in a folder called "Mingus". Need to extract ALL URLs first, analyze domains, then filter for article library. This will help me understand what sources I'm receiving and make informed filtering decisions.</w:t>
      </w:r>
    </w:p>
    <w:p w14:paraId="3B031E9D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1BA33B2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REQUIREMENTS:</w:t>
      </w:r>
    </w:p>
    <w:p w14:paraId="5F5DF227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Connect to iCloud email using IMAP (imap.mail.me.com, port 993)</w:t>
      </w:r>
    </w:p>
    <w:p w14:paraId="321FAEBE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Authenticate using .mac email address and app-specific password</w:t>
      </w:r>
    </w:p>
    <w:p w14:paraId="047F8113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Access the "Mingus" folder specifically (not inbox)</w:t>
      </w:r>
    </w:p>
    <w:p w14:paraId="2A876569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 Extract ALL URLs from all emails (no filtering initially)</w:t>
      </w:r>
    </w:p>
    <w:p w14:paraId="274A26C4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5. Perform comprehensive domain analysis BEFORE filtering</w:t>
      </w:r>
    </w:p>
    <w:p w14:paraId="62BDFAD4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6. Generate domain statistics and reports</w:t>
      </w:r>
    </w:p>
    <w:p w14:paraId="2D4C77C0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7. THEN apply configurable filtering for final article list</w:t>
      </w:r>
    </w:p>
    <w:p w14:paraId="699AC755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8. Export multiple files for analysis and processing</w:t>
      </w:r>
    </w:p>
    <w:p w14:paraId="71DDE5C3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8C45A88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DOMAIN ANALYSIS FEATURES:</w:t>
      </w:r>
    </w:p>
    <w:p w14:paraId="4FD1F470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Extract and count all unique domains found</w:t>
      </w:r>
    </w:p>
    <w:p w14:paraId="449B4F25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Categorize domains by type (news, financial, social media, etc.)</w:t>
      </w:r>
    </w:p>
    <w:p w14:paraId="15380BD8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Calculate URL frequency per domain</w:t>
      </w:r>
    </w:p>
    <w:p w14:paraId="222B294C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 Identify top sending email addresses by domain</w:t>
      </w:r>
    </w:p>
    <w:p w14:paraId="6CDC1B8D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5. Analyze URL patterns and subdomains</w:t>
      </w:r>
    </w:p>
    <w:p w14:paraId="5319F359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6. Generate domain popularity rankings</w:t>
      </w:r>
    </w:p>
    <w:p w14:paraId="25997261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7. Export comprehensive domain report</w:t>
      </w:r>
    </w:p>
    <w:p w14:paraId="0AC5ACF0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88216B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EXTRACTION PROCESS:</w:t>
      </w:r>
    </w:p>
    <w:p w14:paraId="6D76E27B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Phase 1: Complete URL Discovery</w:t>
      </w:r>
    </w:p>
    <w:p w14:paraId="04DB7602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Extract every URL from every email (no filtering)</w:t>
      </w:r>
    </w:p>
    <w:p w14:paraId="724ADECD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Parse email metadata (subject, sender, date)</w:t>
      </w:r>
    </w:p>
    <w:p w14:paraId="3D524187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Handle HTML and text email formats</w:t>
      </w:r>
    </w:p>
    <w:p w14:paraId="17A8B6FB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Clean tracking parameters but preserve original URLs</w:t>
      </w:r>
    </w:p>
    <w:p w14:paraId="3E8073FB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Record which email each URL came from</w:t>
      </w:r>
    </w:p>
    <w:p w14:paraId="60EE31E2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CFC92CE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Phase 2: Domain Analysis</w:t>
      </w:r>
    </w:p>
    <w:p w14:paraId="7098AB4B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Parse all domains from extracted URLs</w:t>
      </w:r>
    </w:p>
    <w:p w14:paraId="2BF060DF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Count URLs per domain</w:t>
      </w:r>
    </w:p>
    <w:p w14:paraId="3FC111F8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Identify subdomain patterns</w:t>
      </w:r>
    </w:p>
    <w:p w14:paraId="6CDB3174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Categorize domain types automatically</w:t>
      </w:r>
    </w:p>
    <w:p w14:paraId="30053198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Flag potentially suspicious or spam domains</w:t>
      </w:r>
    </w:p>
    <w:p w14:paraId="524C50D6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Calculate domain authority/trust scores</w:t>
      </w:r>
    </w:p>
    <w:p w14:paraId="54C5F98F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03B84B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Phase 3: Domain Categorization</w:t>
      </w:r>
    </w:p>
    <w:p w14:paraId="0BC1EAD1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Financial websites (bankrate, nerdwallet, etc.)</w:t>
      </w:r>
    </w:p>
    <w:p w14:paraId="295A180A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News and media sites (cnn, bbc, etc.)</w:t>
      </w:r>
    </w:p>
    <w:p w14:paraId="0058EF62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Social media platforms (linkedin, twitter, etc.)  </w:t>
      </w:r>
    </w:p>
    <w:p w14:paraId="6EE43B78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Educational institutions (.edu domains)</w:t>
      </w:r>
    </w:p>
    <w:p w14:paraId="44CA65A1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Government sites (.gov domains)</w:t>
      </w:r>
    </w:p>
    <w:p w14:paraId="23A99D18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Business/corporate sites</w:t>
      </w:r>
    </w:p>
    <w:p w14:paraId="3CFC5FC3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Blog platforms (medium, wordpress, etc.)</w:t>
      </w:r>
    </w:p>
    <w:p w14:paraId="38F27E9A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E-commerce sites</w:t>
      </w:r>
    </w:p>
    <w:p w14:paraId="49EFADB7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Unknown/uncategorized domains</w:t>
      </w:r>
    </w:p>
    <w:p w14:paraId="0AE8222C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73998D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Phase 4: Configurable Filtering</w:t>
      </w:r>
    </w:p>
    <w:p w14:paraId="1BD6661B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Load domain whitelist from config file</w:t>
      </w:r>
    </w:p>
    <w:p w14:paraId="0B17CFE9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Apply filtering rules based on analysis</w:t>
      </w:r>
    </w:p>
    <w:p w14:paraId="2B8FD6AB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Allow manual domain approval/rejection</w:t>
      </w:r>
    </w:p>
    <w:p w14:paraId="482B1A5D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Generate filtered article URL list</w:t>
      </w:r>
    </w:p>
    <w:p w14:paraId="389F3D20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Preserve audit trail of filtering decisions</w:t>
      </w:r>
    </w:p>
    <w:p w14:paraId="4FF8B836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3BFC351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 FILES:</w:t>
      </w:r>
    </w:p>
    <w:p w14:paraId="3EB4A9C8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`raw_urls_complete.csv` - All URLs with email metadata</w:t>
      </w:r>
    </w:p>
    <w:p w14:paraId="33E22FB4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`domain_analysis_report.csv` - Complete domain statistics</w:t>
      </w:r>
    </w:p>
    <w:p w14:paraId="074CE243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`domain_categories.json` - Categorized domain list</w:t>
      </w:r>
    </w:p>
    <w:p w14:paraId="2B90DDF6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 `top_domains_summary.txt` - Human-readable summary</w:t>
      </w:r>
    </w:p>
    <w:p w14:paraId="6F9FF3FE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5. `filtered_article_urls.csv` - Final filtered list for processing</w:t>
      </w:r>
    </w:p>
    <w:p w14:paraId="66603801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6. `domain_whitelist_suggestions.txt` - Recommended domains to include</w:t>
      </w:r>
    </w:p>
    <w:p w14:paraId="14516B63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2917375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DOMAIN REPORT STRUCTURE:</w:t>
      </w:r>
    </w:p>
    <w:p w14:paraId="710715B6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Domain name</w:t>
      </w:r>
    </w:p>
    <w:p w14:paraId="37D8C886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Total URL count</w:t>
      </w:r>
    </w:p>
    <w:p w14:paraId="12919B9E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Unique URL count  </w:t>
      </w:r>
    </w:p>
    <w:p w14:paraId="770BB531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First appearance date</w:t>
      </w:r>
    </w:p>
    <w:p w14:paraId="17330CDE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Last appearance date</w:t>
      </w:r>
    </w:p>
    <w:p w14:paraId="1C816210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Email sender frequency</w:t>
      </w:r>
    </w:p>
    <w:p w14:paraId="2A9BC93E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Estimated domain category</w:t>
      </w:r>
    </w:p>
    <w:p w14:paraId="358429AA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Trust/authority score (1-10)</w:t>
      </w:r>
    </w:p>
    <w:p w14:paraId="2A3F25F1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Sample URLs (up to 5)</w:t>
      </w:r>
    </w:p>
    <w:p w14:paraId="539F5775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Recommended action (include/exclude/review)</w:t>
      </w:r>
    </w:p>
    <w:p w14:paraId="22EAF33B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A81DC1A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INTERACTIVE FEATURES:</w:t>
      </w:r>
    </w:p>
    <w:p w14:paraId="52E597BA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Display top 20 domains during processing</w:t>
      </w:r>
    </w:p>
    <w:p w14:paraId="4CFAA2F2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Prompt user to approve/reject unknown domains</w:t>
      </w:r>
    </w:p>
    <w:p w14:paraId="4649F8BA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Show sample URLs for domain verification</w:t>
      </w:r>
    </w:p>
    <w:p w14:paraId="1ED7D71B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Allow real-time whitelist modification</w:t>
      </w:r>
    </w:p>
    <w:p w14:paraId="5963F0FD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Progress tracking with domain discovery counts</w:t>
      </w:r>
    </w:p>
    <w:p w14:paraId="6A20ED01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312A11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 AND VALIDATION:</w:t>
      </w:r>
    </w:p>
    <w:p w14:paraId="55277477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Secure password input (no echo)</w:t>
      </w:r>
    </w:p>
    <w:p w14:paraId="65ABCC19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URL format validation and sanitization</w:t>
      </w:r>
    </w:p>
    <w:p w14:paraId="0AC1D73E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Malware/phishing domain detection (basic)</w:t>
      </w:r>
    </w:p>
    <w:p w14:paraId="496B182D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Rate limiting for external domain checks</w:t>
      </w:r>
    </w:p>
    <w:p w14:paraId="2C8B4819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Graceful handling of connection issues</w:t>
      </w:r>
    </w:p>
    <w:p w14:paraId="7659A113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785465E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PERFORMANCE OPTIMIZATION:</w:t>
      </w:r>
    </w:p>
    <w:p w14:paraId="7EE976B6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Batch domain analysis for efficiency</w:t>
      </w:r>
    </w:p>
    <w:p w14:paraId="5D7C19E7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Cache domain category lookups</w:t>
      </w:r>
    </w:p>
    <w:p w14:paraId="7CFAA16F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Parallel processing where appropriate</w:t>
      </w:r>
    </w:p>
    <w:p w14:paraId="36101C75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Memory-efficient URL storage</w:t>
      </w:r>
    </w:p>
    <w:p w14:paraId="2320752B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Progress saving for large email collections</w:t>
      </w:r>
    </w:p>
    <w:p w14:paraId="2F3BC318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2B84CB5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 clean, documented Python code that gives complete visibility into email URL sources before applying any filtering, enabling informed decision-making about which domains to include in the Mingus article library.</w:t>
      </w:r>
    </w:p>
    <w:p w14:paraId="13637F31" w14:textId="77777777" w:rsidR="008B2F5D" w:rsidRPr="008B2F5D" w:rsidRDefault="008B2F5D" w:rsidP="008B2F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B2F5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8B2F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PROMPT 1B: Domain Analysis Report Generator</w:t>
      </w:r>
    </w:p>
    <w:p w14:paraId="6B13408F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a companion script called `scripts/generate_domain_report.py` that:</w:t>
      </w:r>
    </w:p>
    <w:p w14:paraId="5CA08BE8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6243B18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CONTEXT: After extracting all URLs and domains from .mac Mingus folder emails, need comprehensive reporting and visualization to understand email sources and make filtering decisions.</w:t>
      </w:r>
    </w:p>
    <w:p w14:paraId="06FBCC35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4D5C17C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REQUIREMENTS:</w:t>
      </w:r>
    </w:p>
    <w:p w14:paraId="176C5651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Read raw URL data from domain analyzer output</w:t>
      </w:r>
    </w:p>
    <w:p w14:paraId="3238119B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Generate detailed statistical analysis of domains</w:t>
      </w:r>
    </w:p>
    <w:p w14:paraId="2C083948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Create visual charts and graphs for domain distribution</w:t>
      </w:r>
    </w:p>
    <w:p w14:paraId="528A4E0E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 Identify patterns in email sending behavior</w:t>
      </w:r>
    </w:p>
    <w:p w14:paraId="1EE15331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5. Flag potential spam or low-quality sources</w:t>
      </w:r>
    </w:p>
    <w:p w14:paraId="45414C0D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6. Generate recommendations for domain filtering</w:t>
      </w:r>
    </w:p>
    <w:p w14:paraId="750F72F9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7. Create interactive HTML report for easy review</w:t>
      </w:r>
    </w:p>
    <w:p w14:paraId="6CBABC01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2CB74D0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ANALYSIS FEATURES:</w:t>
      </w:r>
    </w:p>
    <w:p w14:paraId="624D328A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Domain Frequency Analysis:</w:t>
      </w:r>
    </w:p>
    <w:p w14:paraId="4698D650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Top 50 domains by URL count</w:t>
      </w:r>
    </w:p>
    <w:p w14:paraId="70629067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Top 20 domains by unique URL count</w:t>
      </w:r>
    </w:p>
    <w:p w14:paraId="104ABB5A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Domain growth over time (if date data available)</w:t>
      </w:r>
    </w:p>
    <w:p w14:paraId="1E022FF5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Sender-to-domain relationship mapping</w:t>
      </w:r>
    </w:p>
    <w:p w14:paraId="54F68FB0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URL patterns within each domain</w:t>
      </w:r>
    </w:p>
    <w:p w14:paraId="11F329EF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9C64E1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Content Quality Indicators:</w:t>
      </w:r>
    </w:p>
    <w:p w14:paraId="62D6E846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Average URL length per domain</w:t>
      </w:r>
    </w:p>
    <w:p w14:paraId="6999ABC8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Subdirectory patterns that suggest article content</w:t>
      </w:r>
    </w:p>
    <w:p w14:paraId="475FF624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Presence of tracking parameters by domain</w:t>
      </w:r>
    </w:p>
    <w:p w14:paraId="47729ECA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Domain authority estimation (using external APIs if available)</w:t>
      </w:r>
    </w:p>
    <w:p w14:paraId="134291D0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Content freshness indicators</w:t>
      </w:r>
    </w:p>
    <w:p w14:paraId="7BE097A6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226B942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Spam/Quality Detection:</w:t>
      </w:r>
    </w:p>
    <w:p w14:paraId="529DFFDA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Domains with excessive tracking parameters</w:t>
      </w:r>
    </w:p>
    <w:p w14:paraId="126D372C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Suspicious URL patterns (random strings, etc.)</w:t>
      </w:r>
    </w:p>
    <w:p w14:paraId="02EA58D2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Domains with very short URLs (potential link shorteners)</w:t>
      </w:r>
    </w:p>
    <w:p w14:paraId="735E2EDA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High-frequency domains that might be spam</w:t>
      </w:r>
    </w:p>
    <w:p w14:paraId="7F3854BC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Domains with mixed content types</w:t>
      </w:r>
    </w:p>
    <w:p w14:paraId="2F17A4A9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14C4AE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Sender Analysis:</w:t>
      </w:r>
    </w:p>
    <w:p w14:paraId="6CCA2684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Which email addresses send from which domains</w:t>
      </w:r>
    </w:p>
    <w:p w14:paraId="223497F5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Sender reliability scoring</w:t>
      </w:r>
    </w:p>
    <w:p w14:paraId="56B64B2C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Newsletter vs individual sender patterns</w:t>
      </w:r>
    </w:p>
    <w:p w14:paraId="2A6EC787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Corporate vs personal email patterns</w:t>
      </w:r>
    </w:p>
    <w:p w14:paraId="76E95923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0D7E69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VISUALIZATION FEATURES:</w:t>
      </w:r>
    </w:p>
    <w:p w14:paraId="2DB77529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Bar charts of top domains by frequency</w:t>
      </w:r>
    </w:p>
    <w:p w14:paraId="721678D6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Pie charts of domain categories</w:t>
      </w:r>
    </w:p>
    <w:p w14:paraId="6326ACDD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Timeline charts of domain discovery</w:t>
      </w:r>
    </w:p>
    <w:p w14:paraId="5DC295B1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Network graphs of sender-domain relationships</w:t>
      </w:r>
    </w:p>
    <w:p w14:paraId="0CF5875D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Heat maps of URL frequency over time</w:t>
      </w:r>
    </w:p>
    <w:p w14:paraId="4256A904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9EDB11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REPORTING OUTPUT:</w:t>
      </w:r>
    </w:p>
    <w:p w14:paraId="1646E223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`domain_analysis_full_report.html` - Interactive HTML dashboard</w:t>
      </w:r>
    </w:p>
    <w:p w14:paraId="385E0CB7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`domain_recommendations.txt` - Actionable filtering suggestions</w:t>
      </w:r>
    </w:p>
    <w:p w14:paraId="0B1AA492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`suspicious_domains.csv` - Domains flagged for review</w:t>
      </w:r>
    </w:p>
    <w:p w14:paraId="18283195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 `high_value_domains.csv` - Recommended domains for inclusion</w:t>
      </w:r>
    </w:p>
    <w:p w14:paraId="5902F1FA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5. `domain_statistics.json` - Complete stats for further processing</w:t>
      </w:r>
    </w:p>
    <w:p w14:paraId="6109DD48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6. `sender_domain_mapping.csv` - Email sender analysis</w:t>
      </w:r>
    </w:p>
    <w:p w14:paraId="527B0EB6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F04A1C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RECOMMENDATION ENGINE:</w:t>
      </w:r>
    </w:p>
    <w:p w14:paraId="7E5806E2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Automatically suggest domains for inclusion based on:</w:t>
      </w:r>
    </w:p>
    <w:p w14:paraId="120D0FD4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Financial/career keyword presence in URLs</w:t>
      </w:r>
    </w:p>
    <w:p w14:paraId="1A24F815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Domain authority and reputation</w:t>
      </w:r>
    </w:p>
    <w:p w14:paraId="174DFCB9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Content quality indicators  </w:t>
      </w:r>
    </w:p>
    <w:p w14:paraId="25E4F670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Sender trustworthiness</w:t>
      </w:r>
    </w:p>
    <w:p w14:paraId="5BCEE720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URL pattern analysis</w:t>
      </w:r>
    </w:p>
    <w:p w14:paraId="2B85988F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3A68EF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Flag domains for manual review:</w:t>
      </w:r>
    </w:p>
    <w:p w14:paraId="3ED88180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Unknown domains with high URL counts</w:t>
      </w:r>
    </w:p>
    <w:p w14:paraId="12ECDBD4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Domains with suspicious patterns</w:t>
      </w:r>
    </w:p>
    <w:p w14:paraId="23B9FCB4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Mixed-quality content domains</w:t>
      </w:r>
    </w:p>
    <w:p w14:paraId="31205112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Potential affiliate/marketing domains</w:t>
      </w:r>
    </w:p>
    <w:p w14:paraId="3FD2E48C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96B3DE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INTERACTIVE FEATURES:</w:t>
      </w:r>
    </w:p>
    <w:p w14:paraId="687EF96D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Clickable domain links in HTML report</w:t>
      </w:r>
    </w:p>
    <w:p w14:paraId="6A33CA20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Sortable tables by various metrics</w:t>
      </w:r>
    </w:p>
    <w:p w14:paraId="5FDE0D4F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Expandable sections for detailed domain info</w:t>
      </w:r>
    </w:p>
    <w:p w14:paraId="64B167D0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Sample URL preview for each domain</w:t>
      </w:r>
    </w:p>
    <w:p w14:paraId="04E887C8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Quick approve/reject buttons for filtering decisions</w:t>
      </w:r>
    </w:p>
    <w:p w14:paraId="67ADC8BD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0FAE6A3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 DASHBOARD SECTIONS:</w:t>
      </w:r>
    </w:p>
    <w:p w14:paraId="046EA4E1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Executive Summary (top stats and recommendations)</w:t>
      </w:r>
    </w:p>
    <w:p w14:paraId="23B7FEEB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Domain Distribution Overview (charts and graphs)</w:t>
      </w:r>
    </w:p>
    <w:p w14:paraId="64BB332B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Top Domains Table (detailed metrics)</w:t>
      </w:r>
    </w:p>
    <w:p w14:paraId="7CA6E27E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 Sender Analysis (email source patterns)</w:t>
      </w:r>
    </w:p>
    <w:p w14:paraId="294BEEDD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5. Quality Assessment (content indicators)</w:t>
      </w:r>
    </w:p>
    <w:p w14:paraId="61176E1F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6. Filtering Recommendations (suggested actions)</w:t>
      </w:r>
    </w:p>
    <w:p w14:paraId="5AE8934C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7. Detailed Domain Breakdown (full analysis)</w:t>
      </w:r>
    </w:p>
    <w:p w14:paraId="2767A400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0B6239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 a comprehensive analysis tool that transforms raw domain data into actionable insights for building a high-quality article library.</w:t>
      </w:r>
    </w:p>
    <w:p w14:paraId="25C416D3" w14:textId="77777777" w:rsidR="008B2F5D" w:rsidRPr="008B2F5D" w:rsidRDefault="008B2F5D" w:rsidP="008B2F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B2F5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📈</w:t>
      </w:r>
      <w:r w:rsidRPr="008B2F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EXPECTED OUTPUT EXAMPLE</w:t>
      </w:r>
    </w:p>
    <w:p w14:paraId="6EAC68A1" w14:textId="77777777" w:rsidR="008B2F5D" w:rsidRPr="008B2F5D" w:rsidRDefault="008B2F5D" w:rsidP="008B2F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2F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Raw Domain Discovery Results:</w:t>
      </w:r>
    </w:p>
    <w:p w14:paraId="6736C95E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=== DOMAIN ANALYSIS SUMMARY ===</w:t>
      </w:r>
    </w:p>
    <w:p w14:paraId="3BD8161B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 URLs Found: 1,247</w:t>
      </w:r>
    </w:p>
    <w:p w14:paraId="6BD4E66B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Unique Domains: 89</w:t>
      </w:r>
    </w:p>
    <w:p w14:paraId="61988431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 Sources: 23</w:t>
      </w:r>
    </w:p>
    <w:p w14:paraId="3314263E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70BD538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TOP DOMAINS BY FREQUENCY:</w:t>
      </w:r>
    </w:p>
    <w:p w14:paraId="0BFF7DC5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nerdwallet.com (156 URLs, 23% of total)</w:t>
      </w:r>
    </w:p>
    <w:p w14:paraId="6388996C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blackenterprise.com (98 URLs, 8% of total)</w:t>
      </w:r>
    </w:p>
    <w:p w14:paraId="0A72C08B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linkedin.com (87 URLs, 7% of total)</w:t>
      </w:r>
    </w:p>
    <w:p w14:paraId="6F515515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 medium.com (76 URLs, 6% of total)</w:t>
      </w:r>
    </w:p>
    <w:p w14:paraId="1E39F680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5. bankrate.com (65 URLs, 5% of total)</w:t>
      </w:r>
    </w:p>
    <w:p w14:paraId="30B24752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6. investopedia.com (54 URLs, 4% of total)</w:t>
      </w:r>
    </w:p>
    <w:p w14:paraId="4266DED2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7. thebalance.com (43 URLs, 3% of total)</w:t>
      </w:r>
    </w:p>
    <w:p w14:paraId="7F7EE372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8. essence.com (38 URLs, 3% of total)</w:t>
      </w:r>
    </w:p>
    <w:p w14:paraId="41E87F5B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9. forbes.com (35 URLs, 3% of total)</w:t>
      </w:r>
    </w:p>
    <w:p w14:paraId="0F6A921D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10. cnbc.com (32 URLs, 3% of total)</w:t>
      </w:r>
    </w:p>
    <w:p w14:paraId="06742407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096CA94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UNEXPECTED DOMAINS FOUND:</w:t>
      </w:r>
    </w:p>
    <w:p w14:paraId="23E665C9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amazon.com (45 URLs) - Product recommendations?</w:t>
      </w:r>
    </w:p>
    <w:p w14:paraId="58DB9793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youtube.com (38 URLs) - Video content</w:t>
      </w:r>
    </w:p>
    <w:p w14:paraId="7B52CE25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substack.com (29 URLs) - Newsletter platforms  </w:t>
      </w:r>
    </w:p>
    <w:p w14:paraId="32BB694A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twitter.com (27 URLs) - Social media links</w:t>
      </w:r>
    </w:p>
    <w:p w14:paraId="5AC2FB7F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shopify.com (15 URLs) - E-commerce links</w:t>
      </w:r>
    </w:p>
    <w:p w14:paraId="05371926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calendly.com (12 URLs) - Scheduling links</w:t>
      </w:r>
    </w:p>
    <w:p w14:paraId="2DCC6A66" w14:textId="77777777" w:rsidR="008B2F5D" w:rsidRPr="008B2F5D" w:rsidRDefault="008B2F5D" w:rsidP="008B2F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2F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Domain Categories Discovered:</w:t>
      </w:r>
    </w:p>
    <w:p w14:paraId="161A8940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FINANCIAL WEBSITES (387 URLs, 31%):</w:t>
      </w:r>
    </w:p>
    <w:p w14:paraId="13100696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nerdwallet.com, bankrate.com, investopedia.com, thebalance.com, mint.com</w:t>
      </w:r>
    </w:p>
    <w:p w14:paraId="68D97405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944C140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CAREER/BUSINESS (298 URLs, 24%):</w:t>
      </w:r>
    </w:p>
    <w:p w14:paraId="5DB6A17E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linkedin.com, blackenterprise.com, essence.com, forbes.com, harvard.edu</w:t>
      </w:r>
    </w:p>
    <w:p w14:paraId="425E58AF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7CF95B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NEWS/MEDIA (187 URLs, 15%):</w:t>
      </w:r>
    </w:p>
    <w:p w14:paraId="2D76F259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❓</w:t>
      </w: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cnbc.com, marketwatch.com, wsj.com, bloomberg.com</w:t>
      </w:r>
    </w:p>
    <w:p w14:paraId="473C1573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70FC3CD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CONTENT PLATFORMS (156 URLs, 13%):</w:t>
      </w:r>
    </w:p>
    <w:p w14:paraId="62D7864F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❓</w:t>
      </w: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medium.com, substack.com, youtube.com</w:t>
      </w:r>
    </w:p>
    <w:p w14:paraId="014861B0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D8605F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E-COMMERCE (89 URLs, 7%):</w:t>
      </w:r>
    </w:p>
    <w:p w14:paraId="17F608A3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❌</w:t>
      </w: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amazon.com, shopify.com, affiliate links</w:t>
      </w:r>
    </w:p>
    <w:p w14:paraId="54B61846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8CE2512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SOCIAL MEDIA (78 URLs, 6%):</w:t>
      </w:r>
    </w:p>
    <w:p w14:paraId="4771161B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❌</w:t>
      </w: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twitter.com, facebook.com, instagram.com</w:t>
      </w:r>
    </w:p>
    <w:p w14:paraId="5869D93B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FBF9AF3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TOOLS/SERVICES (52 URLs, 4%):</w:t>
      </w:r>
    </w:p>
    <w:p w14:paraId="24A85969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❌</w:t>
      </w: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calendly.com, zoom.us, google.com</w:t>
      </w:r>
    </w:p>
    <w:p w14:paraId="697AD1CE" w14:textId="77777777" w:rsidR="008B2F5D" w:rsidRPr="008B2F5D" w:rsidRDefault="008B2F5D" w:rsidP="008B2F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2F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Filtering Recommendations:</w:t>
      </w:r>
    </w:p>
    <w:p w14:paraId="27CFC2AD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RECOMMENDED FOR INCLUSION (High Value):</w:t>
      </w:r>
    </w:p>
    <w:p w14:paraId="686C1D78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nerdwallet.com (financial education)</w:t>
      </w:r>
    </w:p>
    <w:p w14:paraId="16B36E65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blackenterprise.com (cultural relevance)</w:t>
      </w:r>
    </w:p>
    <w:p w14:paraId="7C9EDE72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investopedia.com (financial education)</w:t>
      </w:r>
    </w:p>
    <w:p w14:paraId="75C8BFBC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linkedin.com/pulse (professional content)</w:t>
      </w:r>
    </w:p>
    <w:p w14:paraId="3170871C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harvard.edu (educational authority)</w:t>
      </w:r>
    </w:p>
    <w:p w14:paraId="44FC01BB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2DB447E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RECOMMENDED FOR REVIEW (Medium Value):</w:t>
      </w:r>
    </w:p>
    <w:p w14:paraId="00DF5C49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❓</w:t>
      </w: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medium.com (mixed quality, manual review needed)</w:t>
      </w:r>
    </w:p>
    <w:p w14:paraId="13E40D13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❓</w:t>
      </w: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forbes.com (high authority, some promotional content)</w:t>
      </w:r>
    </w:p>
    <w:p w14:paraId="2ED6605B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❓</w:t>
      </w: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cnbc.com (news vs educational content)</w:t>
      </w:r>
    </w:p>
    <w:p w14:paraId="713B48DA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66C7D3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RECOMMENDED FOR EXCLUSION (Low Value):</w:t>
      </w:r>
    </w:p>
    <w:p w14:paraId="240CA5D2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❌</w:t>
      </w: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amazon.com (product sales, not educational)</w:t>
      </w:r>
    </w:p>
    <w:p w14:paraId="14423DA9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❌</w:t>
      </w: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calendly.com (scheduling tools, not content)</w:t>
      </w:r>
    </w:p>
    <w:p w14:paraId="4C44441A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❌</w:t>
      </w: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twitter.com (social media, not articles)</w:t>
      </w:r>
    </w:p>
    <w:p w14:paraId="71F56CC3" w14:textId="77777777" w:rsidR="008B2F5D" w:rsidRPr="008B2F5D" w:rsidRDefault="008B2F5D" w:rsidP="008B2F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B2F5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8B2F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Benefits of This Approach</w:t>
      </w:r>
    </w:p>
    <w:p w14:paraId="6F5A7471" w14:textId="77777777" w:rsidR="008B2F5D" w:rsidRPr="008B2F5D" w:rsidRDefault="008B2F5D" w:rsidP="008B2F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2F5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8B2F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Complete Visibility</w:t>
      </w:r>
    </w:p>
    <w:p w14:paraId="7C31F9C6" w14:textId="77777777" w:rsidR="008B2F5D" w:rsidRPr="008B2F5D" w:rsidRDefault="008B2F5D" w:rsidP="008B2F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F5D">
        <w:rPr>
          <w:rFonts w:ascii="Times New Roman" w:eastAsia="Times New Roman" w:hAnsi="Times New Roman" w:cs="Times New Roman"/>
          <w:kern w:val="0"/>
          <w14:ligatures w14:val="none"/>
        </w:rPr>
        <w:t xml:space="preserve">See </w:t>
      </w:r>
      <w:r w:rsidRPr="008B2F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every domain</w:t>
      </w:r>
      <w:r w:rsidRPr="008B2F5D">
        <w:rPr>
          <w:rFonts w:ascii="Times New Roman" w:eastAsia="Times New Roman" w:hAnsi="Times New Roman" w:cs="Times New Roman"/>
          <w:kern w:val="0"/>
          <w14:ligatures w14:val="none"/>
        </w:rPr>
        <w:t xml:space="preserve"> in your email collection</w:t>
      </w:r>
    </w:p>
    <w:p w14:paraId="24482255" w14:textId="77777777" w:rsidR="008B2F5D" w:rsidRPr="008B2F5D" w:rsidRDefault="008B2F5D" w:rsidP="008B2F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F5D">
        <w:rPr>
          <w:rFonts w:ascii="Times New Roman" w:eastAsia="Times New Roman" w:hAnsi="Times New Roman" w:cs="Times New Roman"/>
          <w:kern w:val="0"/>
          <w14:ligatures w14:val="none"/>
        </w:rPr>
        <w:t xml:space="preserve">Understand the </w:t>
      </w:r>
      <w:r w:rsidRPr="008B2F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 scope</w:t>
      </w:r>
      <w:r w:rsidRPr="008B2F5D">
        <w:rPr>
          <w:rFonts w:ascii="Times New Roman" w:eastAsia="Times New Roman" w:hAnsi="Times New Roman" w:cs="Times New Roman"/>
          <w:kern w:val="0"/>
          <w14:ligatures w14:val="none"/>
        </w:rPr>
        <w:t xml:space="preserve"> of your sources</w:t>
      </w:r>
    </w:p>
    <w:p w14:paraId="7E59E507" w14:textId="77777777" w:rsidR="008B2F5D" w:rsidRPr="008B2F5D" w:rsidRDefault="008B2F5D" w:rsidP="008B2F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F5D">
        <w:rPr>
          <w:rFonts w:ascii="Times New Roman" w:eastAsia="Times New Roman" w:hAnsi="Times New Roman" w:cs="Times New Roman"/>
          <w:kern w:val="0"/>
          <w14:ligatures w14:val="none"/>
        </w:rPr>
        <w:t xml:space="preserve">Identify </w:t>
      </w:r>
      <w:r w:rsidRPr="008B2F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unexpected high-value domains</w:t>
      </w:r>
      <w:r w:rsidRPr="008B2F5D">
        <w:rPr>
          <w:rFonts w:ascii="Times New Roman" w:eastAsia="Times New Roman" w:hAnsi="Times New Roman" w:cs="Times New Roman"/>
          <w:kern w:val="0"/>
          <w14:ligatures w14:val="none"/>
        </w:rPr>
        <w:t xml:space="preserve"> you might have missed</w:t>
      </w:r>
    </w:p>
    <w:p w14:paraId="59B428B0" w14:textId="77777777" w:rsidR="008B2F5D" w:rsidRPr="008B2F5D" w:rsidRDefault="008B2F5D" w:rsidP="008B2F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2F5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8B2F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Informed Decision Making</w:t>
      </w:r>
    </w:p>
    <w:p w14:paraId="6F89DE8C" w14:textId="77777777" w:rsidR="008B2F5D" w:rsidRPr="008B2F5D" w:rsidRDefault="008B2F5D" w:rsidP="008B2F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F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Data-driven filtering</w:t>
      </w:r>
      <w:r w:rsidRPr="008B2F5D">
        <w:rPr>
          <w:rFonts w:ascii="Times New Roman" w:eastAsia="Times New Roman" w:hAnsi="Times New Roman" w:cs="Times New Roman"/>
          <w:kern w:val="0"/>
          <w14:ligatures w14:val="none"/>
        </w:rPr>
        <w:t xml:space="preserve"> instead of guesswork</w:t>
      </w:r>
    </w:p>
    <w:p w14:paraId="172B8F4E" w14:textId="77777777" w:rsidR="008B2F5D" w:rsidRPr="008B2F5D" w:rsidRDefault="008B2F5D" w:rsidP="008B2F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F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Discover hidden gems</w:t>
      </w:r>
      <w:r w:rsidRPr="008B2F5D">
        <w:rPr>
          <w:rFonts w:ascii="Times New Roman" w:eastAsia="Times New Roman" w:hAnsi="Times New Roman" w:cs="Times New Roman"/>
          <w:kern w:val="0"/>
          <w14:ligatures w14:val="none"/>
        </w:rPr>
        <w:t xml:space="preserve"> in your email collection</w:t>
      </w:r>
    </w:p>
    <w:p w14:paraId="7D257348" w14:textId="77777777" w:rsidR="008B2F5D" w:rsidRPr="008B2F5D" w:rsidRDefault="008B2F5D" w:rsidP="008B2F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F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Avoid over-filtering</w:t>
      </w:r>
      <w:r w:rsidRPr="008B2F5D">
        <w:rPr>
          <w:rFonts w:ascii="Times New Roman" w:eastAsia="Times New Roman" w:hAnsi="Times New Roman" w:cs="Times New Roman"/>
          <w:kern w:val="0"/>
          <w14:ligatures w14:val="none"/>
        </w:rPr>
        <w:t xml:space="preserve"> that might exclude good content</w:t>
      </w:r>
    </w:p>
    <w:p w14:paraId="20C48A18" w14:textId="77777777" w:rsidR="008B2F5D" w:rsidRPr="008B2F5D" w:rsidRDefault="008B2F5D" w:rsidP="008B2F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2F5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8B2F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Quality Control</w:t>
      </w:r>
    </w:p>
    <w:p w14:paraId="2EF274CA" w14:textId="77777777" w:rsidR="008B2F5D" w:rsidRPr="008B2F5D" w:rsidRDefault="008B2F5D" w:rsidP="008B2F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F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Identify spam domains</w:t>
      </w:r>
      <w:r w:rsidRPr="008B2F5D">
        <w:rPr>
          <w:rFonts w:ascii="Times New Roman" w:eastAsia="Times New Roman" w:hAnsi="Times New Roman" w:cs="Times New Roman"/>
          <w:kern w:val="0"/>
          <w14:ligatures w14:val="none"/>
        </w:rPr>
        <w:t xml:space="preserve"> automatically</w:t>
      </w:r>
    </w:p>
    <w:p w14:paraId="26773A75" w14:textId="77777777" w:rsidR="008B2F5D" w:rsidRPr="008B2F5D" w:rsidRDefault="008B2F5D" w:rsidP="008B2F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F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Spot affiliate marketing</w:t>
      </w:r>
      <w:r w:rsidRPr="008B2F5D">
        <w:rPr>
          <w:rFonts w:ascii="Times New Roman" w:eastAsia="Times New Roman" w:hAnsi="Times New Roman" w:cs="Times New Roman"/>
          <w:kern w:val="0"/>
          <w14:ligatures w14:val="none"/>
        </w:rPr>
        <w:t xml:space="preserve"> vs educational content</w:t>
      </w:r>
    </w:p>
    <w:p w14:paraId="470A6283" w14:textId="77777777" w:rsidR="008B2F5D" w:rsidRPr="008B2F5D" w:rsidRDefault="008B2F5D" w:rsidP="008B2F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F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Ensure cultural relevance</w:t>
      </w:r>
      <w:r w:rsidRPr="008B2F5D">
        <w:rPr>
          <w:rFonts w:ascii="Times New Roman" w:eastAsia="Times New Roman" w:hAnsi="Times New Roman" w:cs="Times New Roman"/>
          <w:kern w:val="0"/>
          <w14:ligatures w14:val="none"/>
        </w:rPr>
        <w:t xml:space="preserve"> for your target audience</w:t>
      </w:r>
    </w:p>
    <w:p w14:paraId="7472046B" w14:textId="77777777" w:rsidR="008B2F5D" w:rsidRPr="008B2F5D" w:rsidRDefault="008B2F5D" w:rsidP="008B2F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B2F5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🚀</w:t>
      </w:r>
      <w:r w:rsidRPr="008B2F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Usage Instructions</w:t>
      </w:r>
    </w:p>
    <w:p w14:paraId="55206BFD" w14:textId="77777777" w:rsidR="008B2F5D" w:rsidRPr="008B2F5D" w:rsidRDefault="008B2F5D" w:rsidP="008B2F5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F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Run the domain analyzer first</w:t>
      </w:r>
      <w:r w:rsidRPr="008B2F5D">
        <w:rPr>
          <w:rFonts w:ascii="Times New Roman" w:eastAsia="Times New Roman" w:hAnsi="Times New Roman" w:cs="Times New Roman"/>
          <w:kern w:val="0"/>
          <w14:ligatures w14:val="none"/>
        </w:rPr>
        <w:t xml:space="preserve"> to get complete domain discovery</w:t>
      </w:r>
    </w:p>
    <w:p w14:paraId="57DBB122" w14:textId="77777777" w:rsidR="008B2F5D" w:rsidRPr="008B2F5D" w:rsidRDefault="008B2F5D" w:rsidP="008B2F5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F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Review the generated reports</w:t>
      </w:r>
      <w:r w:rsidRPr="008B2F5D">
        <w:rPr>
          <w:rFonts w:ascii="Times New Roman" w:eastAsia="Times New Roman" w:hAnsi="Times New Roman" w:cs="Times New Roman"/>
          <w:kern w:val="0"/>
          <w14:ligatures w14:val="none"/>
        </w:rPr>
        <w:t xml:space="preserve"> to understand your email sources</w:t>
      </w:r>
    </w:p>
    <w:p w14:paraId="22275898" w14:textId="77777777" w:rsidR="008B2F5D" w:rsidRPr="008B2F5D" w:rsidRDefault="008B2F5D" w:rsidP="008B2F5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F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 informed filtering decisions</w:t>
      </w:r>
      <w:r w:rsidRPr="008B2F5D">
        <w:rPr>
          <w:rFonts w:ascii="Times New Roman" w:eastAsia="Times New Roman" w:hAnsi="Times New Roman" w:cs="Times New Roman"/>
          <w:kern w:val="0"/>
          <w14:ligatures w14:val="none"/>
        </w:rPr>
        <w:t xml:space="preserve"> based on the analysis</w:t>
      </w:r>
    </w:p>
    <w:p w14:paraId="5A7E80A1" w14:textId="77777777" w:rsidR="008B2F5D" w:rsidRPr="008B2F5D" w:rsidRDefault="008B2F5D" w:rsidP="008B2F5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F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Customize the whitelist</w:t>
      </w:r>
      <w:r w:rsidRPr="008B2F5D">
        <w:rPr>
          <w:rFonts w:ascii="Times New Roman" w:eastAsia="Times New Roman" w:hAnsi="Times New Roman" w:cs="Times New Roman"/>
          <w:kern w:val="0"/>
          <w14:ligatures w14:val="none"/>
        </w:rPr>
        <w:t xml:space="preserve"> for your specific needs</w:t>
      </w:r>
    </w:p>
    <w:p w14:paraId="42199048" w14:textId="77777777" w:rsidR="008B2F5D" w:rsidRPr="008B2F5D" w:rsidRDefault="008B2F5D" w:rsidP="008B2F5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F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 the filtered URLs</w:t>
      </w:r>
      <w:r w:rsidRPr="008B2F5D">
        <w:rPr>
          <w:rFonts w:ascii="Times New Roman" w:eastAsia="Times New Roman" w:hAnsi="Times New Roman" w:cs="Times New Roman"/>
          <w:kern w:val="0"/>
          <w14:ligatures w14:val="none"/>
        </w:rPr>
        <w:t xml:space="preserve"> through the article scraping pipeline</w:t>
      </w:r>
    </w:p>
    <w:p w14:paraId="69C0F44B" w14:textId="77777777" w:rsidR="008B2F5D" w:rsidRPr="008B2F5D" w:rsidRDefault="008B2F5D" w:rsidP="008B2F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F5D">
        <w:rPr>
          <w:rFonts w:ascii="Times New Roman" w:eastAsia="Times New Roman" w:hAnsi="Times New Roman" w:cs="Times New Roman"/>
          <w:kern w:val="0"/>
          <w14:ligatures w14:val="none"/>
        </w:rPr>
        <w:t xml:space="preserve">This approach gives you </w:t>
      </w:r>
      <w:r w:rsidRPr="008B2F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control</w:t>
      </w:r>
      <w:r w:rsidRPr="008B2F5D">
        <w:rPr>
          <w:rFonts w:ascii="Times New Roman" w:eastAsia="Times New Roman" w:hAnsi="Times New Roman" w:cs="Times New Roman"/>
          <w:kern w:val="0"/>
          <w14:ligatures w14:val="none"/>
        </w:rPr>
        <w:t xml:space="preserve"> over your article sources while ensuring you don't miss any valuable content hidden in unexpected domains.</w:t>
      </w:r>
    </w:p>
    <w:p w14:paraId="2A68CECB" w14:textId="77777777" w:rsidR="008B2F5D" w:rsidRPr="008B2F5D" w:rsidRDefault="008B2F5D" w:rsidP="008B2F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F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Would you like me to also create a prompt for an interactive domain approval interface where you can quickly approve/reject domains with sample URL previews?</w:t>
      </w:r>
    </w:p>
    <w:p w14:paraId="7F2A7704" w14:textId="415A0CC4" w:rsidR="008B2F5D" w:rsidRDefault="008B2F5D">
      <w:r>
        <w:br w:type="page"/>
      </w:r>
    </w:p>
    <w:p w14:paraId="5C0B7462" w14:textId="77777777" w:rsidR="008B2F5D" w:rsidRPr="008B2F5D" w:rsidRDefault="008B2F5D" w:rsidP="008B2F5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8B2F5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Bonus: Interactive Domain Approval Web Interface</w:t>
      </w:r>
    </w:p>
    <w:p w14:paraId="3E7CC245" w14:textId="77777777" w:rsidR="008B2F5D" w:rsidRPr="008B2F5D" w:rsidRDefault="008B2F5D" w:rsidP="008B2F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B2F5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🌐</w:t>
      </w:r>
      <w:r w:rsidRPr="008B2F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BONUS PROMPT: Interactive Domain Approval Interface</w:t>
      </w:r>
    </w:p>
    <w:p w14:paraId="5335B5C5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a simple Flask web application called `scripts/domain_approval_interface.py` for Mingus that:</w:t>
      </w:r>
    </w:p>
    <w:p w14:paraId="4E8B2533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1EFF2D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CONTEXT: After discovering all domains from .mac email extraction, need a fast, visual way to approve/reject domains for the article library. This interface should make domain filtering decisions quick and intuitive.</w:t>
      </w:r>
    </w:p>
    <w:p w14:paraId="7F303F87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9022A9B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REQUIREMENTS:</w:t>
      </w:r>
    </w:p>
    <w:p w14:paraId="63297338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Simple Flask web interface that runs locally (localhost:5000)</w:t>
      </w:r>
    </w:p>
    <w:p w14:paraId="48360F5F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Load domain analysis results from previous scripts</w:t>
      </w:r>
    </w:p>
    <w:p w14:paraId="5CF89C28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Display domains in a card-based layout with key information</w:t>
      </w:r>
    </w:p>
    <w:p w14:paraId="488B92E8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 Show sample URLs from each domain for quick assessment</w:t>
      </w:r>
    </w:p>
    <w:p w14:paraId="2D8FA919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5. One-click approve/reject/review buttons for each domain</w:t>
      </w:r>
    </w:p>
    <w:p w14:paraId="7B56DD40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6. Real-time progress tracking of approval decisions</w:t>
      </w:r>
    </w:p>
    <w:p w14:paraId="4E72D0CB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7. Export approved domains to configuration files</w:t>
      </w:r>
    </w:p>
    <w:p w14:paraId="25C0CEFE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8. Integration with existing Mingus article processing pipeline</w:t>
      </w:r>
    </w:p>
    <w:p w14:paraId="70D1B88B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A19745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FEATURES:</w:t>
      </w:r>
    </w:p>
    <w:p w14:paraId="2A3505C3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Domain Card Layout:</w:t>
      </w:r>
    </w:p>
    <w:p w14:paraId="4F2ADF8F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Domain name prominently displayed</w:t>
      </w:r>
    </w:p>
    <w:p w14:paraId="3ACF42FF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URL count and percentage of total</w:t>
      </w:r>
    </w:p>
    <w:p w14:paraId="3C4A0681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Sample URLs (3-5 representative examples)</w:t>
      </w:r>
    </w:p>
    <w:p w14:paraId="7EE862D8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Domain category suggestion (Financial, News, Career, etc.)</w:t>
      </w:r>
    </w:p>
    <w:p w14:paraId="3424EC75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Trust/authority score visualization</w:t>
      </w:r>
    </w:p>
    <w:p w14:paraId="0790253D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Quick action buttons (Approve, Reject, Review Later)</w:t>
      </w:r>
    </w:p>
    <w:p w14:paraId="3FF15BBE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5965E9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Quick Decision Tools:</w:t>
      </w:r>
    </w:p>
    <w:p w14:paraId="65A765F9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Bulk approve by category (e.g., "Approve all Financial domains")</w:t>
      </w:r>
    </w:p>
    <w:p w14:paraId="61FFE27D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Search/filter domains by name or category</w:t>
      </w:r>
    </w:p>
    <w:p w14:paraId="30A0B7DE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Sort by URL count, category, or alphabetical</w:t>
      </w:r>
    </w:p>
    <w:p w14:paraId="20BA8D0D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Keyboard shortcuts (A=approve, R=reject, Space=next)</w:t>
      </w:r>
    </w:p>
    <w:p w14:paraId="2FC1F78D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Undo last decision capability</w:t>
      </w:r>
    </w:p>
    <w:p w14:paraId="3F42AF2B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C46E161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Progress Tracking:</w:t>
      </w:r>
    </w:p>
    <w:p w14:paraId="4641417F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Progress bar showing decisions made vs total domains</w:t>
      </w:r>
    </w:p>
    <w:p w14:paraId="507A7755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Counter of approved/rejected/pending domains</w:t>
      </w:r>
    </w:p>
    <w:p w14:paraId="0540DBB0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Estimated articles that will be processed</w:t>
      </w:r>
    </w:p>
    <w:p w14:paraId="2438A051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Time remaining estimate based on current pace</w:t>
      </w:r>
    </w:p>
    <w:p w14:paraId="2B6B11CD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596BF29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Sample URL Display:</w:t>
      </w:r>
    </w:p>
    <w:p w14:paraId="433071FE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Show actual article titles when available</w:t>
      </w:r>
    </w:p>
    <w:p w14:paraId="3491FEE8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Highlight keywords relevant to target audience</w:t>
      </w:r>
    </w:p>
    <w:p w14:paraId="5FECD7C1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Display URL structure to assess content quality</w:t>
      </w:r>
    </w:p>
    <w:p w14:paraId="1C1E0046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Show publication dates if extracted</w:t>
      </w:r>
    </w:p>
    <w:p w14:paraId="45FD4C41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Flag potential affiliate/marketing URLs</w:t>
      </w:r>
    </w:p>
    <w:p w14:paraId="216336C0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38351F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DECISION PERSISTENCE:</w:t>
      </w:r>
    </w:p>
    <w:p w14:paraId="655ACA24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Save decisions to JSON configuration file</w:t>
      </w:r>
    </w:p>
    <w:p w14:paraId="6709A5DC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Auto-save every decision to prevent data loss</w:t>
      </w:r>
    </w:p>
    <w:p w14:paraId="782CE081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Export approved domains to whitelist file</w:t>
      </w:r>
    </w:p>
    <w:p w14:paraId="6CADB12B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Generate rejected domains report with reasons</w:t>
      </w:r>
    </w:p>
    <w:p w14:paraId="5E72A5A5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Create review queue for uncertain domains</w:t>
      </w:r>
    </w:p>
    <w:p w14:paraId="6F49A1DA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D30C26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VISUAL DESIGN:</w:t>
      </w:r>
    </w:p>
    <w:p w14:paraId="1985F3A3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Clean, minimal interface focused on decision-making</w:t>
      </w:r>
    </w:p>
    <w:p w14:paraId="42E061FF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Color coding: Green (approved), Red (rejected), Yellow (review)</w:t>
      </w:r>
    </w:p>
    <w:p w14:paraId="351C4CCD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Responsive design for different screen sizes</w:t>
      </w:r>
    </w:p>
    <w:p w14:paraId="19BB3429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Easy-to-read typography and clear action buttons</w:t>
      </w:r>
    </w:p>
    <w:p w14:paraId="3DCCBAA6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Visual feedback for all user actions</w:t>
      </w:r>
    </w:p>
    <w:p w14:paraId="72213D28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03412FC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INTEGRATION FEATURES:</w:t>
      </w:r>
    </w:p>
    <w:p w14:paraId="68C8ECF1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Configuration Export:</w:t>
      </w:r>
    </w:p>
    <w:p w14:paraId="7F36B782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Generate `approved_domains.txt` for article scraper</w:t>
      </w:r>
    </w:p>
    <w:p w14:paraId="712AFC45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Create `domain_whitelist.json` with metadata</w:t>
      </w:r>
    </w:p>
    <w:p w14:paraId="191CE19F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Export `filtering_decisions.csv` for audit trail</w:t>
      </w:r>
    </w:p>
    <w:p w14:paraId="040862AA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Update main extraction script configuration</w:t>
      </w:r>
    </w:p>
    <w:p w14:paraId="50BDB553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E21961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Smart Recommendations:</w:t>
      </w:r>
    </w:p>
    <w:p w14:paraId="34F46B1E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Pre-select likely valuable domains (financial, educational)</w:t>
      </w:r>
    </w:p>
    <w:p w14:paraId="1FBE1F50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Flag suspicious domains (high tracking, affiliate patterns)</w:t>
      </w:r>
    </w:p>
    <w:p w14:paraId="5BC4097E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Suggest review for mixed-content domains</w:t>
      </w:r>
    </w:p>
    <w:p w14:paraId="0AAD00EA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Highlight culturally relevant sources for target audience</w:t>
      </w:r>
    </w:p>
    <w:p w14:paraId="2A08D831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05A98B5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FLASK APPLICATION STRUCTURE:</w:t>
      </w:r>
    </w:p>
    <w:p w14:paraId="1EA1277B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Basic structure for the Flask app</w:t>
      </w:r>
    </w:p>
    <w:p w14:paraId="2774575A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flask import Flask, render_template, request, jsonify</w:t>
      </w:r>
    </w:p>
    <w:p w14:paraId="3547DDFB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json</w:t>
      </w:r>
    </w:p>
    <w:p w14:paraId="211BA833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pandas as pd</w:t>
      </w:r>
    </w:p>
    <w:p w14:paraId="3D1060FA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65365B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 = Flask(__name__)</w:t>
      </w:r>
    </w:p>
    <w:p w14:paraId="1DE30B3D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A32F642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@app.route('/')</w:t>
      </w:r>
    </w:p>
    <w:p w14:paraId="001E0651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domain_approval_dashboard():</w:t>
      </w:r>
    </w:p>
    <w:p w14:paraId="1AE4F7B7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"""Main dashboard for domain approval"""</w:t>
      </w:r>
    </w:p>
    <w:p w14:paraId="5CFFFA5A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Load domain analysis data</w:t>
      </w:r>
    </w:p>
    <w:p w14:paraId="633432DF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Render approval interface</w:t>
      </w:r>
    </w:p>
    <w:p w14:paraId="64908F98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pass</w:t>
      </w:r>
    </w:p>
    <w:p w14:paraId="18E19A5B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EB4A43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@app.route('/api/approve_domain', methods=['POST'])</w:t>
      </w:r>
    </w:p>
    <w:p w14:paraId="5A8C9E77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approve_domain():</w:t>
      </w:r>
    </w:p>
    <w:p w14:paraId="5FA828ED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"""Approve a domain for inclusion"""</w:t>
      </w:r>
    </w:p>
    <w:p w14:paraId="5136E2F0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Save approval decision</w:t>
      </w:r>
    </w:p>
    <w:p w14:paraId="41ACFF08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Return updated stats</w:t>
      </w:r>
    </w:p>
    <w:p w14:paraId="24C0BAB0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pass</w:t>
      </w:r>
    </w:p>
    <w:p w14:paraId="10C6B12E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87F0E0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@app.route('/api/reject_domain', methods=['POST'])  </w:t>
      </w:r>
    </w:p>
    <w:p w14:paraId="47309FEF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reject_domain():</w:t>
      </w:r>
    </w:p>
    <w:p w14:paraId="2F747682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"""Reject a domain from inclusion"""</w:t>
      </w:r>
    </w:p>
    <w:p w14:paraId="21F3152C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Save rejection decision</w:t>
      </w:r>
    </w:p>
    <w:p w14:paraId="057FF874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Return updated stats</w:t>
      </w:r>
    </w:p>
    <w:p w14:paraId="196B27D9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pass</w:t>
      </w:r>
    </w:p>
    <w:p w14:paraId="3EE48207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5D2A59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@app.route('/api/bulk_approve', methods=['POST'])</w:t>
      </w:r>
    </w:p>
    <w:p w14:paraId="142E7013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bulk_approve_category():</w:t>
      </w:r>
    </w:p>
    <w:p w14:paraId="548E5747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"""Approve all domains in a category"""</w:t>
      </w:r>
    </w:p>
    <w:p w14:paraId="73B7187B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Bulk approval logic</w:t>
      </w:r>
    </w:p>
    <w:p w14:paraId="523310C8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pass</w:t>
      </w:r>
    </w:p>
    <w:p w14:paraId="0C17AA4B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2ECA65D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@app.route('/api/export_decisions', methods=['GET'])</w:t>
      </w:r>
    </w:p>
    <w:p w14:paraId="4BB6EA38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export_decisions():</w:t>
      </w:r>
    </w:p>
    <w:p w14:paraId="4344352C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"""Export all approval decisions"""</w:t>
      </w:r>
    </w:p>
    <w:p w14:paraId="2AB8A6C3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Generate configuration files</w:t>
      </w:r>
    </w:p>
    <w:p w14:paraId="08E24F26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pass</w:t>
      </w:r>
    </w:p>
    <w:p w14:paraId="6D032325" w14:textId="77777777" w:rsidR="008B2F5D" w:rsidRPr="008B2F5D" w:rsidRDefault="008B2F5D" w:rsidP="008B2F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F5D">
        <w:rPr>
          <w:rFonts w:ascii="Times New Roman" w:eastAsia="Times New Roman" w:hAnsi="Times New Roman" w:cs="Times New Roman"/>
          <w:kern w:val="0"/>
          <w14:ligatures w14:val="none"/>
        </w:rPr>
        <w:t>HTML TEMPLATE FEATURES:</w:t>
      </w:r>
    </w:p>
    <w:p w14:paraId="2C682114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Domain Approval Dashboard:</w:t>
      </w:r>
    </w:p>
    <w:p w14:paraId="31C9BFA1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Header with progress statistics</w:t>
      </w:r>
    </w:p>
    <w:p w14:paraId="23C94248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Search and filter controls</w:t>
      </w:r>
    </w:p>
    <w:p w14:paraId="7B007FDF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Grid of domain cards</w:t>
      </w:r>
    </w:p>
    <w:p w14:paraId="5D36854C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Bulk action buttons</w:t>
      </w:r>
    </w:p>
    <w:p w14:paraId="0FA4950C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Export and save controls</w:t>
      </w:r>
    </w:p>
    <w:p w14:paraId="37F69812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34B28C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Domain Card Template:</w:t>
      </w:r>
    </w:p>
    <w:p w14:paraId="22B26DB1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Domain name and logo (if available)</w:t>
      </w:r>
    </w:p>
    <w:p w14:paraId="3226E80F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Key statistics (URL count, category)</w:t>
      </w:r>
    </w:p>
    <w:p w14:paraId="19A1493D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Sample URL previews with titles</w:t>
      </w:r>
    </w:p>
    <w:p w14:paraId="5B836F11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Action buttons (large, clear)</w:t>
      </w:r>
    </w:p>
    <w:p w14:paraId="5C48CB12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Visual status indicators</w:t>
      </w:r>
    </w:p>
    <w:p w14:paraId="6FA360F4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9CB74A9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Keyboard Shortcuts:</w:t>
      </w:r>
    </w:p>
    <w:p w14:paraId="3D4779B2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A: Approve current domain</w:t>
      </w:r>
    </w:p>
    <w:p w14:paraId="7A1476A1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R: Reject current domain  </w:t>
      </w:r>
    </w:p>
    <w:p w14:paraId="7E17FDF0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S: Skip to review later</w:t>
      </w:r>
    </w:p>
    <w:p w14:paraId="7975DF56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↑/↓: Navigate between domains</w:t>
      </w:r>
    </w:p>
    <w:p w14:paraId="3A05EFE3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Enter: Confirm action</w:t>
      </w:r>
    </w:p>
    <w:p w14:paraId="10D0A4DE" w14:textId="77777777" w:rsidR="008B2F5D" w:rsidRPr="008B2F5D" w:rsidRDefault="008B2F5D" w:rsidP="008B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F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U: Undo last action</w:t>
      </w:r>
    </w:p>
    <w:p w14:paraId="2F51A47A" w14:textId="77777777" w:rsidR="008B2F5D" w:rsidRPr="008B2F5D" w:rsidRDefault="008B2F5D" w:rsidP="008B2F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F5D">
        <w:rPr>
          <w:rFonts w:ascii="Times New Roman" w:eastAsia="Times New Roman" w:hAnsi="Times New Roman" w:cs="Times New Roman"/>
          <w:kern w:val="0"/>
          <w14:ligatures w14:val="none"/>
        </w:rPr>
        <w:t>ADVANCED FEATURES: Machine Learning Assistance:</w:t>
      </w:r>
    </w:p>
    <w:p w14:paraId="6A1FAF44" w14:textId="77777777" w:rsidR="008B2F5D" w:rsidRPr="008B2F5D" w:rsidRDefault="008B2F5D" w:rsidP="008B2F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F5D">
        <w:rPr>
          <w:rFonts w:ascii="Times New Roman" w:eastAsia="Times New Roman" w:hAnsi="Times New Roman" w:cs="Times New Roman"/>
          <w:kern w:val="0"/>
          <w14:ligatures w14:val="none"/>
        </w:rPr>
        <w:t>Suggest approval likelihood based on domain patterns</w:t>
      </w:r>
    </w:p>
    <w:p w14:paraId="5C93A077" w14:textId="77777777" w:rsidR="008B2F5D" w:rsidRPr="008B2F5D" w:rsidRDefault="008B2F5D" w:rsidP="008B2F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F5D">
        <w:rPr>
          <w:rFonts w:ascii="Times New Roman" w:eastAsia="Times New Roman" w:hAnsi="Times New Roman" w:cs="Times New Roman"/>
          <w:kern w:val="0"/>
          <w14:ligatures w14:val="none"/>
        </w:rPr>
        <w:t>Learn from user decisions to improve recommendations</w:t>
      </w:r>
    </w:p>
    <w:p w14:paraId="267FCA20" w14:textId="77777777" w:rsidR="008B2F5D" w:rsidRPr="008B2F5D" w:rsidRDefault="008B2F5D" w:rsidP="008B2F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F5D">
        <w:rPr>
          <w:rFonts w:ascii="Times New Roman" w:eastAsia="Times New Roman" w:hAnsi="Times New Roman" w:cs="Times New Roman"/>
          <w:kern w:val="0"/>
          <w14:ligatures w14:val="none"/>
        </w:rPr>
        <w:t>Identify similar domains for batch processing</w:t>
      </w:r>
    </w:p>
    <w:p w14:paraId="0F79FFC0" w14:textId="77777777" w:rsidR="008B2F5D" w:rsidRPr="008B2F5D" w:rsidRDefault="008B2F5D" w:rsidP="008B2F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F5D">
        <w:rPr>
          <w:rFonts w:ascii="Times New Roman" w:eastAsia="Times New Roman" w:hAnsi="Times New Roman" w:cs="Times New Roman"/>
          <w:kern w:val="0"/>
          <w14:ligatures w14:val="none"/>
        </w:rPr>
        <w:t>Flag outliers that need special attention</w:t>
      </w:r>
    </w:p>
    <w:p w14:paraId="56551F39" w14:textId="77777777" w:rsidR="008B2F5D" w:rsidRPr="008B2F5D" w:rsidRDefault="008B2F5D" w:rsidP="008B2F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F5D">
        <w:rPr>
          <w:rFonts w:ascii="Times New Roman" w:eastAsia="Times New Roman" w:hAnsi="Times New Roman" w:cs="Times New Roman"/>
          <w:kern w:val="0"/>
          <w14:ligatures w14:val="none"/>
        </w:rPr>
        <w:t>Cultural Relevance Assessment:</w:t>
      </w:r>
    </w:p>
    <w:p w14:paraId="1A9BA992" w14:textId="77777777" w:rsidR="008B2F5D" w:rsidRPr="008B2F5D" w:rsidRDefault="008B2F5D" w:rsidP="008B2F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F5D">
        <w:rPr>
          <w:rFonts w:ascii="Times New Roman" w:eastAsia="Times New Roman" w:hAnsi="Times New Roman" w:cs="Times New Roman"/>
          <w:kern w:val="0"/>
          <w14:ligatures w14:val="none"/>
        </w:rPr>
        <w:t>Highlight domains with African American focus</w:t>
      </w:r>
    </w:p>
    <w:p w14:paraId="60C5140A" w14:textId="77777777" w:rsidR="008B2F5D" w:rsidRPr="008B2F5D" w:rsidRDefault="008B2F5D" w:rsidP="008B2F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F5D">
        <w:rPr>
          <w:rFonts w:ascii="Times New Roman" w:eastAsia="Times New Roman" w:hAnsi="Times New Roman" w:cs="Times New Roman"/>
          <w:kern w:val="0"/>
          <w14:ligatures w14:val="none"/>
        </w:rPr>
        <w:t>Flag content relevant to target age group (25-35)</w:t>
      </w:r>
    </w:p>
    <w:p w14:paraId="039EA0D9" w14:textId="77777777" w:rsidR="008B2F5D" w:rsidRPr="008B2F5D" w:rsidRDefault="008B2F5D" w:rsidP="008B2F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F5D">
        <w:rPr>
          <w:rFonts w:ascii="Times New Roman" w:eastAsia="Times New Roman" w:hAnsi="Times New Roman" w:cs="Times New Roman"/>
          <w:kern w:val="0"/>
          <w14:ligatures w14:val="none"/>
        </w:rPr>
        <w:t>Identify career/professional development sources</w:t>
      </w:r>
    </w:p>
    <w:p w14:paraId="778D56CE" w14:textId="77777777" w:rsidR="008B2F5D" w:rsidRPr="008B2F5D" w:rsidRDefault="008B2F5D" w:rsidP="008B2F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F5D">
        <w:rPr>
          <w:rFonts w:ascii="Times New Roman" w:eastAsia="Times New Roman" w:hAnsi="Times New Roman" w:cs="Times New Roman"/>
          <w:kern w:val="0"/>
          <w14:ligatures w14:val="none"/>
        </w:rPr>
        <w:t>Mark financial education vs commercial content</w:t>
      </w:r>
    </w:p>
    <w:p w14:paraId="044822F6" w14:textId="77777777" w:rsidR="008B2F5D" w:rsidRPr="008B2F5D" w:rsidRDefault="008B2F5D" w:rsidP="008B2F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F5D">
        <w:rPr>
          <w:rFonts w:ascii="Times New Roman" w:eastAsia="Times New Roman" w:hAnsi="Times New Roman" w:cs="Times New Roman"/>
          <w:kern w:val="0"/>
          <w14:ligatures w14:val="none"/>
        </w:rPr>
        <w:t>Quality Indicators:</w:t>
      </w:r>
    </w:p>
    <w:p w14:paraId="5E71F03C" w14:textId="77777777" w:rsidR="008B2F5D" w:rsidRPr="008B2F5D" w:rsidRDefault="008B2F5D" w:rsidP="008B2F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F5D">
        <w:rPr>
          <w:rFonts w:ascii="Times New Roman" w:eastAsia="Times New Roman" w:hAnsi="Times New Roman" w:cs="Times New Roman"/>
          <w:kern w:val="0"/>
          <w14:ligatures w14:val="none"/>
        </w:rPr>
        <w:t>Domain authority scores (if API available)</w:t>
      </w:r>
    </w:p>
    <w:p w14:paraId="541A28D4" w14:textId="77777777" w:rsidR="008B2F5D" w:rsidRPr="008B2F5D" w:rsidRDefault="008B2F5D" w:rsidP="008B2F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F5D">
        <w:rPr>
          <w:rFonts w:ascii="Times New Roman" w:eastAsia="Times New Roman" w:hAnsi="Times New Roman" w:cs="Times New Roman"/>
          <w:kern w:val="0"/>
          <w14:ligatures w14:val="none"/>
        </w:rPr>
        <w:t>Content freshness indicators</w:t>
      </w:r>
    </w:p>
    <w:p w14:paraId="0A9D3099" w14:textId="77777777" w:rsidR="008B2F5D" w:rsidRPr="008B2F5D" w:rsidRDefault="008B2F5D" w:rsidP="008B2F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F5D">
        <w:rPr>
          <w:rFonts w:ascii="Times New Roman" w:eastAsia="Times New Roman" w:hAnsi="Times New Roman" w:cs="Times New Roman"/>
          <w:kern w:val="0"/>
          <w14:ligatures w14:val="none"/>
        </w:rPr>
        <w:t>Editorial vs affiliate content detection</w:t>
      </w:r>
    </w:p>
    <w:p w14:paraId="4B5E206B" w14:textId="77777777" w:rsidR="008B2F5D" w:rsidRPr="008B2F5D" w:rsidRDefault="008B2F5D" w:rsidP="008B2F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F5D">
        <w:rPr>
          <w:rFonts w:ascii="Times New Roman" w:eastAsia="Times New Roman" w:hAnsi="Times New Roman" w:cs="Times New Roman"/>
          <w:kern w:val="0"/>
          <w14:ligatures w14:val="none"/>
        </w:rPr>
        <w:t>Mobile-friendly content assessment</w:t>
      </w:r>
    </w:p>
    <w:p w14:paraId="750E839B" w14:textId="77777777" w:rsidR="008B2F5D" w:rsidRPr="008B2F5D" w:rsidRDefault="008B2F5D" w:rsidP="008B2F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F5D">
        <w:rPr>
          <w:rFonts w:ascii="Times New Roman" w:eastAsia="Times New Roman" w:hAnsi="Times New Roman" w:cs="Times New Roman"/>
          <w:kern w:val="0"/>
          <w14:ligatures w14:val="none"/>
        </w:rPr>
        <w:t>WORKFLOW INTEGRATION:</w:t>
      </w:r>
    </w:p>
    <w:p w14:paraId="48DBD03D" w14:textId="77777777" w:rsidR="008B2F5D" w:rsidRPr="008B2F5D" w:rsidRDefault="008B2F5D" w:rsidP="008B2F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F5D">
        <w:rPr>
          <w:rFonts w:ascii="Times New Roman" w:eastAsia="Times New Roman" w:hAnsi="Times New Roman" w:cs="Times New Roman"/>
          <w:kern w:val="0"/>
          <w14:ligatures w14:val="none"/>
        </w:rPr>
        <w:t>Start interface after domain analysis completes</w:t>
      </w:r>
    </w:p>
    <w:p w14:paraId="33D0829C" w14:textId="77777777" w:rsidR="008B2F5D" w:rsidRPr="008B2F5D" w:rsidRDefault="008B2F5D" w:rsidP="008B2F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F5D">
        <w:rPr>
          <w:rFonts w:ascii="Times New Roman" w:eastAsia="Times New Roman" w:hAnsi="Times New Roman" w:cs="Times New Roman"/>
          <w:kern w:val="0"/>
          <w14:ligatures w14:val="none"/>
        </w:rPr>
        <w:t>Auto-load previous decisions if resuming session</w:t>
      </w:r>
    </w:p>
    <w:p w14:paraId="612F7B54" w14:textId="77777777" w:rsidR="008B2F5D" w:rsidRPr="008B2F5D" w:rsidRDefault="008B2F5D" w:rsidP="008B2F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F5D">
        <w:rPr>
          <w:rFonts w:ascii="Times New Roman" w:eastAsia="Times New Roman" w:hAnsi="Times New Roman" w:cs="Times New Roman"/>
          <w:kern w:val="0"/>
          <w14:ligatures w14:val="none"/>
        </w:rPr>
        <w:t>Export approved list directly to article scraper config</w:t>
      </w:r>
    </w:p>
    <w:p w14:paraId="759B2B7D" w14:textId="77777777" w:rsidR="008B2F5D" w:rsidRPr="008B2F5D" w:rsidRDefault="008B2F5D" w:rsidP="008B2F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F5D">
        <w:rPr>
          <w:rFonts w:ascii="Times New Roman" w:eastAsia="Times New Roman" w:hAnsi="Times New Roman" w:cs="Times New Roman"/>
          <w:kern w:val="0"/>
          <w14:ligatures w14:val="none"/>
        </w:rPr>
        <w:t>Generate summary report of filtering decisions</w:t>
      </w:r>
    </w:p>
    <w:p w14:paraId="5CE062C7" w14:textId="77777777" w:rsidR="008B2F5D" w:rsidRPr="008B2F5D" w:rsidRDefault="008B2F5D" w:rsidP="008B2F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F5D">
        <w:rPr>
          <w:rFonts w:ascii="Times New Roman" w:eastAsia="Times New Roman" w:hAnsi="Times New Roman" w:cs="Times New Roman"/>
          <w:kern w:val="0"/>
          <w14:ligatures w14:val="none"/>
        </w:rPr>
        <w:t>ERROR HANDLING:</w:t>
      </w:r>
    </w:p>
    <w:p w14:paraId="273A5C9D" w14:textId="77777777" w:rsidR="008B2F5D" w:rsidRPr="008B2F5D" w:rsidRDefault="008B2F5D" w:rsidP="008B2F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F5D">
        <w:rPr>
          <w:rFonts w:ascii="Times New Roman" w:eastAsia="Times New Roman" w:hAnsi="Times New Roman" w:cs="Times New Roman"/>
          <w:kern w:val="0"/>
          <w14:ligatures w14:val="none"/>
        </w:rPr>
        <w:t>Graceful han</w:t>
      </w:r>
    </w:p>
    <w:p w14:paraId="36A88708" w14:textId="77777777" w:rsidR="00035225" w:rsidRDefault="00035225"/>
    <w:sectPr w:rsidR="00035225" w:rsidSect="008C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1720B"/>
    <w:multiLevelType w:val="multilevel"/>
    <w:tmpl w:val="E50EF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E853CE"/>
    <w:multiLevelType w:val="multilevel"/>
    <w:tmpl w:val="BDA4C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5D37D0"/>
    <w:multiLevelType w:val="multilevel"/>
    <w:tmpl w:val="C0D2B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842074"/>
    <w:multiLevelType w:val="multilevel"/>
    <w:tmpl w:val="69FEA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C742CE"/>
    <w:multiLevelType w:val="multilevel"/>
    <w:tmpl w:val="2BCA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217792"/>
    <w:multiLevelType w:val="multilevel"/>
    <w:tmpl w:val="DAA0A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B90B69"/>
    <w:multiLevelType w:val="multilevel"/>
    <w:tmpl w:val="F5BA8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875C68"/>
    <w:multiLevelType w:val="multilevel"/>
    <w:tmpl w:val="92680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034026"/>
    <w:multiLevelType w:val="multilevel"/>
    <w:tmpl w:val="89FCE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1041B5"/>
    <w:multiLevelType w:val="multilevel"/>
    <w:tmpl w:val="DDA23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354C89"/>
    <w:multiLevelType w:val="multilevel"/>
    <w:tmpl w:val="BA26C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9527BC"/>
    <w:multiLevelType w:val="multilevel"/>
    <w:tmpl w:val="34F4F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6174180">
    <w:abstractNumId w:val="7"/>
  </w:num>
  <w:num w:numId="2" w16cid:durableId="1705322535">
    <w:abstractNumId w:val="11"/>
  </w:num>
  <w:num w:numId="3" w16cid:durableId="988511332">
    <w:abstractNumId w:val="6"/>
  </w:num>
  <w:num w:numId="4" w16cid:durableId="1636639495">
    <w:abstractNumId w:val="10"/>
  </w:num>
  <w:num w:numId="5" w16cid:durableId="192768874">
    <w:abstractNumId w:val="3"/>
  </w:num>
  <w:num w:numId="6" w16cid:durableId="1130981549">
    <w:abstractNumId w:val="5"/>
  </w:num>
  <w:num w:numId="7" w16cid:durableId="703867845">
    <w:abstractNumId w:val="1"/>
  </w:num>
  <w:num w:numId="8" w16cid:durableId="526870432">
    <w:abstractNumId w:val="9"/>
  </w:num>
  <w:num w:numId="9" w16cid:durableId="216010465">
    <w:abstractNumId w:val="8"/>
  </w:num>
  <w:num w:numId="10" w16cid:durableId="1188367714">
    <w:abstractNumId w:val="2"/>
  </w:num>
  <w:num w:numId="11" w16cid:durableId="880558450">
    <w:abstractNumId w:val="4"/>
  </w:num>
  <w:num w:numId="12" w16cid:durableId="517238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539"/>
    <w:rsid w:val="00035225"/>
    <w:rsid w:val="00215A64"/>
    <w:rsid w:val="008B2F5D"/>
    <w:rsid w:val="008C7AA7"/>
    <w:rsid w:val="009F5B20"/>
    <w:rsid w:val="00A61488"/>
    <w:rsid w:val="00CD5DE9"/>
    <w:rsid w:val="00E45E03"/>
    <w:rsid w:val="00EE4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4EC7B"/>
  <w15:chartTrackingRefBased/>
  <w15:docId w15:val="{94626BCD-5ACE-0D42-9ADA-7A5978627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5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45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45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5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5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5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5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5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5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5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E45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E45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45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5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5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5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5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5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45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5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5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45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45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45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45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45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5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5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453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E453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45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453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E453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E4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2411</Words>
  <Characters>13746</Characters>
  <Application>Microsoft Office Word</Application>
  <DocSecurity>0</DocSecurity>
  <Lines>114</Lines>
  <Paragraphs>32</Paragraphs>
  <ScaleCrop>false</ScaleCrop>
  <Company/>
  <LinksUpToDate>false</LinksUpToDate>
  <CharactersWithSpaces>16125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Johnnie Watson</dc:creator>
  <cp:keywords/>
  <dc:description/>
  <cp:lastModifiedBy>Johnnie Watson</cp:lastModifiedBy>
  <cp:revision>2</cp:revision>
  <dcterms:created xsi:type="dcterms:W3CDTF">2025-08-22T19:57:00Z</dcterms:created>
  <dcterms:modified xsi:type="dcterms:W3CDTF">2025-08-22T20:03:00Z</dcterms:modified>
</cp:coreProperties>
</file>