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78990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Landing Page Strategy &amp; Sales Copy for Lead Magnets</w:t>
      </w:r>
    </w:p>
    <w:p w14:paraId="4EE53C24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72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9272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Recommended Landing Page Structure</w:t>
      </w:r>
    </w:p>
    <w:p w14:paraId="4B412152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1: Single Page Multi-Choice (RECOMMENDED)</w:t>
      </w:r>
    </w:p>
    <w:p w14:paraId="1CA82461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Hero Section:</w:t>
      </w:r>
    </w:p>
    <w:p w14:paraId="79884BB1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"Which Financial Challenge Is Costing You </w:t>
      </w:r>
      <w:proofErr w:type="gramStart"/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</w:t>
      </w:r>
      <w:proofErr w:type="gramEnd"/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Most?"</w:t>
      </w:r>
    </w:p>
    <w:p w14:paraId="7CCCB6D0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8E50F5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Discover your biggest money obstacle and get a personalized action plan </w:t>
      </w:r>
    </w:p>
    <w:p w14:paraId="72C4A988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 just 4 minutes. Join 1,000+ African American professionals who've </w:t>
      </w:r>
    </w:p>
    <w:p w14:paraId="7DA8C123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taken control of their financial future.</w:t>
      </w:r>
    </w:p>
    <w:p w14:paraId="4E0649EF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4F3728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[Choose Your Assessment Below]</w:t>
      </w:r>
    </w:p>
    <w:p w14:paraId="1403D180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Three-Option Grid Layout: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3133"/>
        <w:gridCol w:w="2881"/>
      </w:tblGrid>
      <w:tr w:rsidR="0092729F" w:rsidRPr="0092729F" w14:paraId="5F2A10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8D86A" w14:textId="77777777" w:rsidR="0092729F" w:rsidRPr="0092729F" w:rsidRDefault="0092729F" w:rsidP="0092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729F">
              <w:rPr>
                <w:rFonts w:ascii="Apple Color Emoji" w:eastAsia="Times New Roman" w:hAnsi="Apple Color Emoji" w:cs="Apple Color Emoji"/>
                <w:b/>
                <w:bCs/>
                <w:kern w:val="0"/>
                <w14:ligatures w14:val="none"/>
              </w:rPr>
              <w:t>💕</w:t>
            </w:r>
            <w:r w:rsidRPr="009272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Love &amp; Money</w:t>
            </w:r>
          </w:p>
        </w:tc>
        <w:tc>
          <w:tcPr>
            <w:tcW w:w="0" w:type="auto"/>
            <w:vAlign w:val="center"/>
            <w:hideMark/>
          </w:tcPr>
          <w:p w14:paraId="29E34E33" w14:textId="77777777" w:rsidR="0092729F" w:rsidRPr="0092729F" w:rsidRDefault="0092729F" w:rsidP="0092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729F">
              <w:rPr>
                <w:rFonts w:ascii="Apple Color Emoji" w:eastAsia="Times New Roman" w:hAnsi="Apple Color Emoji" w:cs="Apple Color Emoji"/>
                <w:b/>
                <w:bCs/>
                <w:kern w:val="0"/>
                <w14:ligatures w14:val="none"/>
              </w:rPr>
              <w:t>🚀</w:t>
            </w:r>
            <w:r w:rsidRPr="009272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Career Growth</w:t>
            </w:r>
          </w:p>
        </w:tc>
        <w:tc>
          <w:tcPr>
            <w:tcW w:w="0" w:type="auto"/>
            <w:vAlign w:val="center"/>
            <w:hideMark/>
          </w:tcPr>
          <w:p w14:paraId="103BBF64" w14:textId="77777777" w:rsidR="0092729F" w:rsidRPr="0092729F" w:rsidRDefault="0092729F" w:rsidP="009272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2729F">
              <w:rPr>
                <w:rFonts w:ascii="Apple Color Emoji" w:eastAsia="Times New Roman" w:hAnsi="Apple Color Emoji" w:cs="Apple Color Emoji"/>
                <w:b/>
                <w:bCs/>
                <w:kern w:val="0"/>
                <w14:ligatures w14:val="none"/>
              </w:rPr>
              <w:t>📊</w:t>
            </w:r>
            <w:r w:rsidRPr="009272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Tax Planning</w:t>
            </w:r>
          </w:p>
        </w:tc>
      </w:tr>
      <w:tr w:rsidR="0092729F" w:rsidRPr="0092729F" w14:paraId="5ABF6A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5DF4A" w14:textId="77777777" w:rsidR="0092729F" w:rsidRPr="0092729F" w:rsidRDefault="0092729F" w:rsidP="009272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72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"Is your love life draining your bank account?"</w:t>
            </w:r>
          </w:p>
        </w:tc>
        <w:tc>
          <w:tcPr>
            <w:tcW w:w="0" w:type="auto"/>
            <w:vAlign w:val="center"/>
            <w:hideMark/>
          </w:tcPr>
          <w:p w14:paraId="3B4418A9" w14:textId="77777777" w:rsidR="0092729F" w:rsidRPr="0092729F" w:rsidRDefault="0092729F" w:rsidP="009272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72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"Is your career paying what you're worth?"</w:t>
            </w:r>
          </w:p>
        </w:tc>
        <w:tc>
          <w:tcPr>
            <w:tcW w:w="0" w:type="auto"/>
            <w:vAlign w:val="center"/>
            <w:hideMark/>
          </w:tcPr>
          <w:p w14:paraId="3E72F21F" w14:textId="77777777" w:rsidR="0092729F" w:rsidRPr="0092729F" w:rsidRDefault="0092729F" w:rsidP="009272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72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"Are you ready for the new tax reality?"</w:t>
            </w:r>
          </w:p>
        </w:tc>
      </w:tr>
      <w:tr w:rsidR="0092729F" w:rsidRPr="0092729F" w14:paraId="3D8F31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AFA2D" w14:textId="77777777" w:rsidR="0092729F" w:rsidRPr="0092729F" w:rsidRDefault="0092729F" w:rsidP="009272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72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Perfect for relationship spending stress</w:t>
            </w:r>
          </w:p>
        </w:tc>
        <w:tc>
          <w:tcPr>
            <w:tcW w:w="0" w:type="auto"/>
            <w:vAlign w:val="center"/>
            <w:hideMark/>
          </w:tcPr>
          <w:p w14:paraId="493C78A6" w14:textId="77777777" w:rsidR="0092729F" w:rsidRPr="0092729F" w:rsidRDefault="0092729F" w:rsidP="009272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72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Perfect for income advancement goals</w:t>
            </w:r>
          </w:p>
        </w:tc>
        <w:tc>
          <w:tcPr>
            <w:tcW w:w="0" w:type="auto"/>
            <w:vAlign w:val="center"/>
            <w:hideMark/>
          </w:tcPr>
          <w:p w14:paraId="2FED4C27" w14:textId="77777777" w:rsidR="0092729F" w:rsidRPr="0092729F" w:rsidRDefault="0092729F" w:rsidP="009272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72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Perfect for 2025 policy navigation</w:t>
            </w:r>
          </w:p>
        </w:tc>
      </w:tr>
      <w:tr w:rsidR="0092729F" w:rsidRPr="0092729F" w14:paraId="1E9544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945AC" w14:textId="77777777" w:rsidR="0092729F" w:rsidRPr="0092729F" w:rsidRDefault="0092729F" w:rsidP="009272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72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Most Popular Choice</w:t>
            </w:r>
          </w:p>
        </w:tc>
        <w:tc>
          <w:tcPr>
            <w:tcW w:w="0" w:type="auto"/>
            <w:vAlign w:val="center"/>
            <w:hideMark/>
          </w:tcPr>
          <w:p w14:paraId="16A2AE1B" w14:textId="77777777" w:rsidR="0092729F" w:rsidRPr="0092729F" w:rsidRDefault="0092729F" w:rsidP="009272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72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Highest ROI Potential</w:t>
            </w:r>
          </w:p>
        </w:tc>
        <w:tc>
          <w:tcPr>
            <w:tcW w:w="0" w:type="auto"/>
            <w:vAlign w:val="center"/>
            <w:hideMark/>
          </w:tcPr>
          <w:p w14:paraId="79FDF462" w14:textId="77777777" w:rsidR="0092729F" w:rsidRPr="0092729F" w:rsidRDefault="0092729F" w:rsidP="009272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272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Most Timely</w:t>
            </w:r>
          </w:p>
        </w:tc>
      </w:tr>
    </w:tbl>
    <w:p w14:paraId="5F7B11A7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 2: Progressive Disclosure (Alternative)</w:t>
      </w:r>
    </w:p>
    <w:p w14:paraId="0F610B56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CTA:</w:t>
      </w:r>
      <w:r w:rsidRPr="0092729F">
        <w:rPr>
          <w:rFonts w:ascii="Times New Roman" w:eastAsia="Times New Roman" w:hAnsi="Times New Roman" w:cs="Times New Roman"/>
          <w:kern w:val="0"/>
          <w14:ligatures w14:val="none"/>
        </w:rPr>
        <w:t xml:space="preserve"> Start with most popular (Relationship) questionnaire </w:t>
      </w: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 Options:</w:t>
      </w:r>
      <w:r w:rsidRPr="0092729F">
        <w:rPr>
          <w:rFonts w:ascii="Times New Roman" w:eastAsia="Times New Roman" w:hAnsi="Times New Roman" w:cs="Times New Roman"/>
          <w:kern w:val="0"/>
          <w14:ligatures w14:val="none"/>
        </w:rPr>
        <w:t xml:space="preserve"> "Or explore these assessments:" with Career and Tax as alternatives </w:t>
      </w: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Cross-selling:</w:t>
      </w:r>
      <w:r w:rsidRPr="0092729F">
        <w:rPr>
          <w:rFonts w:ascii="Times New Roman" w:eastAsia="Times New Roman" w:hAnsi="Times New Roman" w:cs="Times New Roman"/>
          <w:kern w:val="0"/>
          <w14:ligatures w14:val="none"/>
        </w:rPr>
        <w:t xml:space="preserve"> After completion, suggest other relevant assessments</w:t>
      </w:r>
    </w:p>
    <w:p w14:paraId="18FCA9A7" w14:textId="77777777" w:rsidR="0092729F" w:rsidRPr="0092729F" w:rsidRDefault="007A7B47" w:rsidP="009272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B47">
        <w:rPr>
          <w:rFonts w:ascii="Times New Roman" w:eastAsia="Times New Roman" w:hAnsi="Times New Roman" w:cs="Times New Roman"/>
          <w:noProof/>
          <w:kern w:val="0"/>
        </w:rPr>
        <w:pict w14:anchorId="637F6CA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005231E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72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9272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Sales Copy Strategy: Questionnaire → Solutions Bridge</w:t>
      </w:r>
    </w:p>
    <w:p w14:paraId="5020F942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Value Proposition Framework:</w:t>
      </w:r>
    </w:p>
    <w:p w14:paraId="1C073E22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"Your Assessment Reveals </w:t>
      </w:r>
      <w:proofErr w:type="gramStart"/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</w:t>
      </w:r>
      <w:proofErr w:type="gramEnd"/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Problem → Our E-Book Explains </w:t>
      </w:r>
      <w:proofErr w:type="gramStart"/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</w:t>
      </w:r>
      <w:proofErr w:type="gramEnd"/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Why → Our Software Provides </w:t>
      </w:r>
      <w:proofErr w:type="gramStart"/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</w:t>
      </w:r>
      <w:proofErr w:type="gramEnd"/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How"</w:t>
      </w:r>
    </w:p>
    <w:p w14:paraId="5CE75A11" w14:textId="77777777" w:rsidR="0092729F" w:rsidRPr="0092729F" w:rsidRDefault="007A7B47" w:rsidP="009272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B47">
        <w:rPr>
          <w:rFonts w:ascii="Times New Roman" w:eastAsia="Times New Roman" w:hAnsi="Times New Roman" w:cs="Times New Roman"/>
          <w:noProof/>
          <w:kern w:val="0"/>
        </w:rPr>
        <w:pict w14:anchorId="2A79131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2773576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72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💕</w:t>
      </w:r>
      <w:r w:rsidRPr="009272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Relationship-Money Questionnaire Sales Copy</w:t>
      </w:r>
    </w:p>
    <w:p w14:paraId="224AD04D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 Page Copy:</w:t>
      </w:r>
    </w:p>
    <w:p w14:paraId="2B25EB0C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RELATIONSHIP-MONEY BALANCE SCORE: [X]/44</w:t>
      </w:r>
    </w:p>
    <w:p w14:paraId="68B6F35D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A325FA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Based on your responses, you're a "[SEGMENT NAME]" - here's what that means for your financial future:</w:t>
      </w:r>
    </w:p>
    <w:p w14:paraId="06F4D6F1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E69D56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[PERSONALIZED INSIGHTS BASED ON SCORE]</w:t>
      </w:r>
    </w:p>
    <w:p w14:paraId="1F2ED884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35058F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But here's what's </w:t>
      </w:r>
      <w:proofErr w:type="gramStart"/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really exciting</w:t>
      </w:r>
      <w:proofErr w:type="gramEnd"/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Your assessment reveals you're struggling with </w:t>
      </w:r>
    </w:p>
    <w:p w14:paraId="04233557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the exact challenges we solve in Chapter 3 of our exclusive guide: </w:t>
      </w:r>
    </w:p>
    <w:p w14:paraId="55C1FDC8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"The Emotional Spending Trap."</w:t>
      </w:r>
    </w:p>
    <w:p w14:paraId="0E31BDD2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4BE4CD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UNLOCK YOUR FREE CHAPTER: "Breaking the Emotional Spending Cycle"</w:t>
      </w:r>
    </w:p>
    <w:p w14:paraId="6B955932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8BD35D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this chapter, you'll discover:</w:t>
      </w:r>
    </w:p>
    <w:p w14:paraId="1E388EE6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Why relationship stress triggers spending (the psychology behind your responses)</w:t>
      </w:r>
    </w:p>
    <w:p w14:paraId="7ACEC78C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5-step method to break emotional spending patterns</w:t>
      </w:r>
    </w:p>
    <w:p w14:paraId="69CA3653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How to communicate about money without damaging relationships</w:t>
      </w:r>
    </w:p>
    <w:p w14:paraId="0D9300B9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Real success stories from people with your exact score range</w:t>
      </w:r>
    </w:p>
    <w:p w14:paraId="5B8F6244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B9B939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[DOWNLOAD FREE CHAPTER BUTTON]</w:t>
      </w:r>
    </w:p>
    <w:p w14:paraId="3E039679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B086D6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💡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WANT THE COMPLETE SOLUTION?</w:t>
      </w:r>
    </w:p>
    <w:p w14:paraId="51318247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5FC305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assessment responses indicate you'd benefit from ALL 5 chapters:</w:t>
      </w:r>
    </w:p>
    <w:p w14:paraId="3BC97FDE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Chapter 1: Financial Foundation (Emergency fund strategy for relationship crises)</w:t>
      </w:r>
    </w:p>
    <w:p w14:paraId="3C3B349A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• Chapter 2: Career Excellence (Increase income to reduce money stress)  </w:t>
      </w:r>
    </w:p>
    <w:p w14:paraId="465DC053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Chapter 3: Emotional Spending (Your free chapter - break the patterns)</w:t>
      </w:r>
    </w:p>
    <w:p w14:paraId="15A81BD4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Chapter 4: Family Planning (Navigate aging parent costs affecting relationships)</w:t>
      </w:r>
    </w:p>
    <w:p w14:paraId="6D40482A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Chapter 5: Wealth Building (Create abundance that supports your relationships)</w:t>
      </w:r>
    </w:p>
    <w:p w14:paraId="561D5D48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906DE5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PLUS: Get access to our app that tracks your emotional spending triggers in real-time,</w:t>
      </w:r>
    </w:p>
    <w:p w14:paraId="22D4C2C2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sends relationship-smart budget </w:t>
      </w:r>
      <w:proofErr w:type="gramStart"/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alerts, and</w:t>
      </w:r>
      <w:proofErr w:type="gramEnd"/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helps you plan for shared financial goals.</w:t>
      </w:r>
    </w:p>
    <w:p w14:paraId="57405AC7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E75703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[JOIN RATCHET MONEY - $20/MONTH BUTTON]</w:t>
      </w:r>
    </w:p>
    <w:p w14:paraId="7801FC4E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"Get the complete system that turns your assessment insights into lasting change"</w:t>
      </w:r>
    </w:p>
    <w:p w14:paraId="7F3943F4" w14:textId="77777777" w:rsidR="0092729F" w:rsidRPr="0092729F" w:rsidRDefault="0092729F" w:rsidP="009272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pict w14:anchorId="01DE6F4B">
          <v:rect id="_x0000_i1027" style="width:0;height:1.5pt" o:hralign="center" o:hrstd="t" o:hr="t" fillcolor="#a0a0a0" stroked="f"/>
        </w:pict>
      </w:r>
    </w:p>
    <w:p w14:paraId="52F0DF27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72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9272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Career Advancement Questionnaire Sales Copy</w:t>
      </w:r>
    </w:p>
    <w:p w14:paraId="7DADAA37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 Page Copy:</w:t>
      </w:r>
    </w:p>
    <w:p w14:paraId="0A67F206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CAREER ADVANCEMENT SCORE: [X]/44</w:t>
      </w:r>
    </w:p>
    <w:p w14:paraId="50BC9556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B9F72E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Based on your responses, you're an "[SEGMENT NAME]" - here's your personalized </w:t>
      </w:r>
    </w:p>
    <w:p w14:paraId="124C91FB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career acceleration strategy:</w:t>
      </w:r>
    </w:p>
    <w:p w14:paraId="1E88FDD0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7DCDD0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[PERSONALIZED INSIGHTS BASED ON SCORE]</w:t>
      </w:r>
    </w:p>
    <w:p w14:paraId="5D4D4F58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E9D84E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Your assessment reveals you're facing the exact income barriers we address in </w:t>
      </w:r>
    </w:p>
    <w:p w14:paraId="1B1C1369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 2 of our comprehensive guide: "Career Excellence for African American Professionals."</w:t>
      </w:r>
    </w:p>
    <w:p w14:paraId="1F216C5A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467DED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UNLOCK YOUR FREE CHAPTER: "The Income Gap Strategy"</w:t>
      </w:r>
    </w:p>
    <w:p w14:paraId="0B59E702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FFFF83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this chapter, you'll discover:</w:t>
      </w:r>
    </w:p>
    <w:p w14:paraId="01F9F885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Why traditional career advice fails for our community (addresses your Q1-3 responses)</w:t>
      </w:r>
    </w:p>
    <w:p w14:paraId="6DBFB512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4-step method to identify and close your personal income gap</w:t>
      </w:r>
    </w:p>
    <w:p w14:paraId="6E925A91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Industry-specific salary negotiation scripts that work</w:t>
      </w:r>
    </w:p>
    <w:p w14:paraId="7FA95426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How to accelerate advancement without sacrificing authenticity</w:t>
      </w:r>
    </w:p>
    <w:p w14:paraId="1E0E302A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5A8690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[DOWNLOAD FREE CHAPTER BUTTON]</w:t>
      </w:r>
    </w:p>
    <w:p w14:paraId="28E90AD8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51D3B8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💡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READY FOR COMPLETE CAREER TRANSFORMATION?</w:t>
      </w:r>
    </w:p>
    <w:p w14:paraId="5133E5C0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01E186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responses show you need the full wealth-building ecosystem:</w:t>
      </w:r>
    </w:p>
    <w:p w14:paraId="1635A54D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Chapter 1: Financial Foundation (Emergency fund for career risks and transitions)</w:t>
      </w:r>
    </w:p>
    <w:p w14:paraId="231349B9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Chapter 2: Career Excellence (Your free chapter - close the income gap)</w:t>
      </w:r>
    </w:p>
    <w:p w14:paraId="36001460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Chapter 3: Emotional Spending (Avoid lifestyle inflation as income grows)</w:t>
      </w:r>
    </w:p>
    <w:p w14:paraId="3C1A7C5E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Chapter 4: Family Planning (Balance career ambition with family obligations)</w:t>
      </w:r>
    </w:p>
    <w:p w14:paraId="5F2205A7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Chapter 5: Wealth Building (Turn higher income into generational wealth)</w:t>
      </w:r>
    </w:p>
    <w:p w14:paraId="373FB9E6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CB8B6A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PLUS: Get our app that tracks your income vs. market benchmarks, sends career </w:t>
      </w:r>
    </w:p>
    <w:p w14:paraId="75B039B2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milestone </w:t>
      </w:r>
      <w:proofErr w:type="gramStart"/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reminders, and</w:t>
      </w:r>
      <w:proofErr w:type="gramEnd"/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helps you plan strategic job moves with financial safety.</w:t>
      </w:r>
    </w:p>
    <w:p w14:paraId="04A259DA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DC128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[JOIN RATCHET MONEY - $20/MONTH BUTTON]</w:t>
      </w:r>
    </w:p>
    <w:p w14:paraId="1EC807E1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"Get the complete system that turns career growth into wealth building"</w:t>
      </w:r>
    </w:p>
    <w:p w14:paraId="7AE30F3D" w14:textId="77777777" w:rsidR="0092729F" w:rsidRPr="0092729F" w:rsidRDefault="0092729F" w:rsidP="009272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pict w14:anchorId="4D602F1E">
          <v:rect id="_x0000_i1028" style="width:0;height:1.5pt" o:hralign="center" o:hrstd="t" o:hr="t" fillcolor="#a0a0a0" stroked="f"/>
        </w:pict>
      </w:r>
    </w:p>
    <w:p w14:paraId="73CC8274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72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272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Tax Impact Questionnaire Sales Copy</w:t>
      </w:r>
    </w:p>
    <w:p w14:paraId="07B5A08B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Results Page Copy:</w:t>
      </w:r>
    </w:p>
    <w:p w14:paraId="5DDCA679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TAX IMPACT SCORE: [X]/44</w:t>
      </w:r>
    </w:p>
    <w:p w14:paraId="74EB4FB6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5DFE92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Based on your responses, you're a "[SEGMENT NAME]" - here's how the 2025 changes </w:t>
      </w:r>
    </w:p>
    <w:p w14:paraId="6AFBC77B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specifically affect YOUR financial situation:</w:t>
      </w:r>
    </w:p>
    <w:p w14:paraId="5820AC7A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85995C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[PERSONALIZED INSIGHTS BASED ON SCORE]</w:t>
      </w:r>
    </w:p>
    <w:p w14:paraId="385964D8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7E8736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Your assessment reveals you're navigating the exact policy challenges we address in </w:t>
      </w:r>
    </w:p>
    <w:p w14:paraId="09160D2B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 4 of our exclusive guide: "Family Financial Planning in Uncertain Times."</w:t>
      </w:r>
    </w:p>
    <w:p w14:paraId="2E03E956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1B635A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UNLOCK YOUR FREE CHAPTER: "The 2025 Tax Navigation Blueprint"</w:t>
      </w:r>
    </w:p>
    <w:p w14:paraId="20BF6F1B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161880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this chapter, you'll discover:</w:t>
      </w:r>
    </w:p>
    <w:p w14:paraId="49B6E175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How new policies impact families like yours (based on your specific responses)</w:t>
      </w:r>
    </w:p>
    <w:p w14:paraId="07F42232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3-step method to optimize taxes while protecting family benefits</w:t>
      </w:r>
    </w:p>
    <w:p w14:paraId="3BD07FBA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Aging parent care cost projections and planning strategies</w:t>
      </w:r>
    </w:p>
    <w:p w14:paraId="48C0D8D0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State-by-state impact analysis for your location</w:t>
      </w:r>
    </w:p>
    <w:p w14:paraId="294A8007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1E4591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[DOWNLOAD FREE CHAPTER BUTTON]</w:t>
      </w:r>
    </w:p>
    <w:p w14:paraId="665F87EB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EE1DB5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💡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NEED COMPREHENSIVE FINANCIAL PROTECTION?</w:t>
      </w:r>
    </w:p>
    <w:p w14:paraId="3EF692B4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66D73D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responses indicate you'd benefit from our complete financial wellness system:</w:t>
      </w:r>
    </w:p>
    <w:p w14:paraId="485BFC74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Chapter 1: Financial Foundation (Emergency fund for policy uncertainty)</w:t>
      </w:r>
    </w:p>
    <w:p w14:paraId="0BF0B7F3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Chapter 2: Career Excellence (Increase income to offset policy impacts)</w:t>
      </w:r>
    </w:p>
    <w:p w14:paraId="2CCD9588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Chapter 3: Emotional Spending (Avoid stress-spending during uncertain times)</w:t>
      </w:r>
    </w:p>
    <w:p w14:paraId="65EE5B58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Chapter 4: Family Planning (Your free chapter - navigate policy changes)</w:t>
      </w:r>
    </w:p>
    <w:p w14:paraId="0433301D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Chapter 5: Wealth Building (Build assets that survive policy shifts)</w:t>
      </w:r>
    </w:p>
    <w:p w14:paraId="3AC986A7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3F7E65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PLUS: Get our app that tracks policy changes affecting you, calculates tax impacts </w:t>
      </w:r>
    </w:p>
    <w:p w14:paraId="7EE0DEB3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 </w:t>
      </w:r>
      <w:proofErr w:type="gramStart"/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real-time, and</w:t>
      </w:r>
      <w:proofErr w:type="gramEnd"/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helps you adjust your financial plan as policies evolve.</w:t>
      </w:r>
    </w:p>
    <w:p w14:paraId="13CC7C74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CF38B2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[JOIN RATCHET MONEY - $20/MONTH BUTTON]</w:t>
      </w:r>
    </w:p>
    <w:p w14:paraId="76BED43C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"Get the complete system that protects your family's financial future"</w:t>
      </w:r>
    </w:p>
    <w:p w14:paraId="11E0FE42" w14:textId="77777777" w:rsidR="0092729F" w:rsidRPr="0092729F" w:rsidRDefault="0092729F" w:rsidP="009272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pict w14:anchorId="7DFC6571">
          <v:rect id="_x0000_i1029" style="width:0;height:1.5pt" o:hralign="center" o:hrstd="t" o:hr="t" fillcolor="#a0a0a0" stroked="f"/>
        </w:pict>
      </w:r>
    </w:p>
    <w:p w14:paraId="7F86D236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72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🔗</w:t>
      </w:r>
      <w:r w:rsidRPr="009272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Cross-Selling Integration Strategy</w:t>
      </w:r>
    </w:p>
    <w:p w14:paraId="723B5035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After Free Chapter Download:</w:t>
      </w:r>
    </w:p>
    <w:p w14:paraId="6881055A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Sequence (5 emails over 7 days):</w:t>
      </w:r>
    </w:p>
    <w:p w14:paraId="38B73087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1 (Immediate):</w:t>
      </w:r>
      <w:r w:rsidRPr="0092729F">
        <w:rPr>
          <w:rFonts w:ascii="Times New Roman" w:eastAsia="Times New Roman" w:hAnsi="Times New Roman" w:cs="Times New Roman"/>
          <w:kern w:val="0"/>
          <w14:ligatures w14:val="none"/>
        </w:rPr>
        <w:t xml:space="preserve"> Free chapter delivery + "While you're reading, check out what else your assessment revealed..."</w:t>
      </w:r>
    </w:p>
    <w:p w14:paraId="66CD74EC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2 (Day 2):</w:t>
      </w:r>
      <w:r w:rsidRPr="0092729F">
        <w:rPr>
          <w:rFonts w:ascii="Times New Roman" w:eastAsia="Times New Roman" w:hAnsi="Times New Roman" w:cs="Times New Roman"/>
          <w:kern w:val="0"/>
          <w14:ligatures w14:val="none"/>
        </w:rPr>
        <w:t xml:space="preserve"> "Your assessment showed [specific insight]. Here's how our other chapters address this..."</w:t>
      </w:r>
    </w:p>
    <w:p w14:paraId="730B5F51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3 (Day 4):</w:t>
      </w:r>
      <w:r w:rsidRPr="0092729F">
        <w:rPr>
          <w:rFonts w:ascii="Times New Roman" w:eastAsia="Times New Roman" w:hAnsi="Times New Roman" w:cs="Times New Roman"/>
          <w:kern w:val="0"/>
          <w14:ligatures w14:val="none"/>
        </w:rPr>
        <w:t xml:space="preserve"> Success story from someone with similar assessment results who used the complete system</w:t>
      </w:r>
    </w:p>
    <w:p w14:paraId="1654A19C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4 (Day 6):</w:t>
      </w:r>
      <w:r w:rsidRPr="0092729F">
        <w:rPr>
          <w:rFonts w:ascii="Times New Roman" w:eastAsia="Times New Roman" w:hAnsi="Times New Roman" w:cs="Times New Roman"/>
          <w:kern w:val="0"/>
          <w14:ligatures w14:val="none"/>
        </w:rPr>
        <w:t xml:space="preserve"> "You got Chapter [X] free - see what you're missing in the other 4 chapters" (with specific examples)</w:t>
      </w:r>
    </w:p>
    <w:p w14:paraId="47C8A8D3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5 (Day 7):</w:t>
      </w:r>
      <w:r w:rsidRPr="0092729F">
        <w:rPr>
          <w:rFonts w:ascii="Times New Roman" w:eastAsia="Times New Roman" w:hAnsi="Times New Roman" w:cs="Times New Roman"/>
          <w:kern w:val="0"/>
          <w14:ligatures w14:val="none"/>
        </w:rPr>
        <w:t xml:space="preserve"> Limited time offer to join with free trial or discount</w:t>
      </w:r>
    </w:p>
    <w:p w14:paraId="7801879B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In-App Cross-Promotion:</w:t>
      </w:r>
    </w:p>
    <w:p w14:paraId="6DBC4728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"Based on your [Questionnaire Type] assessment, you might also benefit from:"</w:t>
      </w:r>
    </w:p>
    <w:p w14:paraId="6B02C17D" w14:textId="77777777" w:rsidR="0092729F" w:rsidRPr="0092729F" w:rsidRDefault="0092729F" w:rsidP="00927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t>Relationship users → Career tools ("Increase income to reduce money stress")</w:t>
      </w:r>
    </w:p>
    <w:p w14:paraId="63C5D145" w14:textId="77777777" w:rsidR="0092729F" w:rsidRPr="0092729F" w:rsidRDefault="0092729F" w:rsidP="00927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t>Career users → Tax tools ("Optimize the income you're earning")</w:t>
      </w:r>
    </w:p>
    <w:p w14:paraId="36FA1D75" w14:textId="77777777" w:rsidR="0092729F" w:rsidRPr="0092729F" w:rsidRDefault="0092729F" w:rsidP="00927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t>Tax users → Relationship tools ("Don't let policy stress affect your relationships")</w:t>
      </w:r>
    </w:p>
    <w:p w14:paraId="3448DFBB" w14:textId="77777777" w:rsidR="0092729F" w:rsidRPr="0092729F" w:rsidRDefault="007A7B47" w:rsidP="009272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B47">
        <w:rPr>
          <w:rFonts w:ascii="Times New Roman" w:eastAsia="Times New Roman" w:hAnsi="Times New Roman" w:cs="Times New Roman"/>
          <w:noProof/>
          <w:kern w:val="0"/>
        </w:rPr>
        <w:pict w14:anchorId="56CCA53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ABBD4AF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72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9272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Software Feature Integration</w:t>
      </w:r>
    </w:p>
    <w:p w14:paraId="42DB2FEA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Assessment Results Unlock App Features:</w:t>
      </w:r>
    </w:p>
    <w:p w14:paraId="6DCA04E3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Assessment Results:</w:t>
      </w:r>
    </w:p>
    <w:p w14:paraId="7A2A7358" w14:textId="77777777" w:rsidR="0092729F" w:rsidRPr="0092729F" w:rsidRDefault="0092729F" w:rsidP="00927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Feature:</w:t>
      </w:r>
      <w:r w:rsidRPr="0092729F">
        <w:rPr>
          <w:rFonts w:ascii="Times New Roman" w:eastAsia="Times New Roman" w:hAnsi="Times New Roman" w:cs="Times New Roman"/>
          <w:kern w:val="0"/>
          <w14:ligatures w14:val="none"/>
        </w:rPr>
        <w:t xml:space="preserve"> Emotional spending tracker (tracks triggers identified in assessment)</w:t>
      </w:r>
    </w:p>
    <w:p w14:paraId="4997F2FA" w14:textId="77777777" w:rsidR="0092729F" w:rsidRPr="0092729F" w:rsidRDefault="0092729F" w:rsidP="00927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Paid Features:</w:t>
      </w:r>
      <w:r w:rsidRPr="0092729F">
        <w:rPr>
          <w:rFonts w:ascii="Times New Roman" w:eastAsia="Times New Roman" w:hAnsi="Times New Roman" w:cs="Times New Roman"/>
          <w:kern w:val="0"/>
          <w14:ligatures w14:val="none"/>
        </w:rPr>
        <w:t xml:space="preserve"> Couples budgeting tools, relationship goal planning, stress-spending alerts</w:t>
      </w:r>
    </w:p>
    <w:p w14:paraId="65512BF9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Assessment Results:</w:t>
      </w:r>
    </w:p>
    <w:p w14:paraId="7610D069" w14:textId="77777777" w:rsidR="0092729F" w:rsidRPr="0092729F" w:rsidRDefault="0092729F" w:rsidP="00927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Feature:</w:t>
      </w:r>
      <w:r w:rsidRPr="0092729F">
        <w:rPr>
          <w:rFonts w:ascii="Times New Roman" w:eastAsia="Times New Roman" w:hAnsi="Times New Roman" w:cs="Times New Roman"/>
          <w:kern w:val="0"/>
          <w14:ligatures w14:val="none"/>
        </w:rPr>
        <w:t xml:space="preserve"> Salary gap calculator (based on industry/location from assessment)</w:t>
      </w:r>
    </w:p>
    <w:p w14:paraId="7E184DFE" w14:textId="77777777" w:rsidR="0092729F" w:rsidRPr="0092729F" w:rsidRDefault="0092729F" w:rsidP="00927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Paid Features:</w:t>
      </w:r>
      <w:r w:rsidRPr="0092729F">
        <w:rPr>
          <w:rFonts w:ascii="Times New Roman" w:eastAsia="Times New Roman" w:hAnsi="Times New Roman" w:cs="Times New Roman"/>
          <w:kern w:val="0"/>
          <w14:ligatures w14:val="none"/>
        </w:rPr>
        <w:t xml:space="preserve"> Career milestone tracking, negotiation timing alerts, income goal planning</w:t>
      </w:r>
    </w:p>
    <w:p w14:paraId="0575013D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Tax Assessment Results:</w:t>
      </w:r>
    </w:p>
    <w:p w14:paraId="74BD2D4A" w14:textId="77777777" w:rsidR="0092729F" w:rsidRPr="0092729F" w:rsidRDefault="0092729F" w:rsidP="00927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Feature:</w:t>
      </w:r>
      <w:r w:rsidRPr="0092729F">
        <w:rPr>
          <w:rFonts w:ascii="Times New Roman" w:eastAsia="Times New Roman" w:hAnsi="Times New Roman" w:cs="Times New Roman"/>
          <w:kern w:val="0"/>
          <w14:ligatures w14:val="none"/>
        </w:rPr>
        <w:t xml:space="preserve"> 2025 tax impact calculator (using assessment inputs)</w:t>
      </w:r>
    </w:p>
    <w:p w14:paraId="187F6F90" w14:textId="77777777" w:rsidR="0092729F" w:rsidRPr="0092729F" w:rsidRDefault="0092729F" w:rsidP="00927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Paid Features:</w:t>
      </w:r>
      <w:r w:rsidRPr="0092729F">
        <w:rPr>
          <w:rFonts w:ascii="Times New Roman" w:eastAsia="Times New Roman" w:hAnsi="Times New Roman" w:cs="Times New Roman"/>
          <w:kern w:val="0"/>
          <w14:ligatures w14:val="none"/>
        </w:rPr>
        <w:t xml:space="preserve"> Policy change alerts, family cost projections, benefit optimization</w:t>
      </w:r>
    </w:p>
    <w:p w14:paraId="6BE7AE91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 Onboarding Flow:</w:t>
      </w:r>
    </w:p>
    <w:p w14:paraId="3220E6EA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"Welcome back! Based on your [Questionnaire] assessment, we've set up your </w:t>
      </w:r>
    </w:p>
    <w:p w14:paraId="33476AC3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personalized dashboard with:</w:t>
      </w:r>
    </w:p>
    <w:p w14:paraId="55D786D1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5BE0CF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biggest challenge area (highlighted)</w:t>
      </w:r>
    </w:p>
    <w:p w14:paraId="07CC39B9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Custom tracking for issues you identified  </w:t>
      </w:r>
    </w:p>
    <w:p w14:paraId="40CF1D7D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 items from your free chapter</w:t>
      </w:r>
    </w:p>
    <w:p w14:paraId="64AB0F7D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Recommended next steps</w:t>
      </w:r>
    </w:p>
    <w:p w14:paraId="117E0867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1510AA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Ready to unlock the complete system? </w:t>
      </w:r>
    </w:p>
    <w:p w14:paraId="622D1AE7" w14:textId="77777777" w:rsidR="0092729F" w:rsidRPr="0092729F" w:rsidRDefault="0092729F" w:rsidP="00927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72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[START FREE TRIAL BUTTON]"</w:t>
      </w:r>
    </w:p>
    <w:p w14:paraId="776E0541" w14:textId="77777777" w:rsidR="0092729F" w:rsidRPr="0092729F" w:rsidRDefault="007A7B47" w:rsidP="009272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7B47">
        <w:rPr>
          <w:rFonts w:ascii="Times New Roman" w:eastAsia="Times New Roman" w:hAnsi="Times New Roman" w:cs="Times New Roman"/>
          <w:noProof/>
          <w:kern w:val="0"/>
        </w:rPr>
        <w:pict w14:anchorId="03EA66D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2CC79AF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729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272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Conversion Optimization Elements</w:t>
      </w:r>
    </w:p>
    <w:p w14:paraId="09651E25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Social Proof Integration:</w:t>
      </w:r>
    </w:p>
    <w:p w14:paraId="074236AE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"Join 1,000+ professionals who started with the same assessment:"</w:t>
      </w:r>
    </w:p>
    <w:p w14:paraId="12385E65" w14:textId="77777777" w:rsidR="0092729F" w:rsidRPr="0092729F" w:rsidRDefault="0092729F" w:rsidP="009272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t>"After taking the relationship assessment, Sarah increased her savings by $400/month while improving her marriage"</w:t>
      </w:r>
    </w:p>
    <w:p w14:paraId="178A107A" w14:textId="77777777" w:rsidR="0092729F" w:rsidRPr="0092729F" w:rsidRDefault="0092729F" w:rsidP="009272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t>"Marcus used his career assessment insights to negotiate a $15K raise within 6 months"</w:t>
      </w:r>
    </w:p>
    <w:p w14:paraId="26A6CC3F" w14:textId="77777777" w:rsidR="0092729F" w:rsidRPr="0092729F" w:rsidRDefault="0092729F" w:rsidP="009272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t>"The tax assessment helped Jennifer save $2,400 annually while protecting her parents' benefits"</w:t>
      </w:r>
    </w:p>
    <w:p w14:paraId="67F66201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Urgency and Scarcity:</w:t>
      </w:r>
    </w:p>
    <w:p w14:paraId="721AA763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"Your Assessment Results Expire in 24 Hours"</w:t>
      </w:r>
    </w:p>
    <w:p w14:paraId="039477CE" w14:textId="77777777" w:rsidR="0092729F" w:rsidRPr="0092729F" w:rsidRDefault="0092729F" w:rsidP="00927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t>"We can only store your personalized insights for 24 hours due to privacy policies"</w:t>
      </w:r>
    </w:p>
    <w:p w14:paraId="71C4D09B" w14:textId="77777777" w:rsidR="0092729F" w:rsidRPr="0092729F" w:rsidRDefault="0092729F" w:rsidP="00927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t>"Download your free chapter now to keep access to your specific recommendations"</w:t>
      </w:r>
    </w:p>
    <w:p w14:paraId="2683C20C" w14:textId="77777777" w:rsidR="0092729F" w:rsidRPr="0092729F" w:rsidRDefault="0092729F" w:rsidP="009272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t>"Limited beta access available - join 500 others who started with your assessment type"</w:t>
      </w:r>
    </w:p>
    <w:p w14:paraId="27B80407" w14:textId="77777777" w:rsidR="0092729F" w:rsidRPr="0092729F" w:rsidRDefault="0092729F" w:rsidP="009272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Reversal:</w:t>
      </w:r>
    </w:p>
    <w:p w14:paraId="597F46D3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"Risk-Free Guarantee:"</w:t>
      </w:r>
    </w:p>
    <w:p w14:paraId="02CCF508" w14:textId="77777777" w:rsidR="0092729F" w:rsidRPr="0092729F" w:rsidRDefault="0092729F" w:rsidP="0092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t>"If our complete system doesn't help you implement at least 3 insights from your assessment within 30 days, get a full refund"</w:t>
      </w:r>
    </w:p>
    <w:p w14:paraId="0BE0E85C" w14:textId="77777777" w:rsidR="0092729F" w:rsidRPr="0092729F" w:rsidRDefault="0092729F" w:rsidP="0092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t>"Your free chapter is yours to keep, no matter what"</w:t>
      </w:r>
    </w:p>
    <w:p w14:paraId="4E3ECA98" w14:textId="77777777" w:rsidR="0092729F" w:rsidRPr="0092729F" w:rsidRDefault="0092729F" w:rsidP="009272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t>"Cancel anytime - no questions asked"</w:t>
      </w:r>
    </w:p>
    <w:p w14:paraId="59EF0A64" w14:textId="77777777" w:rsidR="0092729F" w:rsidRPr="0092729F" w:rsidRDefault="0092729F" w:rsidP="00927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729F">
        <w:rPr>
          <w:rFonts w:ascii="Times New Roman" w:eastAsia="Times New Roman" w:hAnsi="Times New Roman" w:cs="Times New Roman"/>
          <w:kern w:val="0"/>
          <w14:ligatures w14:val="none"/>
        </w:rPr>
        <w:t>This strategy creates a seamless flow from assessment curiosity → problem awareness → solution preview → comprehensive solution purchase, while maintaining the "taste of value" approach that builds trust and demonstrates expertise.</w:t>
      </w:r>
    </w:p>
    <w:p w14:paraId="6A755F87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782B"/>
    <w:multiLevelType w:val="multilevel"/>
    <w:tmpl w:val="BD6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313E5"/>
    <w:multiLevelType w:val="multilevel"/>
    <w:tmpl w:val="C89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76E8F"/>
    <w:multiLevelType w:val="multilevel"/>
    <w:tmpl w:val="7C5E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70917"/>
    <w:multiLevelType w:val="multilevel"/>
    <w:tmpl w:val="E244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867B2"/>
    <w:multiLevelType w:val="multilevel"/>
    <w:tmpl w:val="AF2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A3FE6"/>
    <w:multiLevelType w:val="multilevel"/>
    <w:tmpl w:val="1C3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E2536"/>
    <w:multiLevelType w:val="multilevel"/>
    <w:tmpl w:val="985A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844489">
    <w:abstractNumId w:val="5"/>
  </w:num>
  <w:num w:numId="2" w16cid:durableId="1355771272">
    <w:abstractNumId w:val="1"/>
  </w:num>
  <w:num w:numId="3" w16cid:durableId="1321084503">
    <w:abstractNumId w:val="6"/>
  </w:num>
  <w:num w:numId="4" w16cid:durableId="1952318054">
    <w:abstractNumId w:val="0"/>
  </w:num>
  <w:num w:numId="5" w16cid:durableId="690376019">
    <w:abstractNumId w:val="3"/>
  </w:num>
  <w:num w:numId="6" w16cid:durableId="1314916734">
    <w:abstractNumId w:val="2"/>
  </w:num>
  <w:num w:numId="7" w16cid:durableId="1494182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9F"/>
    <w:rsid w:val="00035225"/>
    <w:rsid w:val="00215A64"/>
    <w:rsid w:val="006D71FC"/>
    <w:rsid w:val="007A7B47"/>
    <w:rsid w:val="008C7AA7"/>
    <w:rsid w:val="0092729F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5DE9"/>
  <w15:chartTrackingRefBased/>
  <w15:docId w15:val="{D6D3E660-B3AA-024C-9148-E589F0D8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7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7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29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72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2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72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1390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2025-08-05T20:06:00Z</dcterms:created>
  <dcterms:modified xsi:type="dcterms:W3CDTF">2025-08-05T20:06:00Z</dcterms:modified>
</cp:coreProperties>
</file>