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CF5ED" w14:textId="77777777" w:rsidR="00E0217E" w:rsidRPr="00E0217E" w:rsidRDefault="00E0217E" w:rsidP="00E021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E0217E">
        <w:rPr>
          <w:rFonts w:ascii="Times New Roman" w:eastAsia="Times New Roman" w:hAnsi="Times New Roman" w:cs="Times New Roman"/>
          <w:b/>
          <w:bCs/>
          <w:color w:val="000000"/>
          <w:kern w:val="36"/>
          <w:sz w:val="48"/>
          <w:szCs w:val="48"/>
          <w14:ligatures w14:val="none"/>
        </w:rPr>
        <w:t>Mingus Insurance Guide: Professional Liability, Cyber Liability &amp; D&amp;O Coverage</w:t>
      </w:r>
    </w:p>
    <w:p w14:paraId="11B36F46" w14:textId="77777777" w:rsidR="00E0217E" w:rsidRPr="00E0217E" w:rsidRDefault="00E0217E" w:rsidP="00E021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0217E">
        <w:rPr>
          <w:rFonts w:ascii="Times New Roman" w:eastAsia="Times New Roman" w:hAnsi="Times New Roman" w:cs="Times New Roman"/>
          <w:b/>
          <w:bCs/>
          <w:color w:val="000000"/>
          <w:kern w:val="0"/>
          <w:sz w:val="36"/>
          <w:szCs w:val="36"/>
          <w14:ligatures w14:val="none"/>
        </w:rPr>
        <w:t>Overview for Fintech Startups</w:t>
      </w:r>
    </w:p>
    <w:p w14:paraId="2BC092AB"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As a personal finance app handling sensitive financial data, Mingus faces unique risks that require specialized insurance coverage. Your app processes income/expense data, integrates with financial institutions, and provides financial advice - making you a prime target for both cyber attacks and professional liability claims.</w:t>
      </w:r>
    </w:p>
    <w:p w14:paraId="15C7737B" w14:textId="77777777" w:rsidR="00E0217E" w:rsidRPr="00E0217E" w:rsidRDefault="00E0217E" w:rsidP="00E021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0217E">
        <w:rPr>
          <w:rFonts w:ascii="Times New Roman" w:eastAsia="Times New Roman" w:hAnsi="Times New Roman" w:cs="Times New Roman"/>
          <w:b/>
          <w:bCs/>
          <w:color w:val="000000"/>
          <w:kern w:val="0"/>
          <w:sz w:val="36"/>
          <w:szCs w:val="36"/>
          <w14:ligatures w14:val="none"/>
        </w:rPr>
        <w:t>1. Professional Liability Insurance (Errors &amp; Omissions)</w:t>
      </w:r>
    </w:p>
    <w:p w14:paraId="1FA5E27E"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What It Covers</w:t>
      </w:r>
    </w:p>
    <w:p w14:paraId="39EEC714" w14:textId="77777777" w:rsidR="00E0217E" w:rsidRPr="00E0217E" w:rsidRDefault="00E0217E" w:rsidP="00E0217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Financial advice errors</w:t>
      </w:r>
      <w:r w:rsidRPr="00E0217E">
        <w:rPr>
          <w:rFonts w:ascii="Times New Roman" w:eastAsia="Times New Roman" w:hAnsi="Times New Roman" w:cs="Times New Roman"/>
          <w:color w:val="000000"/>
          <w:kern w:val="0"/>
          <w14:ligatures w14:val="none"/>
        </w:rPr>
        <w:t>: Claims that your budgeting recommendations caused financial harm</w:t>
      </w:r>
    </w:p>
    <w:p w14:paraId="185812CD" w14:textId="77777777" w:rsidR="00E0217E" w:rsidRPr="00E0217E" w:rsidRDefault="00E0217E" w:rsidP="00E0217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Software malfunctions</w:t>
      </w:r>
      <w:r w:rsidRPr="00E0217E">
        <w:rPr>
          <w:rFonts w:ascii="Times New Roman" w:eastAsia="Times New Roman" w:hAnsi="Times New Roman" w:cs="Times New Roman"/>
          <w:color w:val="000000"/>
          <w:kern w:val="0"/>
          <w14:ligatures w14:val="none"/>
        </w:rPr>
        <w:t>: Bugs in your cash flow forecasting that lead to user losses</w:t>
      </w:r>
    </w:p>
    <w:p w14:paraId="05D5EF5C" w14:textId="77777777" w:rsidR="00E0217E" w:rsidRPr="00E0217E" w:rsidRDefault="00E0217E" w:rsidP="00E0217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Missed deadlines</w:t>
      </w:r>
      <w:r w:rsidRPr="00E0217E">
        <w:rPr>
          <w:rFonts w:ascii="Times New Roman" w:eastAsia="Times New Roman" w:hAnsi="Times New Roman" w:cs="Times New Roman"/>
          <w:color w:val="000000"/>
          <w:kern w:val="0"/>
          <w14:ligatures w14:val="none"/>
        </w:rPr>
        <w:t>: Failure to deliver promised features or services</w:t>
      </w:r>
    </w:p>
    <w:p w14:paraId="7B4C4854" w14:textId="77777777" w:rsidR="00E0217E" w:rsidRPr="00E0217E" w:rsidRDefault="00E0217E" w:rsidP="00E0217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Regulatory violations</w:t>
      </w:r>
      <w:r w:rsidRPr="00E0217E">
        <w:rPr>
          <w:rFonts w:ascii="Times New Roman" w:eastAsia="Times New Roman" w:hAnsi="Times New Roman" w:cs="Times New Roman"/>
          <w:color w:val="000000"/>
          <w:kern w:val="0"/>
          <w14:ligatures w14:val="none"/>
        </w:rPr>
        <w:t>: Fines for non-compliance with financial regulations</w:t>
      </w:r>
    </w:p>
    <w:p w14:paraId="387FA94A" w14:textId="77777777" w:rsidR="00E0217E" w:rsidRPr="00E0217E" w:rsidRDefault="00E0217E" w:rsidP="00E0217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Intellectual property disputes</w:t>
      </w:r>
      <w:r w:rsidRPr="00E0217E">
        <w:rPr>
          <w:rFonts w:ascii="Times New Roman" w:eastAsia="Times New Roman" w:hAnsi="Times New Roman" w:cs="Times New Roman"/>
          <w:color w:val="000000"/>
          <w:kern w:val="0"/>
          <w14:ligatures w14:val="none"/>
        </w:rPr>
        <w:t>: Claims of patent/trademark infringement</w:t>
      </w:r>
    </w:p>
    <w:p w14:paraId="148E4F95"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Steps to Obtain Professional Liability Insurance</w:t>
      </w:r>
    </w:p>
    <w:p w14:paraId="328FB67C"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Step 1: Risk Assessment</w:t>
      </w:r>
    </w:p>
    <w:p w14:paraId="4E588518" w14:textId="77777777" w:rsidR="00E0217E" w:rsidRPr="00E0217E" w:rsidRDefault="00E0217E" w:rsidP="00E0217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Document your specific services (budgeting, forecasting, financial advice)</w:t>
      </w:r>
    </w:p>
    <w:p w14:paraId="34F6BF96" w14:textId="77777777" w:rsidR="00E0217E" w:rsidRPr="00E0217E" w:rsidRDefault="00E0217E" w:rsidP="00E0217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Identify potential failure points in your application</w:t>
      </w:r>
    </w:p>
    <w:p w14:paraId="7920BD79" w14:textId="77777777" w:rsidR="00E0217E" w:rsidRPr="00E0217E" w:rsidRDefault="00E0217E" w:rsidP="00E0217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Review contracts with users and third-party integrations</w:t>
      </w:r>
    </w:p>
    <w:p w14:paraId="7811BEF1"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Step 2: Choose Insurance Type</w:t>
      </w:r>
    </w:p>
    <w:p w14:paraId="5BD72AA5" w14:textId="77777777" w:rsidR="00E0217E" w:rsidRPr="00E0217E" w:rsidRDefault="00E0217E" w:rsidP="00E0217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Technology E&amp;O</w:t>
      </w:r>
      <w:r w:rsidRPr="00E0217E">
        <w:rPr>
          <w:rFonts w:ascii="Times New Roman" w:eastAsia="Times New Roman" w:hAnsi="Times New Roman" w:cs="Times New Roman"/>
          <w:color w:val="000000"/>
          <w:kern w:val="0"/>
          <w14:ligatures w14:val="none"/>
        </w:rPr>
        <w:t>: Best for software/app functionality issues</w:t>
      </w:r>
    </w:p>
    <w:p w14:paraId="688BE8F6" w14:textId="77777777" w:rsidR="00E0217E" w:rsidRPr="00E0217E" w:rsidRDefault="00E0217E" w:rsidP="00E0217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Financial Services E&amp;O</w:t>
      </w:r>
      <w:r w:rsidRPr="00E0217E">
        <w:rPr>
          <w:rFonts w:ascii="Times New Roman" w:eastAsia="Times New Roman" w:hAnsi="Times New Roman" w:cs="Times New Roman"/>
          <w:color w:val="000000"/>
          <w:kern w:val="0"/>
          <w14:ligatures w14:val="none"/>
        </w:rPr>
        <w:t>: Required if providing investment advice</w:t>
      </w:r>
    </w:p>
    <w:p w14:paraId="5A750A38" w14:textId="77777777" w:rsidR="00E0217E" w:rsidRPr="00E0217E" w:rsidRDefault="00E0217E" w:rsidP="00E0217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Combined Tech E&amp;O + Cyber</w:t>
      </w:r>
      <w:r w:rsidRPr="00E0217E">
        <w:rPr>
          <w:rFonts w:ascii="Times New Roman" w:eastAsia="Times New Roman" w:hAnsi="Times New Roman" w:cs="Times New Roman"/>
          <w:color w:val="000000"/>
          <w:kern w:val="0"/>
          <w14:ligatures w14:val="none"/>
        </w:rPr>
        <w:t>: Recommended for fintech (most cost-effective)</w:t>
      </w:r>
    </w:p>
    <w:p w14:paraId="5715F2EA"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Step 3: Select Coverage Limits</w:t>
      </w:r>
    </w:p>
    <w:p w14:paraId="0014DC6B" w14:textId="77777777" w:rsidR="00E0217E" w:rsidRPr="00E0217E" w:rsidRDefault="00E0217E" w:rsidP="00E0217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Minimum recommended</w:t>
      </w:r>
      <w:r w:rsidRPr="00E0217E">
        <w:rPr>
          <w:rFonts w:ascii="Times New Roman" w:eastAsia="Times New Roman" w:hAnsi="Times New Roman" w:cs="Times New Roman"/>
          <w:color w:val="000000"/>
          <w:kern w:val="0"/>
          <w14:ligatures w14:val="none"/>
        </w:rPr>
        <w:t>: $1 million per occurrence, $1 million aggregate</w:t>
      </w:r>
    </w:p>
    <w:p w14:paraId="3B58AD71" w14:textId="77777777" w:rsidR="00E0217E" w:rsidRPr="00E0217E" w:rsidRDefault="00E0217E" w:rsidP="00E0217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Growth stage</w:t>
      </w:r>
      <w:r w:rsidRPr="00E0217E">
        <w:rPr>
          <w:rFonts w:ascii="Times New Roman" w:eastAsia="Times New Roman" w:hAnsi="Times New Roman" w:cs="Times New Roman"/>
          <w:color w:val="000000"/>
          <w:kern w:val="0"/>
          <w14:ligatures w14:val="none"/>
        </w:rPr>
        <w:t>: $2-5 million as you scale</w:t>
      </w:r>
    </w:p>
    <w:p w14:paraId="5402A736" w14:textId="77777777" w:rsidR="00E0217E" w:rsidRPr="00E0217E" w:rsidRDefault="00E0217E" w:rsidP="00E0217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Consider</w:t>
      </w:r>
      <w:r w:rsidRPr="00E0217E">
        <w:rPr>
          <w:rFonts w:ascii="Times New Roman" w:eastAsia="Times New Roman" w:hAnsi="Times New Roman" w:cs="Times New Roman"/>
          <w:color w:val="000000"/>
          <w:kern w:val="0"/>
          <w14:ligatures w14:val="none"/>
        </w:rPr>
        <w:t>: Higher limits if handling investment accounts</w:t>
      </w:r>
    </w:p>
    <w:p w14:paraId="04D59DF5"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Step 4: Application Process</w:t>
      </w:r>
    </w:p>
    <w:p w14:paraId="12198398" w14:textId="77777777" w:rsidR="00E0217E" w:rsidRPr="00E0217E" w:rsidRDefault="00E0217E" w:rsidP="00E0217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Complete detailed application about your services</w:t>
      </w:r>
    </w:p>
    <w:p w14:paraId="77DA0B8C" w14:textId="77777777" w:rsidR="00E0217E" w:rsidRPr="00E0217E" w:rsidRDefault="00E0217E" w:rsidP="00E0217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Provide information about security measures</w:t>
      </w:r>
    </w:p>
    <w:p w14:paraId="02F9F5F2" w14:textId="77777777" w:rsidR="00E0217E" w:rsidRPr="00E0217E" w:rsidRDefault="00E0217E" w:rsidP="00E0217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Submit financial statements and user agreements</w:t>
      </w:r>
    </w:p>
    <w:p w14:paraId="4A5CF099" w14:textId="77777777" w:rsidR="00E0217E" w:rsidRPr="00E0217E" w:rsidRDefault="00E0217E" w:rsidP="00E0217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Undergo underwriting review (2-4 weeks)</w:t>
      </w:r>
    </w:p>
    <w:p w14:paraId="6A86F373"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Step 5: Policy Management</w:t>
      </w:r>
    </w:p>
    <w:p w14:paraId="563679C3" w14:textId="77777777" w:rsidR="00E0217E" w:rsidRPr="00E0217E" w:rsidRDefault="00E0217E" w:rsidP="00E0217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Review annually as your services evolve</w:t>
      </w:r>
    </w:p>
    <w:p w14:paraId="02EA18C4" w14:textId="77777777" w:rsidR="00E0217E" w:rsidRPr="00E0217E" w:rsidRDefault="00E0217E" w:rsidP="00E0217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Report potential claims immediately</w:t>
      </w:r>
    </w:p>
    <w:p w14:paraId="69C4D265" w14:textId="77777777" w:rsidR="00E0217E" w:rsidRPr="00E0217E" w:rsidRDefault="00E0217E" w:rsidP="00E0217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Maintain detailed documentation of all processes</w:t>
      </w:r>
    </w:p>
    <w:p w14:paraId="3EC85991"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Costs for Mingus</w:t>
      </w:r>
    </w:p>
    <w:p w14:paraId="2720D73C" w14:textId="77777777" w:rsidR="00E0217E" w:rsidRPr="00E0217E" w:rsidRDefault="00E0217E" w:rsidP="00E0217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Annual Premium</w:t>
      </w:r>
      <w:r w:rsidRPr="00E0217E">
        <w:rPr>
          <w:rFonts w:ascii="Times New Roman" w:eastAsia="Times New Roman" w:hAnsi="Times New Roman" w:cs="Times New Roman"/>
          <w:color w:val="000000"/>
          <w:kern w:val="0"/>
          <w14:ligatures w14:val="none"/>
        </w:rPr>
        <w:t>: $800-$2,400 for $1M coverage</w:t>
      </w:r>
    </w:p>
    <w:p w14:paraId="31EDDE2F" w14:textId="77777777" w:rsidR="00E0217E" w:rsidRPr="00E0217E" w:rsidRDefault="00E0217E" w:rsidP="00E0217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Deductible</w:t>
      </w:r>
      <w:r w:rsidRPr="00E0217E">
        <w:rPr>
          <w:rFonts w:ascii="Times New Roman" w:eastAsia="Times New Roman" w:hAnsi="Times New Roman" w:cs="Times New Roman"/>
          <w:color w:val="000000"/>
          <w:kern w:val="0"/>
          <w14:ligatures w14:val="none"/>
        </w:rPr>
        <w:t>: $1,000-$5,000 typical</w:t>
      </w:r>
    </w:p>
    <w:p w14:paraId="0D716C32" w14:textId="77777777" w:rsidR="00E0217E" w:rsidRPr="00E0217E" w:rsidRDefault="00E0217E" w:rsidP="00E0217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Factors affecting cost</w:t>
      </w:r>
      <w:r w:rsidRPr="00E0217E">
        <w:rPr>
          <w:rFonts w:ascii="Times New Roman" w:eastAsia="Times New Roman" w:hAnsi="Times New Roman" w:cs="Times New Roman"/>
          <w:color w:val="000000"/>
          <w:kern w:val="0"/>
          <w14:ligatures w14:val="none"/>
        </w:rPr>
        <w:t>:</w:t>
      </w:r>
    </w:p>
    <w:p w14:paraId="535079B4" w14:textId="77777777" w:rsidR="00E0217E" w:rsidRPr="00E0217E" w:rsidRDefault="00E0217E" w:rsidP="00E0217E">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Your clean claims history (startup advantage)</w:t>
      </w:r>
    </w:p>
    <w:p w14:paraId="5159C96E" w14:textId="77777777" w:rsidR="00E0217E" w:rsidRPr="00E0217E" w:rsidRDefault="00E0217E" w:rsidP="00E0217E">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xml:space="preserve">Strong security measures (you have encryption </w:t>
      </w:r>
      <w:r w:rsidRPr="00E0217E">
        <w:rPr>
          <w:rFonts w:ascii="Apple Color Emoji" w:eastAsia="Times New Roman" w:hAnsi="Apple Color Emoji" w:cs="Apple Color Emoji"/>
          <w:color w:val="000000"/>
          <w:kern w:val="0"/>
          <w14:ligatures w14:val="none"/>
        </w:rPr>
        <w:t>✅</w:t>
      </w:r>
      <w:r w:rsidRPr="00E0217E">
        <w:rPr>
          <w:rFonts w:ascii="Times New Roman" w:eastAsia="Times New Roman" w:hAnsi="Times New Roman" w:cs="Times New Roman"/>
          <w:color w:val="000000"/>
          <w:kern w:val="0"/>
          <w14:ligatures w14:val="none"/>
        </w:rPr>
        <w:t>)</w:t>
      </w:r>
    </w:p>
    <w:p w14:paraId="7C914F08" w14:textId="77777777" w:rsidR="00E0217E" w:rsidRPr="00E0217E" w:rsidRDefault="00E0217E" w:rsidP="00E0217E">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Limited user base initially (lower risk)</w:t>
      </w:r>
    </w:p>
    <w:p w14:paraId="6D91F072" w14:textId="77777777" w:rsidR="00E0217E" w:rsidRPr="00E0217E" w:rsidRDefault="00E0217E" w:rsidP="00E0217E">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Fintech industry premium (20-30% higher than general tech)</w:t>
      </w:r>
    </w:p>
    <w:p w14:paraId="12C24013" w14:textId="77777777" w:rsidR="00E0217E" w:rsidRPr="00E0217E" w:rsidRDefault="00E0217E" w:rsidP="00E021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0217E">
        <w:rPr>
          <w:rFonts w:ascii="Times New Roman" w:eastAsia="Times New Roman" w:hAnsi="Times New Roman" w:cs="Times New Roman"/>
          <w:b/>
          <w:bCs/>
          <w:color w:val="000000"/>
          <w:kern w:val="0"/>
          <w:sz w:val="36"/>
          <w:szCs w:val="36"/>
          <w14:ligatures w14:val="none"/>
        </w:rPr>
        <w:t>2. Cyber Liability Insurance</w:t>
      </w:r>
    </w:p>
    <w:p w14:paraId="4120D9B7"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What It Covers</w:t>
      </w:r>
    </w:p>
    <w:p w14:paraId="244D1FE4"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First-Party Coverage:</w:t>
      </w:r>
    </w:p>
    <w:p w14:paraId="3DCD4293" w14:textId="77777777" w:rsidR="00E0217E" w:rsidRPr="00E0217E" w:rsidRDefault="00E0217E" w:rsidP="00E0217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Data breach response costs</w:t>
      </w:r>
    </w:p>
    <w:p w14:paraId="067FC597" w14:textId="77777777" w:rsidR="00E0217E" w:rsidRPr="00E0217E" w:rsidRDefault="00E0217E" w:rsidP="00E0217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Business interruption from cyber attacks</w:t>
      </w:r>
    </w:p>
    <w:p w14:paraId="6ECBF091" w14:textId="77777777" w:rsidR="00E0217E" w:rsidRPr="00E0217E" w:rsidRDefault="00E0217E" w:rsidP="00E0217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Data restoration and forensic investigation</w:t>
      </w:r>
    </w:p>
    <w:p w14:paraId="20D8EC27" w14:textId="77777777" w:rsidR="00E0217E" w:rsidRPr="00E0217E" w:rsidRDefault="00E0217E" w:rsidP="00E0217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Regulatory fines and penalties</w:t>
      </w:r>
    </w:p>
    <w:p w14:paraId="3CE86936" w14:textId="77777777" w:rsidR="00E0217E" w:rsidRPr="00E0217E" w:rsidRDefault="00E0217E" w:rsidP="00E0217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Credit monitoring for affected users</w:t>
      </w:r>
    </w:p>
    <w:p w14:paraId="3B191CAD"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Third-Party Coverage:</w:t>
      </w:r>
    </w:p>
    <w:p w14:paraId="4D6DED71" w14:textId="77777777" w:rsidR="00E0217E" w:rsidRPr="00E0217E" w:rsidRDefault="00E0217E" w:rsidP="00E0217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Lawsuits from users whose data was breached</w:t>
      </w:r>
    </w:p>
    <w:p w14:paraId="0D3AE4AA" w14:textId="77777777" w:rsidR="00E0217E" w:rsidRPr="00E0217E" w:rsidRDefault="00E0217E" w:rsidP="00E0217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Regulatory investigations (CFPB, state agencies)</w:t>
      </w:r>
    </w:p>
    <w:p w14:paraId="276314B7" w14:textId="77777777" w:rsidR="00E0217E" w:rsidRPr="00E0217E" w:rsidRDefault="00E0217E" w:rsidP="00E0217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Privacy violation claims</w:t>
      </w:r>
    </w:p>
    <w:p w14:paraId="1F1E8AD9" w14:textId="77777777" w:rsidR="00E0217E" w:rsidRPr="00E0217E" w:rsidRDefault="00E0217E" w:rsidP="00E0217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Network security failure claims</w:t>
      </w:r>
    </w:p>
    <w:p w14:paraId="71C15C8E"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Steps to Obtain Cyber Liability Insurance</w:t>
      </w:r>
    </w:p>
    <w:p w14:paraId="2208967E"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Step 1: Security Assessment</w:t>
      </w:r>
    </w:p>
    <w:p w14:paraId="3E82309F" w14:textId="77777777" w:rsidR="00E0217E" w:rsidRPr="00E0217E" w:rsidRDefault="00E0217E" w:rsidP="00E0217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Document your current security measures</w:t>
      </w:r>
    </w:p>
    <w:p w14:paraId="23901D3A" w14:textId="77777777" w:rsidR="00E0217E" w:rsidRPr="00E0217E" w:rsidRDefault="00E0217E" w:rsidP="00E0217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Complete cybersecurity questionnaire</w:t>
      </w:r>
    </w:p>
    <w:p w14:paraId="6ABE0F43" w14:textId="77777777" w:rsidR="00E0217E" w:rsidRPr="00E0217E" w:rsidRDefault="00E0217E" w:rsidP="00E0217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Identify types of data stored (SSNs, bank info, etc.)</w:t>
      </w:r>
    </w:p>
    <w:p w14:paraId="185C6B56" w14:textId="77777777" w:rsidR="00E0217E" w:rsidRPr="00E0217E" w:rsidRDefault="00E0217E" w:rsidP="00E0217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Review third-party integrations and vendors</w:t>
      </w:r>
    </w:p>
    <w:p w14:paraId="2C8E8E98"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Step 2: Coverage Selection</w:t>
      </w:r>
    </w:p>
    <w:p w14:paraId="74013A94" w14:textId="77777777" w:rsidR="00E0217E" w:rsidRPr="00E0217E" w:rsidRDefault="00E0217E" w:rsidP="00E0217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Recommended limits</w:t>
      </w:r>
      <w:r w:rsidRPr="00E0217E">
        <w:rPr>
          <w:rFonts w:ascii="Times New Roman" w:eastAsia="Times New Roman" w:hAnsi="Times New Roman" w:cs="Times New Roman"/>
          <w:color w:val="000000"/>
          <w:kern w:val="0"/>
          <w14:ligatures w14:val="none"/>
        </w:rPr>
        <w:t>: $1-2 million for startup phase</w:t>
      </w:r>
    </w:p>
    <w:p w14:paraId="6E31260A" w14:textId="77777777" w:rsidR="00E0217E" w:rsidRPr="00E0217E" w:rsidRDefault="00E0217E" w:rsidP="00E0217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Essential features</w:t>
      </w:r>
      <w:r w:rsidRPr="00E0217E">
        <w:rPr>
          <w:rFonts w:ascii="Times New Roman" w:eastAsia="Times New Roman" w:hAnsi="Times New Roman" w:cs="Times New Roman"/>
          <w:color w:val="000000"/>
          <w:kern w:val="0"/>
          <w14:ligatures w14:val="none"/>
        </w:rPr>
        <w:t>: Breach response, business interruption</w:t>
      </w:r>
    </w:p>
    <w:p w14:paraId="6E8D4B96" w14:textId="77777777" w:rsidR="00E0217E" w:rsidRPr="00E0217E" w:rsidRDefault="00E0217E" w:rsidP="00E0217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Regulatory coverage</w:t>
      </w:r>
      <w:r w:rsidRPr="00E0217E">
        <w:rPr>
          <w:rFonts w:ascii="Times New Roman" w:eastAsia="Times New Roman" w:hAnsi="Times New Roman" w:cs="Times New Roman"/>
          <w:color w:val="000000"/>
          <w:kern w:val="0"/>
          <w14:ligatures w14:val="none"/>
        </w:rPr>
        <w:t>: Critical for fintech compliance</w:t>
      </w:r>
    </w:p>
    <w:p w14:paraId="3D99A05F"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Step 3: Application Process</w:t>
      </w:r>
    </w:p>
    <w:p w14:paraId="49AA1F1F" w14:textId="77777777" w:rsidR="00E0217E" w:rsidRPr="00E0217E" w:rsidRDefault="00E0217E" w:rsidP="00E0217E">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Submit detailed security questionnaire</w:t>
      </w:r>
    </w:p>
    <w:p w14:paraId="1E78D476" w14:textId="77777777" w:rsidR="00E0217E" w:rsidRPr="00E0217E" w:rsidRDefault="00E0217E" w:rsidP="00E0217E">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Provide network architecture documentation</w:t>
      </w:r>
    </w:p>
    <w:p w14:paraId="1C7B716F" w14:textId="77777777" w:rsidR="00E0217E" w:rsidRPr="00E0217E" w:rsidRDefault="00E0217E" w:rsidP="00E0217E">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Complete employee training certifications</w:t>
      </w:r>
    </w:p>
    <w:p w14:paraId="46BB7C80" w14:textId="77777777" w:rsidR="00E0217E" w:rsidRPr="00E0217E" w:rsidRDefault="00E0217E" w:rsidP="00E0217E">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Security audit may be required</w:t>
      </w:r>
    </w:p>
    <w:p w14:paraId="21A417CA"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Step 4: Risk Mitigation Requirements</w:t>
      </w:r>
    </w:p>
    <w:p w14:paraId="2F315954" w14:textId="77777777" w:rsidR="00E0217E" w:rsidRPr="00E0217E" w:rsidRDefault="00E0217E" w:rsidP="00E0217E">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xml:space="preserve">Implement multi-factor authentication </w:t>
      </w:r>
      <w:r w:rsidRPr="00E0217E">
        <w:rPr>
          <w:rFonts w:ascii="Apple Color Emoji" w:eastAsia="Times New Roman" w:hAnsi="Apple Color Emoji" w:cs="Apple Color Emoji"/>
          <w:color w:val="000000"/>
          <w:kern w:val="0"/>
          <w14:ligatures w14:val="none"/>
        </w:rPr>
        <w:t>✅</w:t>
      </w:r>
    </w:p>
    <w:p w14:paraId="133CC728" w14:textId="77777777" w:rsidR="00E0217E" w:rsidRPr="00E0217E" w:rsidRDefault="00E0217E" w:rsidP="00E0217E">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xml:space="preserve">Maintain offline backups </w:t>
      </w:r>
      <w:r w:rsidRPr="00E0217E">
        <w:rPr>
          <w:rFonts w:ascii="Apple Color Emoji" w:eastAsia="Times New Roman" w:hAnsi="Apple Color Emoji" w:cs="Apple Color Emoji"/>
          <w:color w:val="000000"/>
          <w:kern w:val="0"/>
          <w14:ligatures w14:val="none"/>
        </w:rPr>
        <w:t>✅</w:t>
      </w:r>
    </w:p>
    <w:p w14:paraId="1DB102A1" w14:textId="77777777" w:rsidR="00E0217E" w:rsidRPr="00E0217E" w:rsidRDefault="00E0217E" w:rsidP="00E0217E">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Employee cybersecurity training</w:t>
      </w:r>
    </w:p>
    <w:p w14:paraId="2ABE9DB3" w14:textId="77777777" w:rsidR="00E0217E" w:rsidRPr="00E0217E" w:rsidRDefault="00E0217E" w:rsidP="00E0217E">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Incident response plan</w:t>
      </w:r>
    </w:p>
    <w:p w14:paraId="6DB4B33E" w14:textId="77777777" w:rsidR="00E0217E" w:rsidRPr="00E0217E" w:rsidRDefault="00E0217E" w:rsidP="00E0217E">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Regular security updates</w:t>
      </w:r>
    </w:p>
    <w:p w14:paraId="484D3BD9"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Costs for Mingus</w:t>
      </w:r>
    </w:p>
    <w:p w14:paraId="55FDC414" w14:textId="77777777" w:rsidR="00E0217E" w:rsidRPr="00E0217E" w:rsidRDefault="00E0217E" w:rsidP="00E0217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Annual Premium</w:t>
      </w:r>
      <w:r w:rsidRPr="00E0217E">
        <w:rPr>
          <w:rFonts w:ascii="Times New Roman" w:eastAsia="Times New Roman" w:hAnsi="Times New Roman" w:cs="Times New Roman"/>
          <w:color w:val="000000"/>
          <w:kern w:val="0"/>
          <w14:ligatures w14:val="none"/>
        </w:rPr>
        <w:t>: $1,200-$3,500 for $1M coverage</w:t>
      </w:r>
    </w:p>
    <w:p w14:paraId="035821B7" w14:textId="77777777" w:rsidR="00E0217E" w:rsidRPr="00E0217E" w:rsidRDefault="00E0217E" w:rsidP="00E0217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Factors affecting cost</w:t>
      </w:r>
      <w:r w:rsidRPr="00E0217E">
        <w:rPr>
          <w:rFonts w:ascii="Times New Roman" w:eastAsia="Times New Roman" w:hAnsi="Times New Roman" w:cs="Times New Roman"/>
          <w:color w:val="000000"/>
          <w:kern w:val="0"/>
          <w14:ligatures w14:val="none"/>
        </w:rPr>
        <w:t>:</w:t>
      </w:r>
    </w:p>
    <w:p w14:paraId="671212EA" w14:textId="77777777" w:rsidR="00E0217E" w:rsidRPr="00E0217E" w:rsidRDefault="00E0217E" w:rsidP="00E0217E">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Your advantages</w:t>
      </w:r>
      <w:r w:rsidRPr="00E0217E">
        <w:rPr>
          <w:rFonts w:ascii="Times New Roman" w:eastAsia="Times New Roman" w:hAnsi="Times New Roman" w:cs="Times New Roman"/>
          <w:color w:val="000000"/>
          <w:kern w:val="0"/>
          <w14:ligatures w14:val="none"/>
        </w:rPr>
        <w:t>:</w:t>
      </w:r>
    </w:p>
    <w:p w14:paraId="3B6C8602" w14:textId="77777777" w:rsidR="00E0217E" w:rsidRPr="00E0217E" w:rsidRDefault="00E0217E" w:rsidP="00E0217E">
      <w:pPr>
        <w:numPr>
          <w:ilvl w:val="2"/>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xml:space="preserve">Field-level encryption already implemented </w:t>
      </w:r>
      <w:r w:rsidRPr="00E0217E">
        <w:rPr>
          <w:rFonts w:ascii="Apple Color Emoji" w:eastAsia="Times New Roman" w:hAnsi="Apple Color Emoji" w:cs="Apple Color Emoji"/>
          <w:color w:val="000000"/>
          <w:kern w:val="0"/>
          <w14:ligatures w14:val="none"/>
        </w:rPr>
        <w:t>✅</w:t>
      </w:r>
    </w:p>
    <w:p w14:paraId="4D5DBCE3" w14:textId="77777777" w:rsidR="00E0217E" w:rsidRPr="00E0217E" w:rsidRDefault="00E0217E" w:rsidP="00E0217E">
      <w:pPr>
        <w:numPr>
          <w:ilvl w:val="2"/>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xml:space="preserve">Comprehensive audit logging </w:t>
      </w:r>
      <w:r w:rsidRPr="00E0217E">
        <w:rPr>
          <w:rFonts w:ascii="Apple Color Emoji" w:eastAsia="Times New Roman" w:hAnsi="Apple Color Emoji" w:cs="Apple Color Emoji"/>
          <w:color w:val="000000"/>
          <w:kern w:val="0"/>
          <w14:ligatures w14:val="none"/>
        </w:rPr>
        <w:t>✅</w:t>
      </w:r>
    </w:p>
    <w:p w14:paraId="20243938" w14:textId="77777777" w:rsidR="00E0217E" w:rsidRPr="00E0217E" w:rsidRDefault="00E0217E" w:rsidP="00E0217E">
      <w:pPr>
        <w:numPr>
          <w:ilvl w:val="2"/>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xml:space="preserve">No previous breaches </w:t>
      </w:r>
      <w:r w:rsidRPr="00E0217E">
        <w:rPr>
          <w:rFonts w:ascii="Apple Color Emoji" w:eastAsia="Times New Roman" w:hAnsi="Apple Color Emoji" w:cs="Apple Color Emoji"/>
          <w:color w:val="000000"/>
          <w:kern w:val="0"/>
          <w14:ligatures w14:val="none"/>
        </w:rPr>
        <w:t>✅</w:t>
      </w:r>
    </w:p>
    <w:p w14:paraId="28B3CA46" w14:textId="77777777" w:rsidR="00E0217E" w:rsidRPr="00E0217E" w:rsidRDefault="00E0217E" w:rsidP="00E0217E">
      <w:pPr>
        <w:numPr>
          <w:ilvl w:val="1"/>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Risk factors</w:t>
      </w:r>
      <w:r w:rsidRPr="00E0217E">
        <w:rPr>
          <w:rFonts w:ascii="Times New Roman" w:eastAsia="Times New Roman" w:hAnsi="Times New Roman" w:cs="Times New Roman"/>
          <w:color w:val="000000"/>
          <w:kern w:val="0"/>
          <w14:ligatures w14:val="none"/>
        </w:rPr>
        <w:t>:</w:t>
      </w:r>
    </w:p>
    <w:p w14:paraId="1463AA5C" w14:textId="77777777" w:rsidR="00E0217E" w:rsidRPr="00E0217E" w:rsidRDefault="00E0217E" w:rsidP="00E0217E">
      <w:pPr>
        <w:numPr>
          <w:ilvl w:val="2"/>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Fintech industry (higher target)</w:t>
      </w:r>
    </w:p>
    <w:p w14:paraId="4E8B5779" w14:textId="77777777" w:rsidR="00E0217E" w:rsidRPr="00E0217E" w:rsidRDefault="00E0217E" w:rsidP="00E0217E">
      <w:pPr>
        <w:numPr>
          <w:ilvl w:val="2"/>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Financial data handling</w:t>
      </w:r>
    </w:p>
    <w:p w14:paraId="52A7A4CF" w14:textId="77777777" w:rsidR="00E0217E" w:rsidRPr="00E0217E" w:rsidRDefault="00E0217E" w:rsidP="00E0217E">
      <w:pPr>
        <w:numPr>
          <w:ilvl w:val="2"/>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Third-party integrations</w:t>
      </w:r>
    </w:p>
    <w:p w14:paraId="046A699A"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Cost Reduction Strategies</w:t>
      </w:r>
    </w:p>
    <w:p w14:paraId="0161E89B" w14:textId="77777777" w:rsidR="00E0217E" w:rsidRPr="00E0217E" w:rsidRDefault="00E0217E" w:rsidP="00E0217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Multi-factor authentication</w:t>
      </w:r>
      <w:r w:rsidRPr="00E0217E">
        <w:rPr>
          <w:rFonts w:ascii="Times New Roman" w:eastAsia="Times New Roman" w:hAnsi="Times New Roman" w:cs="Times New Roman"/>
          <w:color w:val="000000"/>
          <w:kern w:val="0"/>
          <w14:ligatures w14:val="none"/>
        </w:rPr>
        <w:t>: 10-15% discount</w:t>
      </w:r>
    </w:p>
    <w:p w14:paraId="24252381" w14:textId="77777777" w:rsidR="00E0217E" w:rsidRPr="00E0217E" w:rsidRDefault="00E0217E" w:rsidP="00E0217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Security training program</w:t>
      </w:r>
      <w:r w:rsidRPr="00E0217E">
        <w:rPr>
          <w:rFonts w:ascii="Times New Roman" w:eastAsia="Times New Roman" w:hAnsi="Times New Roman" w:cs="Times New Roman"/>
          <w:color w:val="000000"/>
          <w:kern w:val="0"/>
          <w14:ligatures w14:val="none"/>
        </w:rPr>
        <w:t>: 5-10% discount</w:t>
      </w:r>
    </w:p>
    <w:p w14:paraId="3FCFD140" w14:textId="77777777" w:rsidR="00E0217E" w:rsidRPr="00E0217E" w:rsidRDefault="00E0217E" w:rsidP="00E0217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Regular penetration testing</w:t>
      </w:r>
      <w:r w:rsidRPr="00E0217E">
        <w:rPr>
          <w:rFonts w:ascii="Times New Roman" w:eastAsia="Times New Roman" w:hAnsi="Times New Roman" w:cs="Times New Roman"/>
          <w:color w:val="000000"/>
          <w:kern w:val="0"/>
          <w14:ligatures w14:val="none"/>
        </w:rPr>
        <w:t>: 5-15% discount</w:t>
      </w:r>
    </w:p>
    <w:p w14:paraId="229B4ADF" w14:textId="77777777" w:rsidR="00E0217E" w:rsidRPr="00E0217E" w:rsidRDefault="00E0217E" w:rsidP="00E0217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Bundle with E&amp;O insurance</w:t>
      </w:r>
      <w:r w:rsidRPr="00E0217E">
        <w:rPr>
          <w:rFonts w:ascii="Times New Roman" w:eastAsia="Times New Roman" w:hAnsi="Times New Roman" w:cs="Times New Roman"/>
          <w:color w:val="000000"/>
          <w:kern w:val="0"/>
          <w14:ligatures w14:val="none"/>
        </w:rPr>
        <w:t>: 10-20% discount</w:t>
      </w:r>
    </w:p>
    <w:p w14:paraId="3A941B3D" w14:textId="77777777" w:rsidR="00E0217E" w:rsidRPr="00E0217E" w:rsidRDefault="00E0217E" w:rsidP="00E021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0217E">
        <w:rPr>
          <w:rFonts w:ascii="Times New Roman" w:eastAsia="Times New Roman" w:hAnsi="Times New Roman" w:cs="Times New Roman"/>
          <w:b/>
          <w:bCs/>
          <w:color w:val="000000"/>
          <w:kern w:val="0"/>
          <w:sz w:val="36"/>
          <w:szCs w:val="36"/>
          <w14:ligatures w14:val="none"/>
        </w:rPr>
        <w:t>3. Directors &amp; Officers (D&amp;O) Insurance</w:t>
      </w:r>
    </w:p>
    <w:p w14:paraId="5EE5BEE9"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What It Covers</w:t>
      </w:r>
    </w:p>
    <w:p w14:paraId="2ED9E2FD" w14:textId="77777777" w:rsidR="00E0217E" w:rsidRPr="00E0217E" w:rsidRDefault="00E0217E" w:rsidP="00E0217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Personal asset protection</w:t>
      </w:r>
      <w:r w:rsidRPr="00E0217E">
        <w:rPr>
          <w:rFonts w:ascii="Times New Roman" w:eastAsia="Times New Roman" w:hAnsi="Times New Roman" w:cs="Times New Roman"/>
          <w:color w:val="000000"/>
          <w:kern w:val="0"/>
          <w14:ligatures w14:val="none"/>
        </w:rPr>
        <w:t> for you as founder</w:t>
      </w:r>
    </w:p>
    <w:p w14:paraId="77E5BE6D" w14:textId="77777777" w:rsidR="00E0217E" w:rsidRPr="00E0217E" w:rsidRDefault="00E0217E" w:rsidP="00E0217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Regulatory investigations</w:t>
      </w:r>
      <w:r w:rsidRPr="00E0217E">
        <w:rPr>
          <w:rFonts w:ascii="Times New Roman" w:eastAsia="Times New Roman" w:hAnsi="Times New Roman" w:cs="Times New Roman"/>
          <w:color w:val="000000"/>
          <w:kern w:val="0"/>
          <w14:ligatures w14:val="none"/>
        </w:rPr>
        <w:t> by CFPB, SEC, or state agencies</w:t>
      </w:r>
    </w:p>
    <w:p w14:paraId="43C7567B" w14:textId="77777777" w:rsidR="00E0217E" w:rsidRPr="00E0217E" w:rsidRDefault="00E0217E" w:rsidP="00E0217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Employment practices liability</w:t>
      </w:r>
      <w:r w:rsidRPr="00E0217E">
        <w:rPr>
          <w:rFonts w:ascii="Times New Roman" w:eastAsia="Times New Roman" w:hAnsi="Times New Roman" w:cs="Times New Roman"/>
          <w:color w:val="000000"/>
          <w:kern w:val="0"/>
          <w14:ligatures w14:val="none"/>
        </w:rPr>
        <w:t> (discrimination, wrongful termination)</w:t>
      </w:r>
    </w:p>
    <w:p w14:paraId="514D8253" w14:textId="77777777" w:rsidR="00E0217E" w:rsidRPr="00E0217E" w:rsidRDefault="00E0217E" w:rsidP="00E0217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Investor lawsuits</w:t>
      </w:r>
      <w:r w:rsidRPr="00E0217E">
        <w:rPr>
          <w:rFonts w:ascii="Times New Roman" w:eastAsia="Times New Roman" w:hAnsi="Times New Roman" w:cs="Times New Roman"/>
          <w:color w:val="000000"/>
          <w:kern w:val="0"/>
          <w14:ligatures w14:val="none"/>
        </w:rPr>
        <w:t> if Mingus doesn't meet projections</w:t>
      </w:r>
    </w:p>
    <w:p w14:paraId="258D9B99" w14:textId="77777777" w:rsidR="00E0217E" w:rsidRPr="00E0217E" w:rsidRDefault="00E0217E" w:rsidP="00E0217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Fiduciary liability</w:t>
      </w:r>
      <w:r w:rsidRPr="00E0217E">
        <w:rPr>
          <w:rFonts w:ascii="Times New Roman" w:eastAsia="Times New Roman" w:hAnsi="Times New Roman" w:cs="Times New Roman"/>
          <w:color w:val="000000"/>
          <w:kern w:val="0"/>
          <w14:ligatures w14:val="none"/>
        </w:rPr>
        <w:t> for handling user financial data</w:t>
      </w:r>
    </w:p>
    <w:p w14:paraId="4496F035" w14:textId="77777777" w:rsidR="00E0217E" w:rsidRPr="00E0217E" w:rsidRDefault="00E0217E" w:rsidP="00E0217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Intellectual property litigation</w:t>
      </w:r>
      <w:r w:rsidRPr="00E0217E">
        <w:rPr>
          <w:rFonts w:ascii="Times New Roman" w:eastAsia="Times New Roman" w:hAnsi="Times New Roman" w:cs="Times New Roman"/>
          <w:color w:val="000000"/>
          <w:kern w:val="0"/>
          <w14:ligatures w14:val="none"/>
        </w:rPr>
        <w:t> defense costs</w:t>
      </w:r>
    </w:p>
    <w:p w14:paraId="6D8A00DC"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When You Need D&amp;O Insurance</w:t>
      </w:r>
    </w:p>
    <w:p w14:paraId="624FEF6E"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Immediate Need:</w:t>
      </w:r>
    </w:p>
    <w:p w14:paraId="2FA14460" w14:textId="77777777" w:rsidR="00E0217E" w:rsidRPr="00E0217E" w:rsidRDefault="00E0217E" w:rsidP="00E0217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You have employees (creates employment liability)</w:t>
      </w:r>
    </w:p>
    <w:p w14:paraId="58C8E28D" w14:textId="77777777" w:rsidR="00E0217E" w:rsidRPr="00E0217E" w:rsidRDefault="00E0217E" w:rsidP="00E0217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Processing user financial data (fiduciary responsibility)</w:t>
      </w:r>
    </w:p>
    <w:p w14:paraId="2DA82699" w14:textId="77777777" w:rsidR="00E0217E" w:rsidRPr="00E0217E" w:rsidRDefault="00E0217E" w:rsidP="00E0217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Any external funding or investors</w:t>
      </w:r>
    </w:p>
    <w:p w14:paraId="26DD7A39"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Critical for:</w:t>
      </w:r>
    </w:p>
    <w:p w14:paraId="19A6B0DB" w14:textId="77777777" w:rsidR="00E0217E" w:rsidRPr="00E0217E" w:rsidRDefault="00E0217E" w:rsidP="00E0217E">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Fundraising rounds (investors will require it)</w:t>
      </w:r>
    </w:p>
    <w:p w14:paraId="2ADB745D" w14:textId="77777777" w:rsidR="00E0217E" w:rsidRPr="00E0217E" w:rsidRDefault="00E0217E" w:rsidP="00E0217E">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Hiring key executives</w:t>
      </w:r>
    </w:p>
    <w:p w14:paraId="400BCD1B" w14:textId="77777777" w:rsidR="00E0217E" w:rsidRPr="00E0217E" w:rsidRDefault="00E0217E" w:rsidP="00E0217E">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Scaling beyond 10 employees</w:t>
      </w:r>
    </w:p>
    <w:p w14:paraId="1FC85CED" w14:textId="77777777" w:rsidR="00E0217E" w:rsidRPr="00E0217E" w:rsidRDefault="00E0217E" w:rsidP="00E0217E">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Regulatory compliance in fintech</w:t>
      </w:r>
    </w:p>
    <w:p w14:paraId="64A1BAF3"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Steps to Obtain D&amp;O Insurance</w:t>
      </w:r>
    </w:p>
    <w:p w14:paraId="2B8DE7BA"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Step 1: Company Structure Review</w:t>
      </w:r>
    </w:p>
    <w:p w14:paraId="7DFF902D" w14:textId="77777777" w:rsidR="00E0217E" w:rsidRPr="00E0217E" w:rsidRDefault="00E0217E" w:rsidP="00E0217E">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Document corporate governance structure</w:t>
      </w:r>
    </w:p>
    <w:p w14:paraId="504B04BC" w14:textId="77777777" w:rsidR="00E0217E" w:rsidRPr="00E0217E" w:rsidRDefault="00E0217E" w:rsidP="00E0217E">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Review employee handbook and policies</w:t>
      </w:r>
    </w:p>
    <w:p w14:paraId="690179D6" w14:textId="77777777" w:rsidR="00E0217E" w:rsidRPr="00E0217E" w:rsidRDefault="00E0217E" w:rsidP="00E0217E">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Assess regulatory compliance status</w:t>
      </w:r>
    </w:p>
    <w:p w14:paraId="78ABE2E7" w14:textId="77777777" w:rsidR="00E0217E" w:rsidRPr="00E0217E" w:rsidRDefault="00E0217E" w:rsidP="00E0217E">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Identify potential investor/board composition</w:t>
      </w:r>
    </w:p>
    <w:p w14:paraId="752CA1CA"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Step 2: Coverage Structure Selection</w:t>
      </w:r>
    </w:p>
    <w:p w14:paraId="4C47B58C" w14:textId="77777777" w:rsidR="00E0217E" w:rsidRPr="00E0217E" w:rsidRDefault="00E0217E" w:rsidP="00E0217E">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Side A</w:t>
      </w:r>
      <w:r w:rsidRPr="00E0217E">
        <w:rPr>
          <w:rFonts w:ascii="Times New Roman" w:eastAsia="Times New Roman" w:hAnsi="Times New Roman" w:cs="Times New Roman"/>
          <w:color w:val="000000"/>
          <w:kern w:val="0"/>
          <w14:ligatures w14:val="none"/>
        </w:rPr>
        <w:t>: Personal protection for directors/officers</w:t>
      </w:r>
    </w:p>
    <w:p w14:paraId="760C9CBD" w14:textId="77777777" w:rsidR="00E0217E" w:rsidRPr="00E0217E" w:rsidRDefault="00E0217E" w:rsidP="00E0217E">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Side B</w:t>
      </w:r>
      <w:r w:rsidRPr="00E0217E">
        <w:rPr>
          <w:rFonts w:ascii="Times New Roman" w:eastAsia="Times New Roman" w:hAnsi="Times New Roman" w:cs="Times New Roman"/>
          <w:color w:val="000000"/>
          <w:kern w:val="0"/>
          <w14:ligatures w14:val="none"/>
        </w:rPr>
        <w:t>: Company reimbursement coverage</w:t>
      </w:r>
    </w:p>
    <w:p w14:paraId="5CE5F98B" w14:textId="77777777" w:rsidR="00E0217E" w:rsidRPr="00E0217E" w:rsidRDefault="00E0217E" w:rsidP="00E0217E">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Side C</w:t>
      </w:r>
      <w:r w:rsidRPr="00E0217E">
        <w:rPr>
          <w:rFonts w:ascii="Times New Roman" w:eastAsia="Times New Roman" w:hAnsi="Times New Roman" w:cs="Times New Roman"/>
          <w:color w:val="000000"/>
          <w:kern w:val="0"/>
          <w14:ligatures w14:val="none"/>
        </w:rPr>
        <w:t>: Company entity coverage</w:t>
      </w:r>
    </w:p>
    <w:p w14:paraId="7DA31F23" w14:textId="77777777" w:rsidR="00E0217E" w:rsidRPr="00E0217E" w:rsidRDefault="00E0217E" w:rsidP="00E0217E">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Recommended</w:t>
      </w:r>
      <w:r w:rsidRPr="00E0217E">
        <w:rPr>
          <w:rFonts w:ascii="Times New Roman" w:eastAsia="Times New Roman" w:hAnsi="Times New Roman" w:cs="Times New Roman"/>
          <w:color w:val="000000"/>
          <w:kern w:val="0"/>
          <w14:ligatures w14:val="none"/>
        </w:rPr>
        <w:t>: All three sides for comprehensive protection</w:t>
      </w:r>
    </w:p>
    <w:p w14:paraId="75EE7327"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Step 3: Coverage Limits</w:t>
      </w:r>
    </w:p>
    <w:p w14:paraId="57C49FAB" w14:textId="77777777" w:rsidR="00E0217E" w:rsidRPr="00E0217E" w:rsidRDefault="00E0217E" w:rsidP="00E0217E">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Startup phase</w:t>
      </w:r>
      <w:r w:rsidRPr="00E0217E">
        <w:rPr>
          <w:rFonts w:ascii="Times New Roman" w:eastAsia="Times New Roman" w:hAnsi="Times New Roman" w:cs="Times New Roman"/>
          <w:color w:val="000000"/>
          <w:kern w:val="0"/>
          <w14:ligatures w14:val="none"/>
        </w:rPr>
        <w:t>: $1 million minimum</w:t>
      </w:r>
    </w:p>
    <w:p w14:paraId="2D2E50BE" w14:textId="77777777" w:rsidR="00E0217E" w:rsidRPr="00E0217E" w:rsidRDefault="00E0217E" w:rsidP="00E0217E">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Post-funding</w:t>
      </w:r>
      <w:r w:rsidRPr="00E0217E">
        <w:rPr>
          <w:rFonts w:ascii="Times New Roman" w:eastAsia="Times New Roman" w:hAnsi="Times New Roman" w:cs="Times New Roman"/>
          <w:color w:val="000000"/>
          <w:kern w:val="0"/>
          <w14:ligatures w14:val="none"/>
        </w:rPr>
        <w:t>: $2-5 million typical</w:t>
      </w:r>
    </w:p>
    <w:p w14:paraId="64DC58E5" w14:textId="77777777" w:rsidR="00E0217E" w:rsidRPr="00E0217E" w:rsidRDefault="00E0217E" w:rsidP="00E0217E">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Growth stage</w:t>
      </w:r>
      <w:r w:rsidRPr="00E0217E">
        <w:rPr>
          <w:rFonts w:ascii="Times New Roman" w:eastAsia="Times New Roman" w:hAnsi="Times New Roman" w:cs="Times New Roman"/>
          <w:color w:val="000000"/>
          <w:kern w:val="0"/>
          <w14:ligatures w14:val="none"/>
        </w:rPr>
        <w:t>: $5-10 million as you scale</w:t>
      </w:r>
    </w:p>
    <w:p w14:paraId="744B3B28"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Step 4: Application Process</w:t>
      </w:r>
    </w:p>
    <w:p w14:paraId="052951F0" w14:textId="77777777" w:rsidR="00E0217E" w:rsidRPr="00E0217E" w:rsidRDefault="00E0217E" w:rsidP="00E0217E">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Complete management questionnaire</w:t>
      </w:r>
    </w:p>
    <w:p w14:paraId="1D3926F3" w14:textId="77777777" w:rsidR="00E0217E" w:rsidRPr="00E0217E" w:rsidRDefault="00E0217E" w:rsidP="00E0217E">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Provide financial statements</w:t>
      </w:r>
    </w:p>
    <w:p w14:paraId="34980C0C" w14:textId="77777777" w:rsidR="00E0217E" w:rsidRPr="00E0217E" w:rsidRDefault="00E0217E" w:rsidP="00E0217E">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Submit corporate documents</w:t>
      </w:r>
    </w:p>
    <w:p w14:paraId="4813050C" w14:textId="77777777" w:rsidR="00E0217E" w:rsidRPr="00E0217E" w:rsidRDefault="00E0217E" w:rsidP="00E0217E">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Background checks on key personnel</w:t>
      </w:r>
    </w:p>
    <w:p w14:paraId="1CB56B4A"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Costs for Mingus</w:t>
      </w:r>
    </w:p>
    <w:p w14:paraId="76E1A5C2" w14:textId="77777777" w:rsidR="00E0217E" w:rsidRPr="00E0217E" w:rsidRDefault="00E0217E" w:rsidP="00E0217E">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Annual Premium</w:t>
      </w:r>
      <w:r w:rsidRPr="00E0217E">
        <w:rPr>
          <w:rFonts w:ascii="Times New Roman" w:eastAsia="Times New Roman" w:hAnsi="Times New Roman" w:cs="Times New Roman"/>
          <w:color w:val="000000"/>
          <w:kern w:val="0"/>
          <w14:ligatures w14:val="none"/>
        </w:rPr>
        <w:t>: $3,000-$7,000 for $1M coverage</w:t>
      </w:r>
    </w:p>
    <w:p w14:paraId="49A1064D" w14:textId="77777777" w:rsidR="00E0217E" w:rsidRPr="00E0217E" w:rsidRDefault="00E0217E" w:rsidP="00E0217E">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Higher for fintech</w:t>
      </w:r>
      <w:r w:rsidRPr="00E0217E">
        <w:rPr>
          <w:rFonts w:ascii="Times New Roman" w:eastAsia="Times New Roman" w:hAnsi="Times New Roman" w:cs="Times New Roman"/>
          <w:color w:val="000000"/>
          <w:kern w:val="0"/>
          <w14:ligatures w14:val="none"/>
        </w:rPr>
        <w:t>: 25-40% premium due to regulatory risk</w:t>
      </w:r>
    </w:p>
    <w:p w14:paraId="417B9782" w14:textId="77777777" w:rsidR="00E0217E" w:rsidRPr="00E0217E" w:rsidRDefault="00E0217E" w:rsidP="00E0217E">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Your advantages</w:t>
      </w:r>
      <w:r w:rsidRPr="00E0217E">
        <w:rPr>
          <w:rFonts w:ascii="Times New Roman" w:eastAsia="Times New Roman" w:hAnsi="Times New Roman" w:cs="Times New Roman"/>
          <w:color w:val="000000"/>
          <w:kern w:val="0"/>
          <w14:ligatures w14:val="none"/>
        </w:rPr>
        <w:t>:</w:t>
      </w:r>
    </w:p>
    <w:p w14:paraId="3D702068" w14:textId="77777777" w:rsidR="00E0217E" w:rsidRPr="00E0217E" w:rsidRDefault="00E0217E" w:rsidP="00E0217E">
      <w:pPr>
        <w:numPr>
          <w:ilvl w:val="1"/>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Clean management background</w:t>
      </w:r>
    </w:p>
    <w:p w14:paraId="119808E1" w14:textId="77777777" w:rsidR="00E0217E" w:rsidRPr="00E0217E" w:rsidRDefault="00E0217E" w:rsidP="00E0217E">
      <w:pPr>
        <w:numPr>
          <w:ilvl w:val="1"/>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Strong financial controls (cash forecasting expertise)</w:t>
      </w:r>
    </w:p>
    <w:p w14:paraId="10996413" w14:textId="77777777" w:rsidR="00E0217E" w:rsidRPr="00E0217E" w:rsidRDefault="00E0217E" w:rsidP="00E0217E">
      <w:pPr>
        <w:numPr>
          <w:ilvl w:val="1"/>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Comprehensive documentation</w:t>
      </w:r>
    </w:p>
    <w:p w14:paraId="67A0F98D" w14:textId="77777777" w:rsidR="00E0217E" w:rsidRPr="00E0217E" w:rsidRDefault="00E0217E" w:rsidP="00E021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0217E">
        <w:rPr>
          <w:rFonts w:ascii="Times New Roman" w:eastAsia="Times New Roman" w:hAnsi="Times New Roman" w:cs="Times New Roman"/>
          <w:b/>
          <w:bCs/>
          <w:color w:val="000000"/>
          <w:kern w:val="0"/>
          <w:sz w:val="36"/>
          <w:szCs w:val="36"/>
          <w14:ligatures w14:val="none"/>
        </w:rPr>
        <w:t>Recommended Insurance Package for Mingus</w:t>
      </w:r>
    </w:p>
    <w:p w14:paraId="25928F75"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Year 1 (Startup Phase)</w:t>
      </w:r>
    </w:p>
    <w:p w14:paraId="0296514D"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Coverage Package:</w:t>
      </w:r>
    </w:p>
    <w:p w14:paraId="5BB9A99F" w14:textId="77777777" w:rsidR="00E0217E" w:rsidRPr="00E0217E" w:rsidRDefault="00E0217E" w:rsidP="00E0217E">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Professional Liability (Tech E&amp;O): $1M limit - $1,200/year</w:t>
      </w:r>
    </w:p>
    <w:p w14:paraId="7CAD30DF" w14:textId="77777777" w:rsidR="00E0217E" w:rsidRPr="00E0217E" w:rsidRDefault="00E0217E" w:rsidP="00E0217E">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Cyber Liability: $1M limit - $1,800/year</w:t>
      </w:r>
    </w:p>
    <w:p w14:paraId="1B38D260" w14:textId="77777777" w:rsidR="00E0217E" w:rsidRPr="00E0217E" w:rsidRDefault="00E0217E" w:rsidP="00E0217E">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D&amp;O Insurance: $1M limit - $4,000/year</w:t>
      </w:r>
    </w:p>
    <w:p w14:paraId="6DEB6DFC" w14:textId="77777777" w:rsidR="00E0217E" w:rsidRPr="00E0217E" w:rsidRDefault="00E0217E" w:rsidP="00E0217E">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Total Annual Cost</w:t>
      </w:r>
      <w:r w:rsidRPr="00E0217E">
        <w:rPr>
          <w:rFonts w:ascii="Times New Roman" w:eastAsia="Times New Roman" w:hAnsi="Times New Roman" w:cs="Times New Roman"/>
          <w:color w:val="000000"/>
          <w:kern w:val="0"/>
          <w14:ligatures w14:val="none"/>
        </w:rPr>
        <w:t>: ~$7,000</w:t>
      </w:r>
    </w:p>
    <w:p w14:paraId="7BE756D4"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Year 2-3 (Growth Phase)</w:t>
      </w:r>
    </w:p>
    <w:p w14:paraId="74FAEDA3"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Enhanced Coverage:</w:t>
      </w:r>
    </w:p>
    <w:p w14:paraId="597B7256" w14:textId="77777777" w:rsidR="00E0217E" w:rsidRPr="00E0217E" w:rsidRDefault="00E0217E" w:rsidP="00E0217E">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Professional Liability: $2M limit - $2,400/year</w:t>
      </w:r>
    </w:p>
    <w:p w14:paraId="6FDE2B46" w14:textId="77777777" w:rsidR="00E0217E" w:rsidRPr="00E0217E" w:rsidRDefault="00E0217E" w:rsidP="00E0217E">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Cyber Liability: $2M limit - $3,200/year</w:t>
      </w:r>
    </w:p>
    <w:p w14:paraId="392F1B0F" w14:textId="77777777" w:rsidR="00E0217E" w:rsidRPr="00E0217E" w:rsidRDefault="00E0217E" w:rsidP="00E0217E">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D&amp;O Insurance: $3M limit - $8,000/year</w:t>
      </w:r>
    </w:p>
    <w:p w14:paraId="5F2DE763" w14:textId="77777777" w:rsidR="00E0217E" w:rsidRPr="00E0217E" w:rsidRDefault="00E0217E" w:rsidP="00E0217E">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Total Annual Cost</w:t>
      </w:r>
      <w:r w:rsidRPr="00E0217E">
        <w:rPr>
          <w:rFonts w:ascii="Times New Roman" w:eastAsia="Times New Roman" w:hAnsi="Times New Roman" w:cs="Times New Roman"/>
          <w:color w:val="000000"/>
          <w:kern w:val="0"/>
          <w14:ligatures w14:val="none"/>
        </w:rPr>
        <w:t>: ~$13,600</w:t>
      </w:r>
    </w:p>
    <w:p w14:paraId="7F12B21A" w14:textId="77777777" w:rsidR="00E0217E" w:rsidRPr="00E0217E" w:rsidRDefault="00E0217E" w:rsidP="00E021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0217E">
        <w:rPr>
          <w:rFonts w:ascii="Times New Roman" w:eastAsia="Times New Roman" w:hAnsi="Times New Roman" w:cs="Times New Roman"/>
          <w:b/>
          <w:bCs/>
          <w:color w:val="000000"/>
          <w:kern w:val="0"/>
          <w:sz w:val="36"/>
          <w:szCs w:val="36"/>
          <w14:ligatures w14:val="none"/>
        </w:rPr>
        <w:t>Specialized Fintech Considerations</w:t>
      </w:r>
    </w:p>
    <w:p w14:paraId="0B479A4A"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Regulatory Compliance Coverage</w:t>
      </w:r>
    </w:p>
    <w:p w14:paraId="54F6D2B0" w14:textId="77777777" w:rsidR="00E0217E" w:rsidRPr="00E0217E" w:rsidRDefault="00E0217E" w:rsidP="00E0217E">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CFPB investigations</w:t>
      </w:r>
      <w:r w:rsidRPr="00E0217E">
        <w:rPr>
          <w:rFonts w:ascii="Times New Roman" w:eastAsia="Times New Roman" w:hAnsi="Times New Roman" w:cs="Times New Roman"/>
          <w:color w:val="000000"/>
          <w:kern w:val="0"/>
          <w14:ligatures w14:val="none"/>
        </w:rPr>
        <w:t>: Often trigger D&amp;O claims</w:t>
      </w:r>
    </w:p>
    <w:p w14:paraId="1BFD808F" w14:textId="77777777" w:rsidR="00E0217E" w:rsidRPr="00E0217E" w:rsidRDefault="00E0217E" w:rsidP="00E0217E">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State licensing requirements</w:t>
      </w:r>
      <w:r w:rsidRPr="00E0217E">
        <w:rPr>
          <w:rFonts w:ascii="Times New Roman" w:eastAsia="Times New Roman" w:hAnsi="Times New Roman" w:cs="Times New Roman"/>
          <w:color w:val="000000"/>
          <w:kern w:val="0"/>
          <w14:ligatures w14:val="none"/>
        </w:rPr>
        <w:t>: E&amp;O essential for compliance</w:t>
      </w:r>
    </w:p>
    <w:p w14:paraId="6739A086" w14:textId="77777777" w:rsidR="00E0217E" w:rsidRPr="00E0217E" w:rsidRDefault="00E0217E" w:rsidP="00E0217E">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Data privacy laws</w:t>
      </w:r>
      <w:r w:rsidRPr="00E0217E">
        <w:rPr>
          <w:rFonts w:ascii="Times New Roman" w:eastAsia="Times New Roman" w:hAnsi="Times New Roman" w:cs="Times New Roman"/>
          <w:color w:val="000000"/>
          <w:kern w:val="0"/>
          <w14:ligatures w14:val="none"/>
        </w:rPr>
        <w:t> (CCPA, GDPR): Cyber coverage critical</w:t>
      </w:r>
    </w:p>
    <w:p w14:paraId="28D025D3"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Unique Mingus Risks</w:t>
      </w:r>
    </w:p>
    <w:p w14:paraId="5447CDC4" w14:textId="77777777" w:rsidR="00E0217E" w:rsidRPr="00E0217E" w:rsidRDefault="00E0217E" w:rsidP="00E0217E">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Cash flow predictions</w:t>
      </w:r>
      <w:r w:rsidRPr="00E0217E">
        <w:rPr>
          <w:rFonts w:ascii="Times New Roman" w:eastAsia="Times New Roman" w:hAnsi="Times New Roman" w:cs="Times New Roman"/>
          <w:color w:val="000000"/>
          <w:kern w:val="0"/>
          <w14:ligatures w14:val="none"/>
        </w:rPr>
        <w:t>: If users lose money following your forecasts</w:t>
      </w:r>
    </w:p>
    <w:p w14:paraId="61ADC84B" w14:textId="77777777" w:rsidR="00E0217E" w:rsidRPr="00E0217E" w:rsidRDefault="00E0217E" w:rsidP="00E0217E">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Third-party integrations</w:t>
      </w:r>
      <w:r w:rsidRPr="00E0217E">
        <w:rPr>
          <w:rFonts w:ascii="Times New Roman" w:eastAsia="Times New Roman" w:hAnsi="Times New Roman" w:cs="Times New Roman"/>
          <w:color w:val="000000"/>
          <w:kern w:val="0"/>
          <w14:ligatures w14:val="none"/>
        </w:rPr>
        <w:t>: Bank/credit card API failures</w:t>
      </w:r>
    </w:p>
    <w:p w14:paraId="62E9DB42" w14:textId="77777777" w:rsidR="00E0217E" w:rsidRPr="00E0217E" w:rsidRDefault="00E0217E" w:rsidP="00E0217E">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AI/ML bias claims</w:t>
      </w:r>
      <w:r w:rsidRPr="00E0217E">
        <w:rPr>
          <w:rFonts w:ascii="Times New Roman" w:eastAsia="Times New Roman" w:hAnsi="Times New Roman" w:cs="Times New Roman"/>
          <w:color w:val="000000"/>
          <w:kern w:val="0"/>
          <w14:ligatures w14:val="none"/>
        </w:rPr>
        <w:t>: If algorithms show demographic bias</w:t>
      </w:r>
    </w:p>
    <w:p w14:paraId="408D500A" w14:textId="77777777" w:rsidR="00E0217E" w:rsidRPr="00E0217E" w:rsidRDefault="00E0217E" w:rsidP="00E0217E">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Financial coaching</w:t>
      </w:r>
      <w:r w:rsidRPr="00E0217E">
        <w:rPr>
          <w:rFonts w:ascii="Times New Roman" w:eastAsia="Times New Roman" w:hAnsi="Times New Roman" w:cs="Times New Roman"/>
          <w:color w:val="000000"/>
          <w:kern w:val="0"/>
          <w14:ligatures w14:val="none"/>
        </w:rPr>
        <w:t>: Advice leading to poor financial decisions</w:t>
      </w:r>
    </w:p>
    <w:p w14:paraId="08445A0A" w14:textId="77777777" w:rsidR="00E0217E" w:rsidRPr="00E0217E" w:rsidRDefault="00E0217E" w:rsidP="00E021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0217E">
        <w:rPr>
          <w:rFonts w:ascii="Times New Roman" w:eastAsia="Times New Roman" w:hAnsi="Times New Roman" w:cs="Times New Roman"/>
          <w:b/>
          <w:bCs/>
          <w:color w:val="000000"/>
          <w:kern w:val="0"/>
          <w:sz w:val="36"/>
          <w:szCs w:val="36"/>
          <w14:ligatures w14:val="none"/>
        </w:rPr>
        <w:t>Recommended Insurance Providers for Fintech</w:t>
      </w:r>
    </w:p>
    <w:p w14:paraId="413EF345"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Specialized Fintech Insurers</w:t>
      </w:r>
    </w:p>
    <w:p w14:paraId="27077C67" w14:textId="77777777" w:rsidR="00E0217E" w:rsidRPr="00E0217E" w:rsidRDefault="00E0217E" w:rsidP="00E0217E">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Vouch Insurance</w:t>
      </w:r>
      <w:r w:rsidRPr="00E0217E">
        <w:rPr>
          <w:rFonts w:ascii="Times New Roman" w:eastAsia="Times New Roman" w:hAnsi="Times New Roman" w:cs="Times New Roman"/>
          <w:color w:val="000000"/>
          <w:kern w:val="0"/>
          <w14:ligatures w14:val="none"/>
        </w:rPr>
        <w:t> - Tech-focused, fintech specialty</w:t>
      </w:r>
    </w:p>
    <w:p w14:paraId="653C4931" w14:textId="77777777" w:rsidR="00E0217E" w:rsidRPr="00E0217E" w:rsidRDefault="00E0217E" w:rsidP="00E0217E">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Fast application (24-48 hours)</w:t>
      </w:r>
    </w:p>
    <w:p w14:paraId="54D0CB78" w14:textId="77777777" w:rsidR="00E0217E" w:rsidRPr="00E0217E" w:rsidRDefault="00E0217E" w:rsidP="00E0217E">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Competitive rates for startups</w:t>
      </w:r>
    </w:p>
    <w:p w14:paraId="691A9F4C" w14:textId="77777777" w:rsidR="00E0217E" w:rsidRPr="00E0217E" w:rsidRDefault="00E0217E" w:rsidP="00E0217E">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Combined policies available</w:t>
      </w:r>
    </w:p>
    <w:p w14:paraId="3D5E053F" w14:textId="77777777" w:rsidR="00E0217E" w:rsidRPr="00E0217E" w:rsidRDefault="00E0217E" w:rsidP="00E0217E">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Founder Shield</w:t>
      </w:r>
      <w:r w:rsidRPr="00E0217E">
        <w:rPr>
          <w:rFonts w:ascii="Times New Roman" w:eastAsia="Times New Roman" w:hAnsi="Times New Roman" w:cs="Times New Roman"/>
          <w:color w:val="000000"/>
          <w:kern w:val="0"/>
          <w14:ligatures w14:val="none"/>
        </w:rPr>
        <w:t> - Startup specialist</w:t>
      </w:r>
    </w:p>
    <w:p w14:paraId="5AFC052C" w14:textId="77777777" w:rsidR="00E0217E" w:rsidRPr="00E0217E" w:rsidRDefault="00E0217E" w:rsidP="00E0217E">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Experience with funded startups</w:t>
      </w:r>
    </w:p>
    <w:p w14:paraId="115F472C" w14:textId="77777777" w:rsidR="00E0217E" w:rsidRPr="00E0217E" w:rsidRDefault="00E0217E" w:rsidP="00E0217E">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Flexible coverage limits</w:t>
      </w:r>
    </w:p>
    <w:p w14:paraId="0F3A22D4" w14:textId="77777777" w:rsidR="00E0217E" w:rsidRPr="00E0217E" w:rsidRDefault="00E0217E" w:rsidP="00E0217E">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Growth-friendly policies</w:t>
      </w:r>
    </w:p>
    <w:p w14:paraId="4456C933" w14:textId="77777777" w:rsidR="00E0217E" w:rsidRPr="00E0217E" w:rsidRDefault="00E0217E" w:rsidP="00E0217E">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Embroker</w:t>
      </w:r>
      <w:r w:rsidRPr="00E0217E">
        <w:rPr>
          <w:rFonts w:ascii="Times New Roman" w:eastAsia="Times New Roman" w:hAnsi="Times New Roman" w:cs="Times New Roman"/>
          <w:color w:val="000000"/>
          <w:kern w:val="0"/>
          <w14:ligatures w14:val="none"/>
        </w:rPr>
        <w:t> - Digital-first approach</w:t>
      </w:r>
    </w:p>
    <w:p w14:paraId="50718D7B" w14:textId="77777777" w:rsidR="00E0217E" w:rsidRPr="00E0217E" w:rsidRDefault="00E0217E" w:rsidP="00E0217E">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Online application and management</w:t>
      </w:r>
    </w:p>
    <w:p w14:paraId="2F4D8D5D" w14:textId="77777777" w:rsidR="00E0217E" w:rsidRPr="00E0217E" w:rsidRDefault="00E0217E" w:rsidP="00E0217E">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Competitive pricing</w:t>
      </w:r>
    </w:p>
    <w:p w14:paraId="4D34EEEB" w14:textId="77777777" w:rsidR="00E0217E" w:rsidRPr="00E0217E" w:rsidRDefault="00E0217E" w:rsidP="00E0217E">
      <w:pPr>
        <w:numPr>
          <w:ilvl w:val="1"/>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Good for tech companies</w:t>
      </w:r>
    </w:p>
    <w:p w14:paraId="02BE87D0"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Traditional Carriers (Higher Limits)</w:t>
      </w:r>
    </w:p>
    <w:p w14:paraId="626CF341" w14:textId="77777777" w:rsidR="00E0217E" w:rsidRPr="00E0217E" w:rsidRDefault="00E0217E" w:rsidP="00E0217E">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Chubb</w:t>
      </w:r>
      <w:r w:rsidRPr="00E0217E">
        <w:rPr>
          <w:rFonts w:ascii="Times New Roman" w:eastAsia="Times New Roman" w:hAnsi="Times New Roman" w:cs="Times New Roman"/>
          <w:color w:val="000000"/>
          <w:kern w:val="0"/>
          <w14:ligatures w14:val="none"/>
        </w:rPr>
        <w:t>: Premium coverage, higher limits</w:t>
      </w:r>
    </w:p>
    <w:p w14:paraId="08BCE367" w14:textId="77777777" w:rsidR="00E0217E" w:rsidRPr="00E0217E" w:rsidRDefault="00E0217E" w:rsidP="00E0217E">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Travelers</w:t>
      </w:r>
      <w:r w:rsidRPr="00E0217E">
        <w:rPr>
          <w:rFonts w:ascii="Times New Roman" w:eastAsia="Times New Roman" w:hAnsi="Times New Roman" w:cs="Times New Roman"/>
          <w:color w:val="000000"/>
          <w:kern w:val="0"/>
          <w14:ligatures w14:val="none"/>
        </w:rPr>
        <w:t>: Broad coverage, established carrier</w:t>
      </w:r>
    </w:p>
    <w:p w14:paraId="516CA847" w14:textId="77777777" w:rsidR="00E0217E" w:rsidRPr="00E0217E" w:rsidRDefault="00E0217E" w:rsidP="00E0217E">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Hartford</w:t>
      </w:r>
      <w:r w:rsidRPr="00E0217E">
        <w:rPr>
          <w:rFonts w:ascii="Times New Roman" w:eastAsia="Times New Roman" w:hAnsi="Times New Roman" w:cs="Times New Roman"/>
          <w:color w:val="000000"/>
          <w:kern w:val="0"/>
          <w14:ligatures w14:val="none"/>
        </w:rPr>
        <w:t>: Good technology E&amp;O options</w:t>
      </w:r>
    </w:p>
    <w:p w14:paraId="50809F08" w14:textId="77777777" w:rsidR="00E0217E" w:rsidRPr="00E0217E" w:rsidRDefault="00E0217E" w:rsidP="00E021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0217E">
        <w:rPr>
          <w:rFonts w:ascii="Times New Roman" w:eastAsia="Times New Roman" w:hAnsi="Times New Roman" w:cs="Times New Roman"/>
          <w:b/>
          <w:bCs/>
          <w:color w:val="000000"/>
          <w:kern w:val="0"/>
          <w:sz w:val="36"/>
          <w:szCs w:val="36"/>
          <w14:ligatures w14:val="none"/>
        </w:rPr>
        <w:t>Implementation Timeline</w:t>
      </w:r>
    </w:p>
    <w:p w14:paraId="7161DDAE"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Month 1: Immediate Priorities</w:t>
      </w:r>
    </w:p>
    <w:p w14:paraId="52824C01" w14:textId="77777777" w:rsidR="00E0217E" w:rsidRPr="00E0217E" w:rsidRDefault="00E0217E" w:rsidP="00E0217E">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 Get D&amp;O insurance quotes (most critical)</w:t>
      </w:r>
    </w:p>
    <w:p w14:paraId="6BAA9C80" w14:textId="77777777" w:rsidR="00E0217E" w:rsidRPr="00E0217E" w:rsidRDefault="00E0217E" w:rsidP="00E0217E">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 Begin cyber liability application</w:t>
      </w:r>
    </w:p>
    <w:p w14:paraId="0B42C80C" w14:textId="77777777" w:rsidR="00E0217E" w:rsidRPr="00E0217E" w:rsidRDefault="00E0217E" w:rsidP="00E0217E">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 Document current security measures</w:t>
      </w:r>
    </w:p>
    <w:p w14:paraId="1C013D6B"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Month 2: Coverage Implementation</w:t>
      </w:r>
    </w:p>
    <w:p w14:paraId="769DE92A" w14:textId="77777777" w:rsidR="00E0217E" w:rsidRPr="00E0217E" w:rsidRDefault="00E0217E" w:rsidP="00E0217E">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 Finalize and bind D&amp;O policy</w:t>
      </w:r>
    </w:p>
    <w:p w14:paraId="2306F269" w14:textId="77777777" w:rsidR="00E0217E" w:rsidRPr="00E0217E" w:rsidRDefault="00E0217E" w:rsidP="00E0217E">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 Complete cyber liability underwriting</w:t>
      </w:r>
    </w:p>
    <w:p w14:paraId="5C8E6D40" w14:textId="77777777" w:rsidR="00E0217E" w:rsidRPr="00E0217E" w:rsidRDefault="00E0217E" w:rsidP="00E0217E">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 Begin professional liability application</w:t>
      </w:r>
    </w:p>
    <w:p w14:paraId="5F02188C"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Month 3: Full Protection</w:t>
      </w:r>
    </w:p>
    <w:p w14:paraId="6E74AD11" w14:textId="77777777" w:rsidR="00E0217E" w:rsidRPr="00E0217E" w:rsidRDefault="00E0217E" w:rsidP="00E0217E">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 All policies in place</w:t>
      </w:r>
    </w:p>
    <w:p w14:paraId="0D2048D5" w14:textId="77777777" w:rsidR="00E0217E" w:rsidRPr="00E0217E" w:rsidRDefault="00E0217E" w:rsidP="00E0217E">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 Review coverage adequacy</w:t>
      </w:r>
    </w:p>
    <w:p w14:paraId="2A96DD56" w14:textId="77777777" w:rsidR="00E0217E" w:rsidRPr="00E0217E" w:rsidRDefault="00E0217E" w:rsidP="00E0217E">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 Establish annual review schedule</w:t>
      </w:r>
    </w:p>
    <w:p w14:paraId="78B5EA6E" w14:textId="77777777" w:rsidR="00E0217E" w:rsidRPr="00E0217E" w:rsidRDefault="00E0217E" w:rsidP="00E021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0217E">
        <w:rPr>
          <w:rFonts w:ascii="Times New Roman" w:eastAsia="Times New Roman" w:hAnsi="Times New Roman" w:cs="Times New Roman"/>
          <w:b/>
          <w:bCs/>
          <w:color w:val="000000"/>
          <w:kern w:val="0"/>
          <w:sz w:val="36"/>
          <w:szCs w:val="36"/>
          <w14:ligatures w14:val="none"/>
        </w:rPr>
        <w:t>Cost Management Strategies</w:t>
      </w:r>
    </w:p>
    <w:p w14:paraId="75EF7505"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Bundle Discounts</w:t>
      </w:r>
    </w:p>
    <w:p w14:paraId="7E6932C7" w14:textId="77777777" w:rsidR="00E0217E" w:rsidRPr="00E0217E" w:rsidRDefault="00E0217E" w:rsidP="00E0217E">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E&amp;O + Cyber</w:t>
      </w:r>
      <w:r w:rsidRPr="00E0217E">
        <w:rPr>
          <w:rFonts w:ascii="Times New Roman" w:eastAsia="Times New Roman" w:hAnsi="Times New Roman" w:cs="Times New Roman"/>
          <w:color w:val="000000"/>
          <w:kern w:val="0"/>
          <w14:ligatures w14:val="none"/>
        </w:rPr>
        <w:t>: 10-20% savings</w:t>
      </w:r>
    </w:p>
    <w:p w14:paraId="24CE0723" w14:textId="77777777" w:rsidR="00E0217E" w:rsidRPr="00E0217E" w:rsidRDefault="00E0217E" w:rsidP="00E0217E">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Management Liability Package</w:t>
      </w:r>
      <w:r w:rsidRPr="00E0217E">
        <w:rPr>
          <w:rFonts w:ascii="Times New Roman" w:eastAsia="Times New Roman" w:hAnsi="Times New Roman" w:cs="Times New Roman"/>
          <w:color w:val="000000"/>
          <w:kern w:val="0"/>
          <w14:ligatures w14:val="none"/>
        </w:rPr>
        <w:t>: D&amp;O + E&amp;O + Cyber</w:t>
      </w:r>
    </w:p>
    <w:p w14:paraId="0EF49386" w14:textId="77777777" w:rsidR="00E0217E" w:rsidRPr="00E0217E" w:rsidRDefault="00E0217E" w:rsidP="00E0217E">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Multi-year agreements</w:t>
      </w:r>
      <w:r w:rsidRPr="00E0217E">
        <w:rPr>
          <w:rFonts w:ascii="Times New Roman" w:eastAsia="Times New Roman" w:hAnsi="Times New Roman" w:cs="Times New Roman"/>
          <w:color w:val="000000"/>
          <w:kern w:val="0"/>
          <w14:ligatures w14:val="none"/>
        </w:rPr>
        <w:t>: 5-10% annual savings</w:t>
      </w:r>
    </w:p>
    <w:p w14:paraId="57CC2BEF"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Risk Mitigation Discounts</w:t>
      </w:r>
    </w:p>
    <w:p w14:paraId="4EBE48C3" w14:textId="77777777" w:rsidR="00E0217E" w:rsidRPr="00E0217E" w:rsidRDefault="00E0217E" w:rsidP="00E0217E">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Security certifications</w:t>
      </w:r>
      <w:r w:rsidRPr="00E0217E">
        <w:rPr>
          <w:rFonts w:ascii="Times New Roman" w:eastAsia="Times New Roman" w:hAnsi="Times New Roman" w:cs="Times New Roman"/>
          <w:color w:val="000000"/>
          <w:kern w:val="0"/>
          <w14:ligatures w14:val="none"/>
        </w:rPr>
        <w:t>: SOC 2, ISO 27001</w:t>
      </w:r>
    </w:p>
    <w:p w14:paraId="74FA51FB" w14:textId="77777777" w:rsidR="00E0217E" w:rsidRPr="00E0217E" w:rsidRDefault="00E0217E" w:rsidP="00E0217E">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Employee training programs</w:t>
      </w:r>
      <w:r w:rsidRPr="00E0217E">
        <w:rPr>
          <w:rFonts w:ascii="Times New Roman" w:eastAsia="Times New Roman" w:hAnsi="Times New Roman" w:cs="Times New Roman"/>
          <w:color w:val="000000"/>
          <w:kern w:val="0"/>
          <w14:ligatures w14:val="none"/>
        </w:rPr>
        <w:t>: Cybersecurity, compliance</w:t>
      </w:r>
    </w:p>
    <w:p w14:paraId="4227EEAA" w14:textId="77777777" w:rsidR="00E0217E" w:rsidRPr="00E0217E" w:rsidRDefault="00E0217E" w:rsidP="00E0217E">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Regular audits</w:t>
      </w:r>
      <w:r w:rsidRPr="00E0217E">
        <w:rPr>
          <w:rFonts w:ascii="Times New Roman" w:eastAsia="Times New Roman" w:hAnsi="Times New Roman" w:cs="Times New Roman"/>
          <w:color w:val="000000"/>
          <w:kern w:val="0"/>
          <w14:ligatures w14:val="none"/>
        </w:rPr>
        <w:t>: Security, financial, operational</w:t>
      </w:r>
    </w:p>
    <w:p w14:paraId="10FBB991" w14:textId="77777777" w:rsidR="00E0217E" w:rsidRPr="00E0217E" w:rsidRDefault="00E0217E" w:rsidP="00E0217E">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Clean claims history</w:t>
      </w:r>
      <w:r w:rsidRPr="00E0217E">
        <w:rPr>
          <w:rFonts w:ascii="Times New Roman" w:eastAsia="Times New Roman" w:hAnsi="Times New Roman" w:cs="Times New Roman"/>
          <w:color w:val="000000"/>
          <w:kern w:val="0"/>
          <w14:ligatures w14:val="none"/>
        </w:rPr>
        <w:t>: Renewal discounts over time</w:t>
      </w:r>
    </w:p>
    <w:p w14:paraId="240A9FEE" w14:textId="77777777" w:rsidR="00E0217E" w:rsidRPr="00E0217E" w:rsidRDefault="00E0217E" w:rsidP="00E021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0217E">
        <w:rPr>
          <w:rFonts w:ascii="Times New Roman" w:eastAsia="Times New Roman" w:hAnsi="Times New Roman" w:cs="Times New Roman"/>
          <w:b/>
          <w:bCs/>
          <w:color w:val="000000"/>
          <w:kern w:val="0"/>
          <w:sz w:val="36"/>
          <w:szCs w:val="36"/>
          <w14:ligatures w14:val="none"/>
        </w:rPr>
        <w:t>Red Flags to Avoid</w:t>
      </w:r>
    </w:p>
    <w:p w14:paraId="46A64667"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Policy Exclusions</w:t>
      </w:r>
    </w:p>
    <w:p w14:paraId="73E7A832" w14:textId="77777777" w:rsidR="00E0217E" w:rsidRPr="00E0217E" w:rsidRDefault="00E0217E" w:rsidP="00E0217E">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Financial advice exclusions</w:t>
      </w:r>
      <w:r w:rsidRPr="00E0217E">
        <w:rPr>
          <w:rFonts w:ascii="Times New Roman" w:eastAsia="Times New Roman" w:hAnsi="Times New Roman" w:cs="Times New Roman"/>
          <w:color w:val="000000"/>
          <w:kern w:val="0"/>
          <w14:ligatures w14:val="none"/>
        </w:rPr>
        <w:t>: Ensure financial guidance covered</w:t>
      </w:r>
    </w:p>
    <w:p w14:paraId="192C6AA5" w14:textId="77777777" w:rsidR="00E0217E" w:rsidRPr="00E0217E" w:rsidRDefault="00E0217E" w:rsidP="00E0217E">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Cyber/Tech separation</w:t>
      </w:r>
      <w:r w:rsidRPr="00E0217E">
        <w:rPr>
          <w:rFonts w:ascii="Times New Roman" w:eastAsia="Times New Roman" w:hAnsi="Times New Roman" w:cs="Times New Roman"/>
          <w:color w:val="000000"/>
          <w:kern w:val="0"/>
          <w14:ligatures w14:val="none"/>
        </w:rPr>
        <w:t>: Avoid gaps between policies</w:t>
      </w:r>
    </w:p>
    <w:p w14:paraId="580405BF" w14:textId="77777777" w:rsidR="00E0217E" w:rsidRPr="00E0217E" w:rsidRDefault="00E0217E" w:rsidP="00E0217E">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Prior acts coverage</w:t>
      </w:r>
      <w:r w:rsidRPr="00E0217E">
        <w:rPr>
          <w:rFonts w:ascii="Times New Roman" w:eastAsia="Times New Roman" w:hAnsi="Times New Roman" w:cs="Times New Roman"/>
          <w:color w:val="000000"/>
          <w:kern w:val="0"/>
          <w14:ligatures w14:val="none"/>
        </w:rPr>
        <w:t>: Critical for ongoing operations</w:t>
      </w:r>
    </w:p>
    <w:p w14:paraId="2D5D4701"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Underinsurance Risks</w:t>
      </w:r>
    </w:p>
    <w:p w14:paraId="6E79CA4D" w14:textId="77777777" w:rsidR="00E0217E" w:rsidRPr="00E0217E" w:rsidRDefault="00E0217E" w:rsidP="00E0217E">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Inadequate limits</w:t>
      </w:r>
      <w:r w:rsidRPr="00E0217E">
        <w:rPr>
          <w:rFonts w:ascii="Times New Roman" w:eastAsia="Times New Roman" w:hAnsi="Times New Roman" w:cs="Times New Roman"/>
          <w:color w:val="000000"/>
          <w:kern w:val="0"/>
          <w14:ligatures w14:val="none"/>
        </w:rPr>
        <w:t>: Fintech claims can exceed $1M easily</w:t>
      </w:r>
    </w:p>
    <w:p w14:paraId="5152DD1D" w14:textId="77777777" w:rsidR="00E0217E" w:rsidRPr="00E0217E" w:rsidRDefault="00E0217E" w:rsidP="00E0217E">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Missing regulatory coverage</w:t>
      </w:r>
      <w:r w:rsidRPr="00E0217E">
        <w:rPr>
          <w:rFonts w:ascii="Times New Roman" w:eastAsia="Times New Roman" w:hAnsi="Times New Roman" w:cs="Times New Roman"/>
          <w:color w:val="000000"/>
          <w:kern w:val="0"/>
          <w14:ligatures w14:val="none"/>
        </w:rPr>
        <w:t>: CFPB fines can be substantial</w:t>
      </w:r>
    </w:p>
    <w:p w14:paraId="72F98629" w14:textId="77777777" w:rsidR="00E0217E" w:rsidRPr="00E0217E" w:rsidRDefault="00E0217E" w:rsidP="00E0217E">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No tail coverage</w:t>
      </w:r>
      <w:r w:rsidRPr="00E0217E">
        <w:rPr>
          <w:rFonts w:ascii="Times New Roman" w:eastAsia="Times New Roman" w:hAnsi="Times New Roman" w:cs="Times New Roman"/>
          <w:color w:val="000000"/>
          <w:kern w:val="0"/>
          <w14:ligatures w14:val="none"/>
        </w:rPr>
        <w:t>: Protection after policy expiration</w:t>
      </w:r>
    </w:p>
    <w:p w14:paraId="699CD0EC" w14:textId="77777777" w:rsidR="00E0217E" w:rsidRPr="00E0217E" w:rsidRDefault="00E0217E" w:rsidP="00E021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0217E">
        <w:rPr>
          <w:rFonts w:ascii="Times New Roman" w:eastAsia="Times New Roman" w:hAnsi="Times New Roman" w:cs="Times New Roman"/>
          <w:b/>
          <w:bCs/>
          <w:color w:val="000000"/>
          <w:kern w:val="0"/>
          <w:sz w:val="36"/>
          <w:szCs w:val="36"/>
          <w14:ligatures w14:val="none"/>
        </w:rPr>
        <w:t>Annual Review Checklist</w:t>
      </w:r>
    </w:p>
    <w:p w14:paraId="4007DBA8"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Coverage Adequacy</w:t>
      </w:r>
    </w:p>
    <w:p w14:paraId="0882816B" w14:textId="77777777" w:rsidR="00E0217E" w:rsidRPr="00E0217E" w:rsidRDefault="00E0217E" w:rsidP="00E0217E">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 Revenue growth impact on limits</w:t>
      </w:r>
    </w:p>
    <w:p w14:paraId="11ABA0FE" w14:textId="77777777" w:rsidR="00E0217E" w:rsidRPr="00E0217E" w:rsidRDefault="00E0217E" w:rsidP="00E0217E">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 New services/features assessment</w:t>
      </w:r>
    </w:p>
    <w:p w14:paraId="004BEFD1" w14:textId="77777777" w:rsidR="00E0217E" w:rsidRPr="00E0217E" w:rsidRDefault="00E0217E" w:rsidP="00E0217E">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 Regulatory changes compliance</w:t>
      </w:r>
    </w:p>
    <w:p w14:paraId="7C3BD999" w14:textId="77777777" w:rsidR="00E0217E" w:rsidRPr="00E0217E" w:rsidRDefault="00E0217E" w:rsidP="00E0217E">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 Claims experience review</w:t>
      </w:r>
    </w:p>
    <w:p w14:paraId="1F17B706" w14:textId="77777777" w:rsidR="00E0217E" w:rsidRPr="00E0217E" w:rsidRDefault="00E0217E" w:rsidP="00E021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0217E">
        <w:rPr>
          <w:rFonts w:ascii="Times New Roman" w:eastAsia="Times New Roman" w:hAnsi="Times New Roman" w:cs="Times New Roman"/>
          <w:b/>
          <w:bCs/>
          <w:color w:val="000000"/>
          <w:kern w:val="0"/>
          <w:sz w:val="27"/>
          <w:szCs w:val="27"/>
          <w14:ligatures w14:val="none"/>
        </w:rPr>
        <w:t>Cost Optimization</w:t>
      </w:r>
    </w:p>
    <w:p w14:paraId="6BD52D61" w14:textId="77777777" w:rsidR="00E0217E" w:rsidRPr="00E0217E" w:rsidRDefault="00E0217E" w:rsidP="00E0217E">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 Market comparison shopping</w:t>
      </w:r>
    </w:p>
    <w:p w14:paraId="6C3AD806" w14:textId="77777777" w:rsidR="00E0217E" w:rsidRPr="00E0217E" w:rsidRDefault="00E0217E" w:rsidP="00E0217E">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 Discount qualification review</w:t>
      </w:r>
    </w:p>
    <w:p w14:paraId="287E4CB3" w14:textId="77777777" w:rsidR="00E0217E" w:rsidRPr="00E0217E" w:rsidRDefault="00E0217E" w:rsidP="00E0217E">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 Risk mitigation improvements</w:t>
      </w:r>
    </w:p>
    <w:p w14:paraId="105145DF" w14:textId="77777777" w:rsidR="00E0217E" w:rsidRPr="00E0217E" w:rsidRDefault="00E0217E" w:rsidP="00E0217E">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 ] Bundle optimization analysis</w:t>
      </w:r>
    </w:p>
    <w:p w14:paraId="18F2437F" w14:textId="77777777" w:rsidR="00E0217E" w:rsidRPr="00E0217E" w:rsidRDefault="00E0217E" w:rsidP="00E0217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0217E">
        <w:rPr>
          <w:rFonts w:ascii="Times New Roman" w:eastAsia="Times New Roman" w:hAnsi="Times New Roman" w:cs="Times New Roman"/>
          <w:b/>
          <w:bCs/>
          <w:color w:val="000000"/>
          <w:kern w:val="0"/>
          <w:sz w:val="36"/>
          <w:szCs w:val="36"/>
          <w14:ligatures w14:val="none"/>
        </w:rPr>
        <w:t>Bottom Line for Mingus</w:t>
      </w:r>
    </w:p>
    <w:p w14:paraId="21141D8E"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Minimum viable insurance package</w:t>
      </w:r>
      <w:r w:rsidRPr="00E0217E">
        <w:rPr>
          <w:rFonts w:ascii="Times New Roman" w:eastAsia="Times New Roman" w:hAnsi="Times New Roman" w:cs="Times New Roman"/>
          <w:color w:val="000000"/>
          <w:kern w:val="0"/>
          <w14:ligatures w14:val="none"/>
        </w:rPr>
        <w:t>: ~$7,000/year </w:t>
      </w:r>
      <w:r w:rsidRPr="00E0217E">
        <w:rPr>
          <w:rFonts w:ascii="Times New Roman" w:eastAsia="Times New Roman" w:hAnsi="Times New Roman" w:cs="Times New Roman"/>
          <w:b/>
          <w:bCs/>
          <w:color w:val="000000"/>
          <w:kern w:val="0"/>
          <w14:ligatures w14:val="none"/>
        </w:rPr>
        <w:t>Comprehensive protection</w:t>
      </w:r>
      <w:r w:rsidRPr="00E0217E">
        <w:rPr>
          <w:rFonts w:ascii="Times New Roman" w:eastAsia="Times New Roman" w:hAnsi="Times New Roman" w:cs="Times New Roman"/>
          <w:color w:val="000000"/>
          <w:kern w:val="0"/>
          <w14:ligatures w14:val="none"/>
        </w:rPr>
        <w:t>: ~$13,600/year (growth phase)</w:t>
      </w:r>
    </w:p>
    <w:p w14:paraId="1BBE8FD4"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color w:val="000000"/>
          <w:kern w:val="0"/>
          <w14:ligatures w14:val="none"/>
        </w:rPr>
        <w:t>This investment protects your personal assets, enables fundraising, attracts talent, and ensures business continuity. Given your target market and the sensitive nature of financial data, comprehensive insurance isn't optional—it's essential for sustainable growth.</w:t>
      </w:r>
    </w:p>
    <w:p w14:paraId="78A0772D" w14:textId="77777777" w:rsidR="00E0217E" w:rsidRPr="00E0217E" w:rsidRDefault="00E0217E" w:rsidP="00E0217E">
      <w:pPr>
        <w:spacing w:before="100" w:beforeAutospacing="1" w:after="100" w:afterAutospacing="1" w:line="240" w:lineRule="auto"/>
        <w:rPr>
          <w:rFonts w:ascii="Times New Roman" w:eastAsia="Times New Roman" w:hAnsi="Times New Roman" w:cs="Times New Roman"/>
          <w:color w:val="000000"/>
          <w:kern w:val="0"/>
          <w14:ligatures w14:val="none"/>
        </w:rPr>
      </w:pPr>
      <w:r w:rsidRPr="00E0217E">
        <w:rPr>
          <w:rFonts w:ascii="Times New Roman" w:eastAsia="Times New Roman" w:hAnsi="Times New Roman" w:cs="Times New Roman"/>
          <w:b/>
          <w:bCs/>
          <w:color w:val="000000"/>
          <w:kern w:val="0"/>
          <w14:ligatures w14:val="none"/>
        </w:rPr>
        <w:t>Next step</w:t>
      </w:r>
      <w:r w:rsidRPr="00E0217E">
        <w:rPr>
          <w:rFonts w:ascii="Times New Roman" w:eastAsia="Times New Roman" w:hAnsi="Times New Roman" w:cs="Times New Roman"/>
          <w:color w:val="000000"/>
          <w:kern w:val="0"/>
          <w14:ligatures w14:val="none"/>
        </w:rPr>
        <w:t>: Contact 2-3 specialized fintech insurance brokers for quotes, emphasizing your strong security architecture and clean startup profile.</w:t>
      </w:r>
    </w:p>
    <w:p w14:paraId="65029E21"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1372"/>
    <w:multiLevelType w:val="multilevel"/>
    <w:tmpl w:val="700E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05566"/>
    <w:multiLevelType w:val="multilevel"/>
    <w:tmpl w:val="E172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37C38"/>
    <w:multiLevelType w:val="multilevel"/>
    <w:tmpl w:val="A234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241D1"/>
    <w:multiLevelType w:val="multilevel"/>
    <w:tmpl w:val="425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13350"/>
    <w:multiLevelType w:val="multilevel"/>
    <w:tmpl w:val="683A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6138B"/>
    <w:multiLevelType w:val="multilevel"/>
    <w:tmpl w:val="048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57C28"/>
    <w:multiLevelType w:val="multilevel"/>
    <w:tmpl w:val="B75C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E7268"/>
    <w:multiLevelType w:val="multilevel"/>
    <w:tmpl w:val="7FA6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26A32"/>
    <w:multiLevelType w:val="multilevel"/>
    <w:tmpl w:val="A456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13FEB"/>
    <w:multiLevelType w:val="multilevel"/>
    <w:tmpl w:val="CF60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8439C"/>
    <w:multiLevelType w:val="multilevel"/>
    <w:tmpl w:val="F2ECF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CC46A2"/>
    <w:multiLevelType w:val="multilevel"/>
    <w:tmpl w:val="CAE4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F088D"/>
    <w:multiLevelType w:val="multilevel"/>
    <w:tmpl w:val="72B4F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830E9"/>
    <w:multiLevelType w:val="multilevel"/>
    <w:tmpl w:val="3BF0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33B8D"/>
    <w:multiLevelType w:val="multilevel"/>
    <w:tmpl w:val="9A10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33422"/>
    <w:multiLevelType w:val="multilevel"/>
    <w:tmpl w:val="868C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D6481"/>
    <w:multiLevelType w:val="multilevel"/>
    <w:tmpl w:val="E5BE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03EEE"/>
    <w:multiLevelType w:val="multilevel"/>
    <w:tmpl w:val="D00E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D69FD"/>
    <w:multiLevelType w:val="multilevel"/>
    <w:tmpl w:val="C1D6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D6F2B"/>
    <w:multiLevelType w:val="multilevel"/>
    <w:tmpl w:val="1768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11299E"/>
    <w:multiLevelType w:val="multilevel"/>
    <w:tmpl w:val="BEE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D6538"/>
    <w:multiLevelType w:val="multilevel"/>
    <w:tmpl w:val="B3648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D2350"/>
    <w:multiLevelType w:val="multilevel"/>
    <w:tmpl w:val="D804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713EF"/>
    <w:multiLevelType w:val="multilevel"/>
    <w:tmpl w:val="B646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BC5574"/>
    <w:multiLevelType w:val="multilevel"/>
    <w:tmpl w:val="39F0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526C4"/>
    <w:multiLevelType w:val="multilevel"/>
    <w:tmpl w:val="B4A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7B5712"/>
    <w:multiLevelType w:val="multilevel"/>
    <w:tmpl w:val="4CA0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3B36E0"/>
    <w:multiLevelType w:val="multilevel"/>
    <w:tmpl w:val="C410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547E16"/>
    <w:multiLevelType w:val="multilevel"/>
    <w:tmpl w:val="D3A0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9C0A26"/>
    <w:multiLevelType w:val="multilevel"/>
    <w:tmpl w:val="F532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664F60"/>
    <w:multiLevelType w:val="multilevel"/>
    <w:tmpl w:val="D6D0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E70821"/>
    <w:multiLevelType w:val="multilevel"/>
    <w:tmpl w:val="0704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006F20"/>
    <w:multiLevelType w:val="multilevel"/>
    <w:tmpl w:val="E90C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F12C02"/>
    <w:multiLevelType w:val="multilevel"/>
    <w:tmpl w:val="0BC6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B26F4"/>
    <w:multiLevelType w:val="multilevel"/>
    <w:tmpl w:val="1D10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586644"/>
    <w:multiLevelType w:val="multilevel"/>
    <w:tmpl w:val="1BE6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9293C"/>
    <w:multiLevelType w:val="multilevel"/>
    <w:tmpl w:val="3B8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C131E3"/>
    <w:multiLevelType w:val="multilevel"/>
    <w:tmpl w:val="17B87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582068">
    <w:abstractNumId w:val="25"/>
  </w:num>
  <w:num w:numId="2" w16cid:durableId="1696032224">
    <w:abstractNumId w:val="28"/>
  </w:num>
  <w:num w:numId="3" w16cid:durableId="447814925">
    <w:abstractNumId w:val="5"/>
  </w:num>
  <w:num w:numId="4" w16cid:durableId="1864634715">
    <w:abstractNumId w:val="16"/>
  </w:num>
  <w:num w:numId="5" w16cid:durableId="538662342">
    <w:abstractNumId w:val="2"/>
  </w:num>
  <w:num w:numId="6" w16cid:durableId="563445306">
    <w:abstractNumId w:val="24"/>
  </w:num>
  <w:num w:numId="7" w16cid:durableId="119807092">
    <w:abstractNumId w:val="21"/>
  </w:num>
  <w:num w:numId="8" w16cid:durableId="428278055">
    <w:abstractNumId w:val="20"/>
  </w:num>
  <w:num w:numId="9" w16cid:durableId="72167225">
    <w:abstractNumId w:val="26"/>
  </w:num>
  <w:num w:numId="10" w16cid:durableId="1029600243">
    <w:abstractNumId w:val="29"/>
  </w:num>
  <w:num w:numId="11" w16cid:durableId="737479788">
    <w:abstractNumId w:val="34"/>
  </w:num>
  <w:num w:numId="12" w16cid:durableId="1388065953">
    <w:abstractNumId w:val="14"/>
  </w:num>
  <w:num w:numId="13" w16cid:durableId="85542592">
    <w:abstractNumId w:val="17"/>
  </w:num>
  <w:num w:numId="14" w16cid:durableId="1990792666">
    <w:abstractNumId w:val="37"/>
  </w:num>
  <w:num w:numId="15" w16cid:durableId="60711779">
    <w:abstractNumId w:val="32"/>
  </w:num>
  <w:num w:numId="16" w16cid:durableId="1033192150">
    <w:abstractNumId w:val="6"/>
  </w:num>
  <w:num w:numId="17" w16cid:durableId="1718506077">
    <w:abstractNumId w:val="27"/>
  </w:num>
  <w:num w:numId="18" w16cid:durableId="361589209">
    <w:abstractNumId w:val="33"/>
  </w:num>
  <w:num w:numId="19" w16cid:durableId="1760170886">
    <w:abstractNumId w:val="0"/>
  </w:num>
  <w:num w:numId="20" w16cid:durableId="1699505488">
    <w:abstractNumId w:val="8"/>
  </w:num>
  <w:num w:numId="21" w16cid:durableId="1705715607">
    <w:abstractNumId w:val="31"/>
  </w:num>
  <w:num w:numId="22" w16cid:durableId="516651604">
    <w:abstractNumId w:val="1"/>
  </w:num>
  <w:num w:numId="23" w16cid:durableId="295260176">
    <w:abstractNumId w:val="12"/>
  </w:num>
  <w:num w:numId="24" w16cid:durableId="831260300">
    <w:abstractNumId w:val="18"/>
  </w:num>
  <w:num w:numId="25" w16cid:durableId="87771334">
    <w:abstractNumId w:val="22"/>
  </w:num>
  <w:num w:numId="26" w16cid:durableId="277880898">
    <w:abstractNumId w:val="9"/>
  </w:num>
  <w:num w:numId="27" w16cid:durableId="1526864718">
    <w:abstractNumId w:val="15"/>
  </w:num>
  <w:num w:numId="28" w16cid:durableId="1082067331">
    <w:abstractNumId w:val="10"/>
  </w:num>
  <w:num w:numId="29" w16cid:durableId="1005668926">
    <w:abstractNumId w:val="3"/>
  </w:num>
  <w:num w:numId="30" w16cid:durableId="1238440230">
    <w:abstractNumId w:val="35"/>
  </w:num>
  <w:num w:numId="31" w16cid:durableId="731580295">
    <w:abstractNumId w:val="30"/>
  </w:num>
  <w:num w:numId="32" w16cid:durableId="1926836618">
    <w:abstractNumId w:val="36"/>
  </w:num>
  <w:num w:numId="33" w16cid:durableId="304702491">
    <w:abstractNumId w:val="19"/>
  </w:num>
  <w:num w:numId="34" w16cid:durableId="1099566472">
    <w:abstractNumId w:val="13"/>
  </w:num>
  <w:num w:numId="35" w16cid:durableId="1100101966">
    <w:abstractNumId w:val="23"/>
  </w:num>
  <w:num w:numId="36" w16cid:durableId="1475683757">
    <w:abstractNumId w:val="7"/>
  </w:num>
  <w:num w:numId="37" w16cid:durableId="1320764254">
    <w:abstractNumId w:val="4"/>
  </w:num>
  <w:num w:numId="38" w16cid:durableId="11654376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7E"/>
    <w:rsid w:val="00035225"/>
    <w:rsid w:val="00215A64"/>
    <w:rsid w:val="00676EED"/>
    <w:rsid w:val="008C7AA7"/>
    <w:rsid w:val="009F5B20"/>
    <w:rsid w:val="00A61488"/>
    <w:rsid w:val="00E0217E"/>
    <w:rsid w:val="00E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295AA"/>
  <w15:chartTrackingRefBased/>
  <w15:docId w15:val="{C0239EDD-B159-5845-B715-7392EA15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2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2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1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1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1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1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2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2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17E"/>
    <w:rPr>
      <w:rFonts w:eastAsiaTheme="majorEastAsia" w:cstheme="majorBidi"/>
      <w:color w:val="272727" w:themeColor="text1" w:themeTint="D8"/>
    </w:rPr>
  </w:style>
  <w:style w:type="paragraph" w:styleId="Title">
    <w:name w:val="Title"/>
    <w:basedOn w:val="Normal"/>
    <w:next w:val="Normal"/>
    <w:link w:val="TitleChar"/>
    <w:uiPriority w:val="10"/>
    <w:qFormat/>
    <w:rsid w:val="00E02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1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17E"/>
    <w:pPr>
      <w:spacing w:before="160"/>
      <w:jc w:val="center"/>
    </w:pPr>
    <w:rPr>
      <w:i/>
      <w:iCs/>
      <w:color w:val="404040" w:themeColor="text1" w:themeTint="BF"/>
    </w:rPr>
  </w:style>
  <w:style w:type="character" w:customStyle="1" w:styleId="QuoteChar">
    <w:name w:val="Quote Char"/>
    <w:basedOn w:val="DefaultParagraphFont"/>
    <w:link w:val="Quote"/>
    <w:uiPriority w:val="29"/>
    <w:rsid w:val="00E0217E"/>
    <w:rPr>
      <w:i/>
      <w:iCs/>
      <w:color w:val="404040" w:themeColor="text1" w:themeTint="BF"/>
    </w:rPr>
  </w:style>
  <w:style w:type="paragraph" w:styleId="ListParagraph">
    <w:name w:val="List Paragraph"/>
    <w:basedOn w:val="Normal"/>
    <w:uiPriority w:val="34"/>
    <w:qFormat/>
    <w:rsid w:val="00E0217E"/>
    <w:pPr>
      <w:ind w:left="720"/>
      <w:contextualSpacing/>
    </w:pPr>
  </w:style>
  <w:style w:type="character" w:styleId="IntenseEmphasis">
    <w:name w:val="Intense Emphasis"/>
    <w:basedOn w:val="DefaultParagraphFont"/>
    <w:uiPriority w:val="21"/>
    <w:qFormat/>
    <w:rsid w:val="00E0217E"/>
    <w:rPr>
      <w:i/>
      <w:iCs/>
      <w:color w:val="0F4761" w:themeColor="accent1" w:themeShade="BF"/>
    </w:rPr>
  </w:style>
  <w:style w:type="paragraph" w:styleId="IntenseQuote">
    <w:name w:val="Intense Quote"/>
    <w:basedOn w:val="Normal"/>
    <w:next w:val="Normal"/>
    <w:link w:val="IntenseQuoteChar"/>
    <w:uiPriority w:val="30"/>
    <w:qFormat/>
    <w:rsid w:val="00E02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17E"/>
    <w:rPr>
      <w:i/>
      <w:iCs/>
      <w:color w:val="0F4761" w:themeColor="accent1" w:themeShade="BF"/>
    </w:rPr>
  </w:style>
  <w:style w:type="character" w:styleId="IntenseReference">
    <w:name w:val="Intense Reference"/>
    <w:basedOn w:val="DefaultParagraphFont"/>
    <w:uiPriority w:val="32"/>
    <w:qFormat/>
    <w:rsid w:val="00E0217E"/>
    <w:rPr>
      <w:b/>
      <w:bCs/>
      <w:smallCaps/>
      <w:color w:val="0F4761" w:themeColor="accent1" w:themeShade="BF"/>
      <w:spacing w:val="5"/>
    </w:rPr>
  </w:style>
  <w:style w:type="paragraph" w:styleId="NormalWeb">
    <w:name w:val="Normal (Web)"/>
    <w:basedOn w:val="Normal"/>
    <w:uiPriority w:val="99"/>
    <w:semiHidden/>
    <w:unhideWhenUsed/>
    <w:rsid w:val="00E021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0217E"/>
    <w:rPr>
      <w:b/>
      <w:bCs/>
    </w:rPr>
  </w:style>
  <w:style w:type="character" w:customStyle="1" w:styleId="apple-converted-space">
    <w:name w:val="apple-converted-space"/>
    <w:basedOn w:val="DefaultParagraphFont"/>
    <w:rsid w:val="00E02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91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1386</Words>
  <Characters>7902</Characters>
  <Application>Microsoft Office Word</Application>
  <DocSecurity>0</DocSecurity>
  <Lines>65</Lines>
  <Paragraphs>18</Paragraphs>
  <ScaleCrop>false</ScaleCrop>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2025-07-06T20:25:00Z</dcterms:created>
  <dcterms:modified xsi:type="dcterms:W3CDTF">2025-07-06T20:26:00Z</dcterms:modified>
</cp:coreProperties>
</file>