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Scalable Meme Feedback System Checklist for Mobile Personal Finance App</w:t>
      </w:r>
    </w:p>
    <w:p>
      <w:pPr>
        <w:pStyle w:val="Heading2"/>
      </w:pPr>
      <w:r>
        <w:t>Phase 1: 1–100 Users (Prototype to MVP)</w:t>
      </w:r>
    </w:p>
    <w:p>
      <w:r>
        <w:t>☐ Set up single backend server (Flask or Node.js)</w:t>
      </w:r>
    </w:p>
    <w:p>
      <w:r>
        <w:t>☐ Use Firebase or AWS S3 for meme storage</w:t>
      </w:r>
    </w:p>
    <w:p>
      <w:r>
        <w:t>☐ Store metadata in Firestore or MongoDB</w:t>
      </w:r>
    </w:p>
    <w:p>
      <w:r>
        <w:t>☐ Push notifications with Firebase Cloud Messaging</w:t>
      </w:r>
    </w:p>
    <w:p>
      <w:r>
        <w:t>☐ Test manually with a small group of users</w:t>
      </w:r>
    </w:p>
    <w:p>
      <w:r>
        <w:t>☐ Build and validate meme matching logic</w:t>
      </w:r>
    </w:p>
    <w:p>
      <w:pPr>
        <w:pStyle w:val="Heading2"/>
      </w:pPr>
      <w:r>
        <w:t>Phase 2: 101–200 Users (Pre-Growth Readiness)</w:t>
      </w:r>
    </w:p>
    <w:p>
      <w:r>
        <w:t>☐ Add a job queue system (e.g., BullMQ, Celery, AWS SQS)</w:t>
      </w:r>
    </w:p>
    <w:p>
      <w:r>
        <w:t>☐ Implement serverless functions or autoscaling backend</w:t>
      </w:r>
    </w:p>
    <w:p>
      <w:r>
        <w:t>☐ Use Redis for caching meme queries</w:t>
      </w:r>
    </w:p>
    <w:p>
      <w:r>
        <w:t>☐ Add event logs to prevent meme repeat delivery</w:t>
      </w:r>
    </w:p>
    <w:p>
      <w:pPr>
        <w:pStyle w:val="Heading2"/>
      </w:pPr>
      <w:r>
        <w:t>Phase 3: 201–500 Users (Backend Scaling)</w:t>
      </w:r>
    </w:p>
    <w:p>
      <w:r>
        <w:t>☐ Move to managed DB (PostgreSQL or MongoDB Atlas)</w:t>
      </w:r>
    </w:p>
    <w:p>
      <w:r>
        <w:t>☐ Split services: transaction processing and meme delivery</w:t>
      </w:r>
    </w:p>
    <w:p>
      <w:r>
        <w:t>☐ Set up monitoring tools (Datadog, Sentry, Crashlytics)</w:t>
      </w:r>
    </w:p>
    <w:p>
      <w:r>
        <w:t>☐ Begin background job scheduling for meme delivery</w:t>
      </w:r>
    </w:p>
    <w:p>
      <w:pPr>
        <w:pStyle w:val="Heading2"/>
      </w:pPr>
      <w:r>
        <w:t>Phase 4: 501–1000 Users (Reliability &amp; Personalization)</w:t>
      </w:r>
    </w:p>
    <w:p>
      <w:r>
        <w:t>☐ Personalize memes based on user behavior</w:t>
      </w:r>
    </w:p>
    <w:p>
      <w:r>
        <w:t>☐ Use CDN for common meme image delivery (Cloudflare)</w:t>
      </w:r>
    </w:p>
    <w:p>
      <w:r>
        <w:t>☐ Implement API Gateway with rate limiting and security</w:t>
      </w:r>
    </w:p>
    <w:p>
      <w:r>
        <w:t>☐ Add AI embedding-based meme recommendation (Pinecone)</w:t>
      </w:r>
    </w:p>
    <w:p>
      <w:r>
        <w:t>☐ Send weekly digest emails (SendGrid or Mailchimp)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