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81A92" w14:textId="77777777" w:rsidR="0041169E" w:rsidRPr="0041169E" w:rsidRDefault="0041169E" w:rsidP="004116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69E">
        <w:rPr>
          <w:rFonts w:ascii="Times New Roman" w:eastAsia="Times New Roman" w:hAnsi="Times New Roman" w:cs="Times New Roman"/>
          <w:kern w:val="0"/>
          <w14:ligatures w14:val="none"/>
        </w:rPr>
        <w:t xml:space="preserve">es. please provide a revised </w:t>
      </w:r>
      <w:proofErr w:type="spellStart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 xml:space="preserve"> forecast function that guarantees no NULLs</w:t>
      </w:r>
    </w:p>
    <w:p w14:paraId="4B800B4F" w14:textId="77777777" w:rsidR="0041169E" w:rsidRPr="0041169E" w:rsidRDefault="0041169E" w:rsidP="0041169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1169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A3EBF5A" w14:textId="77777777" w:rsidR="0041169E" w:rsidRPr="0041169E" w:rsidRDefault="0041169E" w:rsidP="0041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Absolutely — here's a </w:t>
      </w: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 version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 xml:space="preserve"> of your SQL function for </w:t>
      </w:r>
      <w:proofErr w:type="spellStart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 xml:space="preserve"> that </w:t>
      </w: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guarantees no </w:t>
      </w:r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values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 during a 90-day cash forecast. It correctly initializes the forecast, fills in every required value (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expenses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, 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>), and ensures that each day's </w:t>
      </w: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 balance becomes the next day's opening balance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3F9785" w14:textId="77777777" w:rsidR="0041169E" w:rsidRPr="0041169E" w:rsidRDefault="00396021" w:rsidP="004116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021">
        <w:rPr>
          <w:rFonts w:ascii="Times New Roman" w:eastAsia="Times New Roman" w:hAnsi="Times New Roman" w:cs="Times New Roman"/>
          <w:noProof/>
          <w:kern w:val="0"/>
        </w:rPr>
        <w:pict w14:anchorId="7182AD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A48928" w14:textId="77777777" w:rsidR="0041169E" w:rsidRPr="0041169E" w:rsidRDefault="0041169E" w:rsidP="0041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6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11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Revised SQL Function: </w:t>
      </w:r>
      <w:proofErr w:type="spellStart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initialize_cashflow_data</w:t>
      </w:r>
      <w:proofErr w:type="spellEnd"/>
    </w:p>
    <w:p w14:paraId="612E9414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2F3A738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862F505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public.initialize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_cashflow_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75EAD50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UUID,</w:t>
      </w:r>
    </w:p>
    <w:p w14:paraId="462BB080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NUMERIC DEFAULT 0</w:t>
      </w:r>
    </w:p>
    <w:p w14:paraId="151F018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8B835E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void</w:t>
      </w:r>
    </w:p>
    <w:p w14:paraId="403BA4BC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LANGUAGE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</w:p>
    <w:p w14:paraId="4B2B963D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$$</w:t>
      </w:r>
    </w:p>
    <w:p w14:paraId="622F891C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54ABE70A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current_date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 :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CURRENT_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DATE;</w:t>
      </w:r>
      <w:proofErr w:type="gramEnd"/>
    </w:p>
    <w:p w14:paraId="61CB4BBD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 :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F257B15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INTEGER;</w:t>
      </w:r>
      <w:proofErr w:type="gramEnd"/>
    </w:p>
    <w:p w14:paraId="6BEFC445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8497DA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Optional: Clear any existing forecast from today onward</w:t>
      </w:r>
    </w:p>
    <w:p w14:paraId="66657F5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 FROM </w:t>
      </w:r>
      <w:proofErr w:type="spellStart"/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public.daily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_cashflow</w:t>
      </w:r>
      <w:proofErr w:type="spellEnd"/>
    </w:p>
    <w:p w14:paraId="5ED36ED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initialize_cashflow_data.user_id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date &gt;=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04F40E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AF814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Forecast for today + next 89 days</w:t>
      </w:r>
    </w:p>
    <w:p w14:paraId="278BD66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89 LOOP</w:t>
      </w:r>
    </w:p>
    <w:p w14:paraId="3AAE1885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Compute each day's values</w:t>
      </w:r>
    </w:p>
    <w:p w14:paraId="43EF88F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Income and expenses default to 0; can be updated later</w:t>
      </w:r>
    </w:p>
    <w:p w14:paraId="576780F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Closing balance = opening + income - expenses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(since income/expenses = 0)</w:t>
      </w:r>
    </w:p>
    <w:p w14:paraId="38CA836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1EF44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public.daily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_cashflow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A8F4CE5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date,</w:t>
      </w:r>
    </w:p>
    <w:p w14:paraId="4685D0F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AF9E6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5BBD9C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income,</w:t>
      </w:r>
    </w:p>
    <w:p w14:paraId="5C8609B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expenses,</w:t>
      </w:r>
    </w:p>
    <w:p w14:paraId="1D2FE84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</w:p>
    <w:p w14:paraId="51EFD9F7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989CC9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(</w:t>
      </w:r>
    </w:p>
    <w:p w14:paraId="3679CFD6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current_date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2713A3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initialize_cashflow_data.user_id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295EA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222CD3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0,</w:t>
      </w:r>
    </w:p>
    <w:p w14:paraId="181E7EE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0,</w:t>
      </w:r>
    </w:p>
    <w:p w14:paraId="64F7659E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same as opening for now</w:t>
      </w:r>
    </w:p>
    <w:p w14:paraId="0202485A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)</w:t>
      </w:r>
    </w:p>
    <w:p w14:paraId="2C9E5207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CONFLICT (date,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DO UPDATE</w:t>
      </w:r>
    </w:p>
    <w:p w14:paraId="50BDAC43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</w:t>
      </w:r>
    </w:p>
    <w:p w14:paraId="17866F64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EXCLUDED.opening_balance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6C1C22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income = 0,</w:t>
      </w:r>
    </w:p>
    <w:p w14:paraId="1D7FFECC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expenses = 0,</w:t>
      </w:r>
    </w:p>
    <w:p w14:paraId="525EA5A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EXCLUDED.opening_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4061E2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FD59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Carry forward balance to next day</w:t>
      </w:r>
    </w:p>
    <w:p w14:paraId="5F722C17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-- no change yet</w:t>
      </w:r>
    </w:p>
    <w:p w14:paraId="3A126292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LOOP;</w:t>
      </w:r>
      <w:proofErr w:type="gramEnd"/>
    </w:p>
    <w:p w14:paraId="6E5C4A50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659BBFA5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2313FC07" w14:textId="77777777" w:rsidR="0041169E" w:rsidRPr="0041169E" w:rsidRDefault="00396021" w:rsidP="004116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021">
        <w:rPr>
          <w:rFonts w:ascii="Times New Roman" w:eastAsia="Times New Roman" w:hAnsi="Times New Roman" w:cs="Times New Roman"/>
          <w:noProof/>
          <w:kern w:val="0"/>
        </w:rPr>
        <w:pict w14:anchorId="3D5360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B85F46" w14:textId="77777777" w:rsidR="0041169E" w:rsidRPr="0041169E" w:rsidRDefault="0041169E" w:rsidP="0041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6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11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Features of This 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  <w:gridCol w:w="5140"/>
      </w:tblGrid>
      <w:tr w:rsidR="0041169E" w:rsidRPr="0041169E" w14:paraId="18E623D0" w14:textId="77777777" w:rsidTr="004116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BEC40" w14:textId="77777777" w:rsidR="0041169E" w:rsidRPr="0041169E" w:rsidRDefault="0041169E" w:rsidP="0041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133BB3" w14:textId="77777777" w:rsidR="0041169E" w:rsidRPr="0041169E" w:rsidRDefault="0041169E" w:rsidP="00411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Benefit</w:t>
            </w:r>
          </w:p>
        </w:tc>
      </w:tr>
      <w:tr w:rsidR="0041169E" w:rsidRPr="0041169E" w14:paraId="56046C6E" w14:textId="77777777" w:rsidTr="00411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979C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DELETE</w:t>
            </w: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existing forecast</w:t>
            </w:r>
          </w:p>
        </w:tc>
        <w:tc>
          <w:tcPr>
            <w:tcW w:w="0" w:type="auto"/>
            <w:vAlign w:val="center"/>
            <w:hideMark/>
          </w:tcPr>
          <w:p w14:paraId="0EDD2C98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Prevents duplicates or dirty forecasts</w:t>
            </w:r>
          </w:p>
        </w:tc>
      </w:tr>
      <w:tr w:rsidR="0041169E" w:rsidRPr="0041169E" w14:paraId="69DDB14C" w14:textId="77777777" w:rsidTr="00411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8E0F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income</w:t>
            </w: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and </w:t>
            </w:r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expenses</w:t>
            </w: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set to 0</w:t>
            </w:r>
          </w:p>
        </w:tc>
        <w:tc>
          <w:tcPr>
            <w:tcW w:w="0" w:type="auto"/>
            <w:vAlign w:val="center"/>
            <w:hideMark/>
          </w:tcPr>
          <w:p w14:paraId="30167D9D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Prevents null math errors</w:t>
            </w:r>
          </w:p>
        </w:tc>
      </w:tr>
      <w:tr w:rsidR="0041169E" w:rsidRPr="0041169E" w14:paraId="158366E7" w14:textId="77777777" w:rsidTr="00411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A977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closing_balance</w:t>
            </w:r>
            <w:proofErr w:type="spellEnd"/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= </w:t>
            </w:r>
            <w:proofErr w:type="spellStart"/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opening_balance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D39E8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Placeholder until income/expenses updated</w:t>
            </w:r>
          </w:p>
        </w:tc>
      </w:tr>
      <w:tr w:rsidR="0041169E" w:rsidRPr="0041169E" w14:paraId="37EDC8D0" w14:textId="77777777" w:rsidTr="00411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7BCA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 </w:t>
            </w:r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ON CONFLICT (date, </w:t>
            </w:r>
            <w:proofErr w:type="spellStart"/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0CE65A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 to rerun forecast generation without duplication</w:t>
            </w:r>
          </w:p>
        </w:tc>
      </w:tr>
      <w:tr w:rsidR="0041169E" w:rsidRPr="0041169E" w14:paraId="4CFCCF40" w14:textId="77777777" w:rsidTr="004116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9D4B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 </w:t>
            </w:r>
            <w:proofErr w:type="spellStart"/>
            <w:r w:rsidRPr="004116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rolling_balance</w:t>
            </w:r>
            <w:proofErr w:type="spellEnd"/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consistently</w:t>
            </w:r>
          </w:p>
        </w:tc>
        <w:tc>
          <w:tcPr>
            <w:tcW w:w="0" w:type="auto"/>
            <w:vAlign w:val="center"/>
            <w:hideMark/>
          </w:tcPr>
          <w:p w14:paraId="2EC815E5" w14:textId="77777777" w:rsidR="0041169E" w:rsidRPr="0041169E" w:rsidRDefault="0041169E" w:rsidP="00411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16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Maintains clean carryover between days</w:t>
            </w:r>
          </w:p>
        </w:tc>
      </w:tr>
    </w:tbl>
    <w:p w14:paraId="19A7BB05" w14:textId="77777777" w:rsidR="0041169E" w:rsidRPr="0041169E" w:rsidRDefault="00396021" w:rsidP="004116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021">
        <w:rPr>
          <w:rFonts w:ascii="Times New Roman" w:eastAsia="Times New Roman" w:hAnsi="Times New Roman" w:cs="Times New Roman"/>
          <w:noProof/>
          <w:kern w:val="0"/>
        </w:rPr>
        <w:pict w14:anchorId="42A906A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2BE7074" w14:textId="77777777" w:rsidR="0041169E" w:rsidRPr="0041169E" w:rsidRDefault="0041169E" w:rsidP="0041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6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411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You Update a Day's Income/Expenses</w:t>
      </w:r>
    </w:p>
    <w:p w14:paraId="6EECF079" w14:textId="77777777" w:rsidR="0041169E" w:rsidRPr="0041169E" w:rsidRDefault="0041169E" w:rsidP="0041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You’ll need a separate recalculation function, like:</w:t>
      </w:r>
    </w:p>
    <w:p w14:paraId="12D2461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7D7F58A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F37B6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public.recalculate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cashflow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UUID)</w:t>
      </w:r>
    </w:p>
    <w:p w14:paraId="71D2418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void</w:t>
      </w:r>
    </w:p>
    <w:p w14:paraId="2A290F2B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LANGUAGE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</w:p>
    <w:p w14:paraId="0437BBC4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$$</w:t>
      </w:r>
    </w:p>
    <w:p w14:paraId="692B0B3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33595176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NUMERIC;</w:t>
      </w:r>
      <w:proofErr w:type="gramEnd"/>
    </w:p>
    <w:p w14:paraId="0496DC9C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RECORD;</w:t>
      </w:r>
      <w:proofErr w:type="gramEnd"/>
    </w:p>
    <w:p w14:paraId="2A99FDC0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0A8879D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Step 1: Get the opening balance of day 1</w:t>
      </w:r>
    </w:p>
    <w:p w14:paraId="0C677C36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prev_balance</w:t>
      </w:r>
      <w:proofErr w:type="spellEnd"/>
    </w:p>
    <w:p w14:paraId="7914E5ED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</w:t>
      </w:r>
      <w:proofErr w:type="spellStart"/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public.daily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_cashflow</w:t>
      </w:r>
      <w:proofErr w:type="spellEnd"/>
    </w:p>
    <w:p w14:paraId="31C5ABC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recalculate_cashflow.user_id</w:t>
      </w:r>
      <w:proofErr w:type="spellEnd"/>
    </w:p>
    <w:p w14:paraId="075C0D13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date = CURRENT_DATE</w:t>
      </w:r>
    </w:p>
    <w:p w14:paraId="716E3737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2C49245B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475C7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Step 2: Iterate and recalculate all 90 days</w:t>
      </w:r>
    </w:p>
    <w:p w14:paraId="7F27080A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rec IN</w:t>
      </w:r>
    </w:p>
    <w:p w14:paraId="176C630B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</w:t>
      </w:r>
      <w:proofErr w:type="spellStart"/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public.daily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_cashflow</w:t>
      </w:r>
      <w:proofErr w:type="spellEnd"/>
    </w:p>
    <w:p w14:paraId="342056C4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WHERE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recalculate_cashflow.user_id</w:t>
      </w:r>
      <w:proofErr w:type="spellEnd"/>
    </w:p>
    <w:p w14:paraId="57AD78C4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date &gt;= CURRENT_DATE</w:t>
      </w:r>
    </w:p>
    <w:p w14:paraId="34FECFB2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date</w:t>
      </w:r>
    </w:p>
    <w:p w14:paraId="2E72A6FF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LOOP</w:t>
      </w:r>
    </w:p>
    <w:p w14:paraId="7F7D5B7A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Update row with new balance</w:t>
      </w:r>
    </w:p>
    <w:p w14:paraId="072B452B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 </w:t>
      </w:r>
      <w:proofErr w:type="spellStart"/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public.daily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_cashflow</w:t>
      </w:r>
      <w:proofErr w:type="spellEnd"/>
    </w:p>
    <w:p w14:paraId="22094130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</w:t>
      </w:r>
    </w:p>
    <w:p w14:paraId="58169B9D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5CB35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rec.income</w:t>
      </w:r>
      <w:proofErr w:type="spellEnd"/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-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rec.expenses</w:t>
      </w:r>
      <w:proofErr w:type="spellEnd"/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</w:t>
      </w:r>
    </w:p>
    <w:p w14:paraId="5D58301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id =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rec.id;</w:t>
      </w:r>
      <w:proofErr w:type="gramEnd"/>
    </w:p>
    <w:p w14:paraId="1B3A0AB9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A144E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Update carry-forward</w:t>
      </w:r>
    </w:p>
    <w:p w14:paraId="29A9B78C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prev_balance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rec.income</w:t>
      </w:r>
      <w:proofErr w:type="spellEnd"/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0) -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rec.expenses</w:t>
      </w:r>
      <w:proofErr w:type="spellEnd"/>
      <w:proofErr w:type="gram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F34D13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</w:t>
      </w: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LOOP;</w:t>
      </w:r>
      <w:proofErr w:type="gramEnd"/>
    </w:p>
    <w:p w14:paraId="06E0BC3B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76A1CD51" w14:textId="77777777" w:rsidR="0041169E" w:rsidRPr="0041169E" w:rsidRDefault="0041169E" w:rsidP="00411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$$;</w:t>
      </w:r>
    </w:p>
    <w:p w14:paraId="384E8ADF" w14:textId="77777777" w:rsidR="0041169E" w:rsidRPr="0041169E" w:rsidRDefault="00396021" w:rsidP="004116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021">
        <w:rPr>
          <w:rFonts w:ascii="Times New Roman" w:eastAsia="Times New Roman" w:hAnsi="Times New Roman" w:cs="Times New Roman"/>
          <w:noProof/>
          <w:kern w:val="0"/>
        </w:rPr>
        <w:pict w14:anchorId="697128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325CF6" w14:textId="77777777" w:rsidR="0041169E" w:rsidRPr="0041169E" w:rsidRDefault="0041169E" w:rsidP="00411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69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4116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7F251BEF" w14:textId="77777777" w:rsidR="0041169E" w:rsidRPr="0041169E" w:rsidRDefault="0041169E" w:rsidP="0041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the function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 xml:space="preserve"> using </w:t>
      </w:r>
      <w:proofErr w:type="spellStart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 xml:space="preserve"> SQL Editor</w:t>
      </w:r>
    </w:p>
    <w:p w14:paraId="4DADA678" w14:textId="77777777" w:rsidR="0041169E" w:rsidRPr="0041169E" w:rsidRDefault="0041169E" w:rsidP="0041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 </w:t>
      </w:r>
      <w:proofErr w:type="spellStart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initialize_cashflow_</w:t>
      </w:r>
      <w:proofErr w:type="gramStart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starting_balance</w:t>
      </w:r>
      <w:proofErr w:type="spellEnd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 from your app</w:t>
      </w:r>
    </w:p>
    <w:p w14:paraId="19D8332C" w14:textId="77777777" w:rsidR="0041169E" w:rsidRPr="0041169E" w:rsidRDefault="0041169E" w:rsidP="00411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Use a </w:t>
      </w: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or trigger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 to call 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recalculate_cashflow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 after a user updates income/expense values</w:t>
      </w:r>
    </w:p>
    <w:p w14:paraId="162FCFD7" w14:textId="77777777" w:rsidR="0041169E" w:rsidRPr="0041169E" w:rsidRDefault="00396021" w:rsidP="004116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021">
        <w:rPr>
          <w:rFonts w:ascii="Times New Roman" w:eastAsia="Times New Roman" w:hAnsi="Times New Roman" w:cs="Times New Roman"/>
          <w:noProof/>
          <w:kern w:val="0"/>
        </w:rPr>
        <w:pict w14:anchorId="353755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452F11" w14:textId="77777777" w:rsidR="0041169E" w:rsidRPr="0041169E" w:rsidRDefault="0041169E" w:rsidP="00411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Would you like the accompanying </w:t>
      </w:r>
      <w:proofErr w:type="spellStart"/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table schema for </w:t>
      </w:r>
      <w:proofErr w:type="spellStart"/>
      <w:r w:rsidRPr="004116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daily_cashflow</w:t>
      </w:r>
      <w:proofErr w:type="spellEnd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> and a </w:t>
      </w:r>
      <w:r w:rsidRPr="004116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 screen definition</w:t>
      </w:r>
      <w:r w:rsidRPr="0041169E">
        <w:rPr>
          <w:rFonts w:ascii="Times New Roman" w:eastAsia="Times New Roman" w:hAnsi="Times New Roman" w:cs="Times New Roman"/>
          <w:kern w:val="0"/>
          <w14:ligatures w14:val="none"/>
        </w:rPr>
        <w:t> to trigger </w:t>
      </w:r>
      <w:proofErr w:type="spellStart"/>
      <w:r w:rsidRPr="004116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recalculate_cashflow</w:t>
      </w:r>
      <w:proofErr w:type="spellEnd"/>
      <w:r w:rsidRPr="0041169E">
        <w:rPr>
          <w:rFonts w:ascii="Times New Roman" w:eastAsia="Times New Roman" w:hAnsi="Times New Roman" w:cs="Times New Roman"/>
          <w:kern w:val="0"/>
          <w14:ligatures w14:val="none"/>
        </w:rPr>
        <w:t> after edits?</w:t>
      </w:r>
    </w:p>
    <w:p w14:paraId="7BC4B33F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81467"/>
    <w:multiLevelType w:val="multilevel"/>
    <w:tmpl w:val="B19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7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9E"/>
    <w:rsid w:val="00035225"/>
    <w:rsid w:val="00215A64"/>
    <w:rsid w:val="002A1D1A"/>
    <w:rsid w:val="00396021"/>
    <w:rsid w:val="0041169E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4D1E"/>
  <w15:chartTrackingRefBased/>
  <w15:docId w15:val="{F6777C8F-BB34-EF4B-A6F3-77BAE23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1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9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1169E"/>
  </w:style>
  <w:style w:type="character" w:styleId="Strong">
    <w:name w:val="Strong"/>
    <w:basedOn w:val="DefaultParagraphFont"/>
    <w:uiPriority w:val="22"/>
    <w:qFormat/>
    <w:rsid w:val="004116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6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6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1169E"/>
  </w:style>
  <w:style w:type="character" w:customStyle="1" w:styleId="hljs-type">
    <w:name w:val="hljs-type"/>
    <w:basedOn w:val="DefaultParagraphFont"/>
    <w:rsid w:val="0041169E"/>
  </w:style>
  <w:style w:type="character" w:customStyle="1" w:styleId="hljs-number">
    <w:name w:val="hljs-number"/>
    <w:basedOn w:val="DefaultParagraphFont"/>
    <w:rsid w:val="0041169E"/>
  </w:style>
  <w:style w:type="character" w:customStyle="1" w:styleId="hljs-builtin">
    <w:name w:val="hljs-built_in"/>
    <w:basedOn w:val="DefaultParagraphFont"/>
    <w:rsid w:val="0041169E"/>
  </w:style>
  <w:style w:type="character" w:customStyle="1" w:styleId="hljs-operator">
    <w:name w:val="hljs-operator"/>
    <w:basedOn w:val="DefaultParagraphFont"/>
    <w:rsid w:val="0041169E"/>
  </w:style>
  <w:style w:type="character" w:customStyle="1" w:styleId="hljs-comment">
    <w:name w:val="hljs-comment"/>
    <w:basedOn w:val="DefaultParagraphFont"/>
    <w:rsid w:val="0041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1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8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9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93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8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58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33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33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2025-05-21T23:52:00Z</dcterms:created>
  <dcterms:modified xsi:type="dcterms:W3CDTF">2025-05-21T23:52:00Z</dcterms:modified>
</cp:coreProperties>
</file>