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A2BBC" w14:textId="77777777" w:rsidR="00210CFC" w:rsidRDefault="00000000">
      <w:pPr>
        <w:spacing w:before="800" w:after="200"/>
      </w:pPr>
      <w:r>
        <w:rPr>
          <w:b/>
          <w:bCs/>
          <w:color w:val="1E3A5F"/>
          <w:sz w:val="72"/>
          <w:szCs w:val="72"/>
        </w:rPr>
        <w:t>MINGUS</w:t>
      </w:r>
    </w:p>
    <w:p w14:paraId="4DDCBA1E" w14:textId="77777777" w:rsidR="00210CFC" w:rsidRDefault="00000000">
      <w:pPr>
        <w:spacing w:after="100"/>
      </w:pPr>
      <w:r>
        <w:rPr>
          <w:b/>
          <w:bCs/>
          <w:color w:val="C9A84C"/>
          <w:sz w:val="36"/>
          <w:szCs w:val="36"/>
        </w:rPr>
        <w:t>Assessment Redesign &amp; Implementation Guide</w:t>
      </w:r>
    </w:p>
    <w:p w14:paraId="27DCDD2D" w14:textId="77777777" w:rsidR="00210CFC" w:rsidRDefault="00000000">
      <w:pPr>
        <w:spacing w:after="400"/>
      </w:pPr>
      <w:r>
        <w:rPr>
          <w:i/>
          <w:iCs/>
          <w:color w:val="666666"/>
          <w:sz w:val="24"/>
          <w:szCs w:val="24"/>
        </w:rPr>
        <w:t>Munger-Inspired Question Architecture · Scoring Systems · Cursor Prompts</w:t>
      </w:r>
    </w:p>
    <w:p w14:paraId="5F1DDDBD" w14:textId="77777777" w:rsidR="00210CFC" w:rsidRDefault="00210CFC">
      <w:pPr>
        <w:pBdr>
          <w:bottom w:val="single" w:sz="2" w:space="0" w:color="DDDDDD"/>
        </w:pBdr>
        <w:spacing w:before="120" w:after="120"/>
      </w:pPr>
    </w:p>
    <w:p w14:paraId="17D08610" w14:textId="77777777" w:rsidR="00210CFC" w:rsidRDefault="00000000">
      <w:pPr>
        <w:spacing w:before="160" w:after="160"/>
      </w:pPr>
      <w:r>
        <w:rPr>
          <w:b/>
          <w:bCs/>
          <w:color w:val="333333"/>
          <w:sz w:val="24"/>
          <w:szCs w:val="24"/>
        </w:rPr>
        <w:t>This document contains four deliverables:</w:t>
      </w:r>
    </w:p>
    <w:p w14:paraId="35B3C497" w14:textId="77777777" w:rsidR="00210CFC" w:rsidRDefault="00000000">
      <w:pPr>
        <w:spacing w:before="80" w:after="80"/>
        <w:ind w:left="720" w:hanging="360"/>
      </w:pPr>
      <w:r>
        <w:rPr>
          <w:b/>
          <w:bCs/>
          <w:color w:val="C9A84C"/>
        </w:rPr>
        <w:t xml:space="preserve">• </w:t>
      </w:r>
      <w:r>
        <w:rPr>
          <w:color w:val="333333"/>
        </w:rPr>
        <w:t>Five revised assessments using behavior-revealing question design based on Charlie Munger's mental model framework</w:t>
      </w:r>
    </w:p>
    <w:p w14:paraId="4C89B836" w14:textId="77777777" w:rsidR="00210CFC" w:rsidRDefault="00000000">
      <w:pPr>
        <w:spacing w:before="80" w:after="80"/>
        <w:ind w:left="720" w:hanging="360"/>
      </w:pPr>
      <w:r>
        <w:rPr>
          <w:b/>
          <w:bCs/>
          <w:color w:val="C9A84C"/>
        </w:rPr>
        <w:t xml:space="preserve">• </w:t>
      </w:r>
      <w:r>
        <w:rPr>
          <w:color w:val="333333"/>
        </w:rPr>
        <w:t>A complete weighted scoring system for each assessment with result bands and recommendation copy</w:t>
      </w:r>
    </w:p>
    <w:p w14:paraId="5A6CC3E9" w14:textId="77777777" w:rsidR="00210CFC" w:rsidRDefault="00000000">
      <w:pPr>
        <w:spacing w:before="80" w:after="80"/>
        <w:ind w:left="720" w:hanging="360"/>
      </w:pPr>
      <w:r>
        <w:rPr>
          <w:b/>
          <w:bCs/>
          <w:color w:val="C9A84C"/>
        </w:rPr>
        <w:t xml:space="preserve">• </w:t>
      </w:r>
      <w:r>
        <w:rPr>
          <w:color w:val="333333"/>
        </w:rPr>
        <w:t>An explanation of how all five assessments together build a complete financial and life picture for each Mingus user</w:t>
      </w:r>
    </w:p>
    <w:p w14:paraId="19A4A8C0" w14:textId="77777777" w:rsidR="00210CFC" w:rsidRDefault="00000000">
      <w:pPr>
        <w:spacing w:before="80" w:after="80"/>
        <w:ind w:left="720" w:hanging="360"/>
      </w:pPr>
      <w:r>
        <w:rPr>
          <w:b/>
          <w:bCs/>
          <w:color w:val="C9A84C"/>
        </w:rPr>
        <w:t xml:space="preserve">• </w:t>
      </w:r>
      <w:r>
        <w:rPr>
          <w:color w:val="333333"/>
        </w:rPr>
        <w:t>Eight Cursor prompts ready to paste into your IDE to implement all changes</w:t>
      </w:r>
    </w:p>
    <w:p w14:paraId="5CEA7ED4" w14:textId="77777777" w:rsidR="00210CF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2ED498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60" w:type="dxa"/>
              <w:left w:w="240" w:type="dxa"/>
              <w:bottom w:w="160" w:type="dxa"/>
              <w:right w:w="240" w:type="dxa"/>
            </w:tcMar>
          </w:tcPr>
          <w:p w14:paraId="2B1063E2" w14:textId="77777777" w:rsidR="00210CFC" w:rsidRDefault="00000000">
            <w:r>
              <w:rPr>
                <w:b/>
                <w:bCs/>
                <w:color w:val="FFFFFF"/>
                <w:sz w:val="28"/>
                <w:szCs w:val="28"/>
              </w:rPr>
              <w:t>PART 1 — REVISED ASSESSMENT QUESTION SETS</w:t>
            </w:r>
          </w:p>
        </w:tc>
      </w:tr>
    </w:tbl>
    <w:p w14:paraId="2CFB0B3F" w14:textId="77777777" w:rsidR="00210CFC" w:rsidRDefault="00000000">
      <w:pPr>
        <w:spacing w:before="200" w:after="160"/>
      </w:pPr>
      <w:r>
        <w:rPr>
          <w:i/>
          <w:iCs/>
          <w:color w:val="444444"/>
        </w:rPr>
        <w:t xml:space="preserve">Each assessment retains the email and </w:t>
      </w:r>
      <w:proofErr w:type="gramStart"/>
      <w:r>
        <w:rPr>
          <w:i/>
          <w:iCs/>
          <w:color w:val="444444"/>
        </w:rPr>
        <w:t>first-name</w:t>
      </w:r>
      <w:proofErr w:type="gramEnd"/>
      <w:r>
        <w:rPr>
          <w:i/>
          <w:iCs/>
          <w:color w:val="444444"/>
        </w:rPr>
        <w:t xml:space="preserve"> capture as questions 1 and 2 in the application. The substantive questions below are what follow. Score weights shown in the final column are used by the revised scoring engine in Part 2.</w:t>
      </w:r>
    </w:p>
    <w:p w14:paraId="35EB393E" w14:textId="77777777" w:rsidR="00210CFC" w:rsidRDefault="00000000">
      <w:pPr>
        <w:pStyle w:val="Heading2"/>
        <w:pBdr>
          <w:bottom w:val="single" w:sz="3" w:space="0" w:color="C9A84C"/>
        </w:pBdr>
      </w:pPr>
      <w:r>
        <w:t>Assessment 1 — AI Replacement Risk</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4042C1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1BFFD2B2" w14:textId="77777777" w:rsidR="00210CFC" w:rsidRDefault="00000000">
            <w:pPr>
              <w:spacing w:before="40" w:after="40"/>
            </w:pPr>
            <w:r>
              <w:rPr>
                <w:b/>
                <w:bCs/>
                <w:color w:val="1E3A5F"/>
              </w:rPr>
              <w:t xml:space="preserve">Purpose: </w:t>
            </w:r>
            <w:r>
              <w:rPr>
                <w:color w:val="333333"/>
              </w:rPr>
              <w:t>Determine how vulnerable a user's current role is to AI automation. Drives recommendations for upskilling, career pivoting, and income protection.</w:t>
            </w:r>
          </w:p>
        </w:tc>
      </w:tr>
    </w:tbl>
    <w:p w14:paraId="5C180F9F" w14:textId="77777777" w:rsidR="00210CFC" w:rsidRDefault="00210CFC">
      <w:pPr>
        <w:spacing w:before="16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166"/>
        <w:gridCol w:w="799"/>
        <w:gridCol w:w="3144"/>
        <w:gridCol w:w="1788"/>
      </w:tblGrid>
      <w:tr w:rsidR="00210CFC" w14:paraId="45620BE8"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21C405F" w14:textId="77777777" w:rsidR="00210CFC"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0DE4EC9" w14:textId="77777777" w:rsidR="00210CFC" w:rsidRDefault="00000000">
            <w:r>
              <w:rPr>
                <w:b/>
                <w:bCs/>
                <w:color w:val="FFFFFF"/>
                <w:sz w:val="20"/>
                <w:szCs w:val="20"/>
              </w:rPr>
              <w:t>Question</w:t>
            </w:r>
          </w:p>
        </w:tc>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B81396D" w14:textId="77777777" w:rsidR="00210CFC" w:rsidRDefault="00000000">
            <w:r>
              <w:rPr>
                <w:b/>
                <w:bCs/>
                <w:color w:val="FFFFFF"/>
                <w:sz w:val="20"/>
                <w:szCs w:val="20"/>
              </w:rPr>
              <w:t>Type</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7850496" w14:textId="77777777" w:rsidR="00210CFC" w:rsidRDefault="00000000">
            <w:r>
              <w:rPr>
                <w:b/>
                <w:bCs/>
                <w:color w:val="FFFFFF"/>
                <w:sz w:val="20"/>
                <w:szCs w:val="20"/>
              </w:rPr>
              <w:t>Options</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50D96E2" w14:textId="77777777" w:rsidR="00210CFC" w:rsidRDefault="00000000">
            <w:r>
              <w:rPr>
                <w:b/>
                <w:bCs/>
                <w:color w:val="FFFFFF"/>
                <w:sz w:val="20"/>
                <w:szCs w:val="20"/>
              </w:rPr>
              <w:t>Score Weight</w:t>
            </w:r>
          </w:p>
        </w:tc>
      </w:tr>
      <w:tr w:rsidR="00210CFC" w14:paraId="17FFC5E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F98C6" w14:textId="77777777" w:rsidR="00210CFC" w:rsidRDefault="00000000">
            <w:r>
              <w:rPr>
                <w:color w:val="555555"/>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4C770" w14:textId="77777777" w:rsidR="00210CFC" w:rsidRDefault="00000000">
            <w:r>
              <w:rPr>
                <w:color w:val="222222"/>
                <w:sz w:val="20"/>
                <w:szCs w:val="20"/>
              </w:rPr>
              <w:t>If your employer could automate 50% of your tasks tomorrow at no cost, which 50% would go first?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3CF8D"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E5973" w14:textId="77777777" w:rsidR="00210CFC" w:rsidRDefault="00000000">
            <w:r>
              <w:rPr>
                <w:color w:val="555555"/>
                <w:sz w:val="18"/>
                <w:szCs w:val="18"/>
              </w:rPr>
              <w:t>Administrative/scheduling, Data entry or reporting, Research and summarizing, Customer communications, Decision-making, I genuinely don't know</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6B9A42C1" w14:textId="77777777" w:rsidR="00210CFC" w:rsidRDefault="00000000">
            <w:r>
              <w:rPr>
                <w:color w:val="444444"/>
                <w:sz w:val="18"/>
                <w:szCs w:val="18"/>
              </w:rPr>
              <w:t>High — 15 pts Reveals role self-awareness</w:t>
            </w:r>
          </w:p>
        </w:tc>
      </w:tr>
      <w:tr w:rsidR="00210CFC" w14:paraId="0774153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6DB3F" w14:textId="77777777" w:rsidR="00210CFC" w:rsidRDefault="00000000">
            <w:r>
              <w:rPr>
                <w:color w:val="555555"/>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5D48F" w14:textId="77777777" w:rsidR="00210CFC" w:rsidRDefault="00000000">
            <w:r>
              <w:rPr>
                <w:color w:val="222222"/>
                <w:sz w:val="20"/>
                <w:szCs w:val="20"/>
              </w:rPr>
              <w:t>Have you ever been replaced by a process, software, or system — even partially?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82F2B"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64776" w14:textId="77777777" w:rsidR="00210CFC" w:rsidRDefault="00000000">
            <w:r>
              <w:rPr>
                <w:color w:val="555555"/>
                <w:sz w:val="18"/>
                <w:szCs w:val="18"/>
              </w:rPr>
              <w:t xml:space="preserve">Yes, significantly; Yes, in a minor way; </w:t>
            </w:r>
            <w:proofErr w:type="gramStart"/>
            <w:r>
              <w:rPr>
                <w:color w:val="555555"/>
                <w:sz w:val="18"/>
                <w:szCs w:val="18"/>
              </w:rPr>
              <w:t>No</w:t>
            </w:r>
            <w:proofErr w:type="gramEnd"/>
            <w:r>
              <w:rPr>
                <w:color w:val="555555"/>
                <w:sz w:val="18"/>
                <w:szCs w:val="18"/>
              </w:rPr>
              <w:t xml:space="preserve"> I don't think so; I'm not sure</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36C039BF" w14:textId="77777777" w:rsidR="00210CFC" w:rsidRDefault="00000000">
            <w:r>
              <w:rPr>
                <w:color w:val="444444"/>
                <w:sz w:val="18"/>
                <w:szCs w:val="18"/>
              </w:rPr>
              <w:t>High — 15 pts Past disruption predicts future risk</w:t>
            </w:r>
          </w:p>
        </w:tc>
      </w:tr>
      <w:tr w:rsidR="00210CFC" w14:paraId="0C2136F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F93D7" w14:textId="77777777" w:rsidR="00210CFC" w:rsidRDefault="00000000">
            <w:r>
              <w:rPr>
                <w:color w:val="555555"/>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747F0" w14:textId="77777777" w:rsidR="00210CFC" w:rsidRDefault="00000000">
            <w:r>
              <w:rPr>
                <w:color w:val="222222"/>
                <w:sz w:val="20"/>
                <w:szCs w:val="20"/>
              </w:rPr>
              <w:t>If your role didn't exist tomorrow, how long would it take your team to notice a productivity drop?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FC22A"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8A863" w14:textId="77777777" w:rsidR="00210CFC" w:rsidRDefault="00000000">
            <w:r>
              <w:rPr>
                <w:color w:val="555555"/>
                <w:sz w:val="18"/>
                <w:szCs w:val="18"/>
              </w:rPr>
              <w:t xml:space="preserve">Immediately, Within a few days, Within a week or two, A month or more, </w:t>
            </w:r>
            <w:proofErr w:type="gramStart"/>
            <w:r>
              <w:rPr>
                <w:color w:val="555555"/>
                <w:sz w:val="18"/>
                <w:szCs w:val="18"/>
              </w:rPr>
              <w:t>Probably</w:t>
            </w:r>
            <w:proofErr w:type="gramEnd"/>
            <w:r>
              <w:rPr>
                <w:color w:val="555555"/>
                <w:sz w:val="18"/>
                <w:szCs w:val="18"/>
              </w:rPr>
              <w:t xml:space="preserve"> not for a while</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66C0C3B7" w14:textId="77777777" w:rsidR="00210CFC" w:rsidRDefault="00000000">
            <w:r>
              <w:rPr>
                <w:color w:val="444444"/>
                <w:sz w:val="18"/>
                <w:szCs w:val="18"/>
              </w:rPr>
              <w:t>High — 15 pts Inverted value test</w:t>
            </w:r>
          </w:p>
        </w:tc>
      </w:tr>
      <w:tr w:rsidR="00210CFC" w14:paraId="47808A4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5B83B" w14:textId="77777777" w:rsidR="00210CFC" w:rsidRDefault="00000000">
            <w:r>
              <w:rPr>
                <w:color w:val="555555"/>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992DE" w14:textId="77777777" w:rsidR="00210CFC" w:rsidRDefault="00000000">
            <w:r>
              <w:rPr>
                <w:color w:val="222222"/>
                <w:sz w:val="20"/>
                <w:szCs w:val="20"/>
              </w:rPr>
              <w:t>How often do you proactively learn new tools or skills without being told to?</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4039F" w14:textId="77777777" w:rsidR="00210CFC" w:rsidRDefault="00000000">
            <w:r>
              <w:rPr>
                <w:i/>
                <w:iCs/>
                <w:color w:val="555555"/>
                <w:sz w:val="20"/>
                <w:szCs w:val="20"/>
              </w:rPr>
              <w:t>scale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BD4B6" w14:textId="77777777" w:rsidR="00210CFC" w:rsidRDefault="00000000">
            <w:r>
              <w:rPr>
                <w:color w:val="555555"/>
                <w:sz w:val="18"/>
                <w:szCs w:val="18"/>
              </w:rPr>
              <w:t xml:space="preserve">Never, Rarely, Sometimes, Often, </w:t>
            </w:r>
            <w:proofErr w:type="gramStart"/>
            <w:r>
              <w:rPr>
                <w:color w:val="555555"/>
                <w:sz w:val="18"/>
                <w:szCs w:val="18"/>
              </w:rPr>
              <w:t>Constantly</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502C1DD0" w14:textId="77777777" w:rsidR="00210CFC" w:rsidRDefault="00000000">
            <w:r>
              <w:rPr>
                <w:color w:val="444444"/>
                <w:sz w:val="18"/>
                <w:szCs w:val="18"/>
              </w:rPr>
              <w:t>Medium — 12 pts Adaptation behavior</w:t>
            </w:r>
          </w:p>
        </w:tc>
      </w:tr>
      <w:tr w:rsidR="00210CFC" w14:paraId="2768C1B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5BE34" w14:textId="77777777" w:rsidR="00210CFC" w:rsidRDefault="00000000">
            <w:r>
              <w:rPr>
                <w:color w:val="555555"/>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EA6C1" w14:textId="77777777" w:rsidR="00210CFC" w:rsidRDefault="00000000">
            <w:r>
              <w:rPr>
                <w:color w:val="222222"/>
                <w:sz w:val="20"/>
                <w:szCs w:val="20"/>
              </w:rPr>
              <w:t>When new technology is introduced at your job, which best describes your reaction?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04076"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5BC91" w14:textId="77777777" w:rsidR="00210CFC" w:rsidRDefault="00000000">
            <w:r>
              <w:rPr>
                <w:color w:val="555555"/>
                <w:sz w:val="18"/>
                <w:szCs w:val="18"/>
              </w:rPr>
              <w:t>I resist it; I wait to see what others do; I adopt when required; I try to learn it early; I help others adopt it</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5AFFEE60" w14:textId="77777777" w:rsidR="00210CFC" w:rsidRDefault="00000000">
            <w:r>
              <w:rPr>
                <w:color w:val="444444"/>
                <w:sz w:val="18"/>
                <w:szCs w:val="18"/>
              </w:rPr>
              <w:t>Medium — 12 pts Leadership vs. followership</w:t>
            </w:r>
          </w:p>
        </w:tc>
      </w:tr>
      <w:tr w:rsidR="00210CFC" w14:paraId="6ED69B4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BCE49" w14:textId="77777777" w:rsidR="00210CFC" w:rsidRDefault="00000000">
            <w:r>
              <w:rPr>
                <w:color w:val="555555"/>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5B3B1" w14:textId="77777777" w:rsidR="00210CFC" w:rsidRDefault="00000000">
            <w:r>
              <w:rPr>
                <w:color w:val="222222"/>
                <w:sz w:val="20"/>
                <w:szCs w:val="20"/>
              </w:rPr>
              <w:t>Do the people who decide your salary fully understand what you do day to day?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4B59CD"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0F8C4" w14:textId="77777777" w:rsidR="00210CFC" w:rsidRDefault="00000000">
            <w:r>
              <w:rPr>
                <w:color w:val="555555"/>
                <w:sz w:val="18"/>
                <w:szCs w:val="18"/>
              </w:rPr>
              <w:t xml:space="preserve">Yes </w:t>
            </w:r>
            <w:proofErr w:type="gramStart"/>
            <w:r>
              <w:rPr>
                <w:color w:val="555555"/>
                <w:sz w:val="18"/>
                <w:szCs w:val="18"/>
              </w:rPr>
              <w:t>completely;</w:t>
            </w:r>
            <w:proofErr w:type="gramEnd"/>
            <w:r>
              <w:rPr>
                <w:color w:val="555555"/>
                <w:sz w:val="18"/>
                <w:szCs w:val="18"/>
              </w:rPr>
              <w:t xml:space="preserve"> Mostly; Somewhat; Not really; No not at all</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2A147B9A" w14:textId="77777777" w:rsidR="00210CFC" w:rsidRDefault="00000000">
            <w:r>
              <w:rPr>
                <w:color w:val="444444"/>
                <w:sz w:val="18"/>
                <w:szCs w:val="18"/>
              </w:rPr>
              <w:t>Medium — 11 pts Decision-maker visibility</w:t>
            </w:r>
          </w:p>
        </w:tc>
      </w:tr>
      <w:tr w:rsidR="00210CFC" w14:paraId="6E3B538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01F47" w14:textId="77777777" w:rsidR="00210CFC" w:rsidRDefault="00000000">
            <w:r>
              <w:rPr>
                <w:color w:val="555555"/>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CC608" w14:textId="77777777" w:rsidR="00210CFC" w:rsidRDefault="00000000">
            <w:r>
              <w:rPr>
                <w:color w:val="222222"/>
                <w:sz w:val="20"/>
                <w:szCs w:val="20"/>
              </w:rPr>
              <w:t>How much of the unique value you bring lives in your head versus in documented systems?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5CF37" w14:textId="77777777" w:rsidR="00210CFC" w:rsidRDefault="00000000">
            <w:r>
              <w:rPr>
                <w:i/>
                <w:iCs/>
                <w:color w:val="555555"/>
                <w:sz w:val="20"/>
                <w:szCs w:val="20"/>
              </w:rPr>
              <w:t>scale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B2E33" w14:textId="77777777" w:rsidR="00210CFC" w:rsidRDefault="00000000">
            <w:r>
              <w:rPr>
                <w:color w:val="555555"/>
                <w:sz w:val="18"/>
                <w:szCs w:val="18"/>
              </w:rPr>
              <w:t>Almost all in my head → Almost entirely documented</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0D681D5E" w14:textId="77777777" w:rsidR="00210CFC" w:rsidRDefault="00000000">
            <w:r>
              <w:rPr>
                <w:color w:val="444444"/>
                <w:sz w:val="18"/>
                <w:szCs w:val="18"/>
              </w:rPr>
              <w:t>Medium — 10 pts Tacit knowledge moat</w:t>
            </w:r>
          </w:p>
        </w:tc>
      </w:tr>
      <w:tr w:rsidR="00210CFC" w14:paraId="65671AA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0143E" w14:textId="77777777" w:rsidR="00210CFC" w:rsidRDefault="00000000">
            <w:r>
              <w:rPr>
                <w:color w:val="555555"/>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158357" w14:textId="77777777" w:rsidR="00210CFC" w:rsidRDefault="00000000">
            <w:r>
              <w:rPr>
                <w:color w:val="222222"/>
                <w:sz w:val="20"/>
                <w:szCs w:val="20"/>
              </w:rPr>
              <w:t>In the past year, has a tool or system taken over any task that used to require your direct involvement?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C5AFA"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AEF67" w14:textId="77777777" w:rsidR="00210CFC" w:rsidRDefault="00000000">
            <w:proofErr w:type="gramStart"/>
            <w:r>
              <w:rPr>
                <w:color w:val="555555"/>
                <w:sz w:val="18"/>
                <w:szCs w:val="18"/>
              </w:rPr>
              <w:t>Yes</w:t>
            </w:r>
            <w:proofErr w:type="gramEnd"/>
            <w:r>
              <w:rPr>
                <w:color w:val="555555"/>
                <w:sz w:val="18"/>
                <w:szCs w:val="18"/>
              </w:rPr>
              <w:t xml:space="preserve"> several tasks; </w:t>
            </w:r>
            <w:proofErr w:type="gramStart"/>
            <w:r>
              <w:rPr>
                <w:color w:val="555555"/>
                <w:sz w:val="18"/>
                <w:szCs w:val="18"/>
              </w:rPr>
              <w:t>Yes</w:t>
            </w:r>
            <w:proofErr w:type="gramEnd"/>
            <w:r>
              <w:rPr>
                <w:color w:val="555555"/>
                <w:sz w:val="18"/>
                <w:szCs w:val="18"/>
              </w:rPr>
              <w:t xml:space="preserve"> one or two things; Not yet but I can see it coming; No; Not aware</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1D5F204E" w14:textId="77777777" w:rsidR="00210CFC" w:rsidRDefault="00000000">
            <w:r>
              <w:rPr>
                <w:color w:val="444444"/>
                <w:sz w:val="18"/>
                <w:szCs w:val="18"/>
              </w:rPr>
              <w:t>High — 10 pts AI creep already occurring</w:t>
            </w:r>
          </w:p>
        </w:tc>
      </w:tr>
      <w:tr w:rsidR="00210CFC" w14:paraId="24C456A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6CCCA" w14:textId="77777777" w:rsidR="00210CFC" w:rsidRDefault="00000000">
            <w:r>
              <w:rPr>
                <w:color w:val="555555"/>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B43D7" w14:textId="77777777" w:rsidR="00210CFC" w:rsidRDefault="00000000">
            <w:r>
              <w:rPr>
                <w:color w:val="222222"/>
                <w:sz w:val="20"/>
                <w:szCs w:val="20"/>
              </w:rPr>
              <w:t>What's your honest reason for not learning AI tools more deeply?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65C82"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B30E" w14:textId="77777777" w:rsidR="00210CFC" w:rsidRDefault="00000000">
            <w:r>
              <w:rPr>
                <w:color w:val="555555"/>
                <w:sz w:val="18"/>
                <w:szCs w:val="18"/>
              </w:rPr>
              <w:t>No time; No access or resources; Don't see the relevance; Worried it will replace me; Already using them actively</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0DBCF309" w14:textId="77777777" w:rsidR="00210CFC" w:rsidRDefault="00000000">
            <w:r>
              <w:rPr>
                <w:color w:val="444444"/>
                <w:sz w:val="18"/>
                <w:szCs w:val="18"/>
              </w:rPr>
              <w:t>Low — 5 pts Exposure of fear-based avoidance</w:t>
            </w:r>
          </w:p>
        </w:tc>
      </w:tr>
      <w:tr w:rsidR="00210CFC" w14:paraId="3D6EABE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DB304" w14:textId="77777777" w:rsidR="00210CFC" w:rsidRDefault="00000000">
            <w:r>
              <w:rPr>
                <w:color w:val="555555"/>
                <w:sz w:val="20"/>
                <w:szCs w:val="20"/>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97294" w14:textId="77777777" w:rsidR="00210CFC" w:rsidRDefault="00000000">
            <w:r>
              <w:rPr>
                <w:color w:val="222222"/>
                <w:sz w:val="20"/>
                <w:szCs w:val="20"/>
              </w:rPr>
              <w:t>If you had to bet on your job existing in its current form five years from now, what odds would you give yourself?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D4E3C"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F5605" w14:textId="77777777" w:rsidR="00210CFC" w:rsidRDefault="00000000">
            <w:r>
              <w:rPr>
                <w:color w:val="555555"/>
                <w:sz w:val="18"/>
                <w:szCs w:val="18"/>
              </w:rPr>
              <w:t>Less than 25% chance it survives; 25–50%; 50–75%; 75–90%; Greater than 90%</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0703F22F" w14:textId="77777777" w:rsidR="00210CFC" w:rsidRDefault="00000000">
            <w:r>
              <w:rPr>
                <w:color w:val="444444"/>
                <w:sz w:val="18"/>
                <w:szCs w:val="18"/>
              </w:rPr>
              <w:t>High — 5 pts Self-calibrated risk</w:t>
            </w:r>
          </w:p>
        </w:tc>
      </w:tr>
    </w:tbl>
    <w:p w14:paraId="59C65513" w14:textId="77777777" w:rsidR="00210CFC" w:rsidRDefault="00000000">
      <w:r>
        <w:br w:type="page"/>
      </w:r>
    </w:p>
    <w:p w14:paraId="28BA99AA" w14:textId="77777777" w:rsidR="00210CFC" w:rsidRDefault="00000000">
      <w:pPr>
        <w:pStyle w:val="Heading2"/>
        <w:pBdr>
          <w:bottom w:val="single" w:sz="3" w:space="0" w:color="C9A84C"/>
        </w:pBdr>
      </w:pPr>
      <w:r>
        <w:t>Assessment 2 — Income Comparison</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07E280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19A5C77B" w14:textId="77777777" w:rsidR="00210CFC" w:rsidRDefault="00000000">
            <w:pPr>
              <w:spacing w:before="40" w:after="40"/>
            </w:pPr>
            <w:r>
              <w:rPr>
                <w:b/>
                <w:bCs/>
                <w:color w:val="1E3A5F"/>
              </w:rPr>
              <w:t xml:space="preserve">Purpose: </w:t>
            </w:r>
            <w:r>
              <w:rPr>
                <w:color w:val="333333"/>
              </w:rPr>
              <w:t>Identify whether the user is underpaid relative to market, and whether behavioral patterns (no negotiation, no benchmarking) are the primary cause.</w:t>
            </w:r>
          </w:p>
        </w:tc>
      </w:tr>
    </w:tbl>
    <w:p w14:paraId="17654E55" w14:textId="77777777" w:rsidR="00210CFC" w:rsidRDefault="00210CFC">
      <w:pPr>
        <w:spacing w:before="16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200"/>
        <w:gridCol w:w="800"/>
        <w:gridCol w:w="3160"/>
        <w:gridCol w:w="1800"/>
      </w:tblGrid>
      <w:tr w:rsidR="00210CFC" w14:paraId="5F6F6201"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7AD4F8" w14:textId="77777777" w:rsidR="00210CFC"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748E984" w14:textId="77777777" w:rsidR="00210CFC" w:rsidRDefault="00000000">
            <w:r>
              <w:rPr>
                <w:b/>
                <w:bCs/>
                <w:color w:val="FFFFFF"/>
                <w:sz w:val="20"/>
                <w:szCs w:val="20"/>
              </w:rPr>
              <w:t>Question</w:t>
            </w:r>
          </w:p>
        </w:tc>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3332200" w14:textId="77777777" w:rsidR="00210CFC" w:rsidRDefault="00000000">
            <w:r>
              <w:rPr>
                <w:b/>
                <w:bCs/>
                <w:color w:val="FFFFFF"/>
                <w:sz w:val="20"/>
                <w:szCs w:val="20"/>
              </w:rPr>
              <w:t>Type</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BAC4AEB" w14:textId="77777777" w:rsidR="00210CFC" w:rsidRDefault="00000000">
            <w:r>
              <w:rPr>
                <w:b/>
                <w:bCs/>
                <w:color w:val="FFFFFF"/>
                <w:sz w:val="20"/>
                <w:szCs w:val="20"/>
              </w:rPr>
              <w:t>Options</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BC2E8F2" w14:textId="77777777" w:rsidR="00210CFC" w:rsidRDefault="00000000">
            <w:r>
              <w:rPr>
                <w:b/>
                <w:bCs/>
                <w:color w:val="FFFFFF"/>
                <w:sz w:val="20"/>
                <w:szCs w:val="20"/>
              </w:rPr>
              <w:t>Score Weight</w:t>
            </w:r>
          </w:p>
        </w:tc>
      </w:tr>
      <w:tr w:rsidR="00210CFC" w14:paraId="1F984E3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FB540" w14:textId="77777777" w:rsidR="00210CFC" w:rsidRDefault="00000000">
            <w:r>
              <w:rPr>
                <w:color w:val="555555"/>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93FE1" w14:textId="77777777" w:rsidR="00210CFC" w:rsidRDefault="00000000">
            <w:r>
              <w:rPr>
                <w:color w:val="222222"/>
                <w:sz w:val="20"/>
                <w:szCs w:val="20"/>
              </w:rPr>
              <w:t>When did you last research what someone in your exact role earns at another company?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4563C"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CF7D1" w14:textId="77777777" w:rsidR="00210CFC" w:rsidRDefault="00000000">
            <w:r>
              <w:rPr>
                <w:color w:val="555555"/>
                <w:sz w:val="18"/>
                <w:szCs w:val="18"/>
              </w:rPr>
              <w:t>Within the last 3 months; 6–12 months ago; 1–2 years ago; More than 2 years ago; Never</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0C6BD35D" w14:textId="77777777" w:rsidR="00210CFC" w:rsidRDefault="00000000">
            <w:r>
              <w:rPr>
                <w:color w:val="444444"/>
                <w:sz w:val="18"/>
                <w:szCs w:val="18"/>
              </w:rPr>
              <w:t>High — 15 pts Market awareness decay</w:t>
            </w:r>
          </w:p>
        </w:tc>
      </w:tr>
      <w:tr w:rsidR="00210CFC" w14:paraId="722380F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E1729" w14:textId="77777777" w:rsidR="00210CFC" w:rsidRDefault="00000000">
            <w:r>
              <w:rPr>
                <w:color w:val="555555"/>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CB3EB0" w14:textId="77777777" w:rsidR="00210CFC" w:rsidRDefault="00000000">
            <w:r>
              <w:rPr>
                <w:color w:val="222222"/>
                <w:sz w:val="20"/>
                <w:szCs w:val="20"/>
              </w:rPr>
              <w:t>When you last received a raise or offer, did you negotiate?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30A1A7"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67AF4" w14:textId="77777777" w:rsidR="00210CFC" w:rsidRDefault="00000000">
            <w:r>
              <w:rPr>
                <w:color w:val="555555"/>
                <w:sz w:val="18"/>
                <w:szCs w:val="18"/>
              </w:rPr>
              <w:t>Yes, got more than initial offer; Yes, accepted first counter; No, accepted without negotiating; Didn't think I could; I don't remember</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6D97C312" w14:textId="77777777" w:rsidR="00210CFC" w:rsidRDefault="00000000">
            <w:r>
              <w:rPr>
                <w:color w:val="444444"/>
                <w:sz w:val="18"/>
                <w:szCs w:val="18"/>
              </w:rPr>
              <w:t>High — 15 pts Negotiation behavior = biggest lever</w:t>
            </w:r>
          </w:p>
        </w:tc>
      </w:tr>
      <w:tr w:rsidR="00210CFC" w14:paraId="7FDD66E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7BEFA" w14:textId="77777777" w:rsidR="00210CFC" w:rsidRDefault="00000000">
            <w:r>
              <w:rPr>
                <w:color w:val="555555"/>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653AA" w14:textId="77777777" w:rsidR="00210CFC" w:rsidRDefault="00000000">
            <w:r>
              <w:rPr>
                <w:color w:val="222222"/>
                <w:sz w:val="20"/>
                <w:szCs w:val="20"/>
              </w:rPr>
              <w:t>If a colleague doing the same job earned 30% more, what would you 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4683E"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FD0F0" w14:textId="77777777" w:rsidR="00210CFC" w:rsidRDefault="00000000">
            <w:r>
              <w:rPr>
                <w:color w:val="555555"/>
                <w:sz w:val="18"/>
                <w:szCs w:val="18"/>
              </w:rPr>
              <w:t>Ask my manager immediately; Research whether it's true first; Feel upset but probably do nothing; Update my resume; Leave as soon as possible</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785F6CCA" w14:textId="77777777" w:rsidR="00210CFC" w:rsidRDefault="00000000">
            <w:r>
              <w:rPr>
                <w:color w:val="444444"/>
                <w:sz w:val="18"/>
                <w:szCs w:val="18"/>
              </w:rPr>
              <w:t>High — 15 pts Action-orientation under perceived inequity</w:t>
            </w:r>
          </w:p>
        </w:tc>
      </w:tr>
      <w:tr w:rsidR="00210CFC" w14:paraId="2624C37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1D747" w14:textId="77777777" w:rsidR="00210CFC" w:rsidRDefault="00000000">
            <w:r>
              <w:rPr>
                <w:color w:val="555555"/>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CA885" w14:textId="77777777" w:rsidR="00210CFC" w:rsidRDefault="00000000">
            <w:r>
              <w:rPr>
                <w:color w:val="222222"/>
                <w:sz w:val="20"/>
                <w:szCs w:val="20"/>
              </w:rPr>
              <w:t>How often do you benchmark your salary against market data?</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9B52F" w14:textId="77777777" w:rsidR="00210CFC" w:rsidRDefault="00000000">
            <w:r>
              <w:rPr>
                <w:i/>
                <w:iCs/>
                <w:color w:val="555555"/>
                <w:sz w:val="20"/>
                <w:szCs w:val="20"/>
              </w:rPr>
              <w:t>scale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88EC2" w14:textId="77777777" w:rsidR="00210CFC" w:rsidRDefault="00000000">
            <w:r>
              <w:rPr>
                <w:color w:val="555555"/>
                <w:sz w:val="18"/>
                <w:szCs w:val="18"/>
              </w:rPr>
              <w:t xml:space="preserve">Never, Rarely, Once a year, Every few months, </w:t>
            </w:r>
            <w:proofErr w:type="gramStart"/>
            <w:r>
              <w:rPr>
                <w:color w:val="555555"/>
                <w:sz w:val="18"/>
                <w:szCs w:val="18"/>
              </w:rPr>
              <w:t>Continuously</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5C899BA4" w14:textId="77777777" w:rsidR="00210CFC" w:rsidRDefault="00000000">
            <w:r>
              <w:rPr>
                <w:color w:val="444444"/>
                <w:sz w:val="18"/>
                <w:szCs w:val="18"/>
              </w:rPr>
              <w:t>Medium — 12 pts Belief updating behavior</w:t>
            </w:r>
          </w:p>
        </w:tc>
      </w:tr>
      <w:tr w:rsidR="00210CFC" w14:paraId="1B023D6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B5A62" w14:textId="77777777" w:rsidR="00210CFC" w:rsidRDefault="00000000">
            <w:r>
              <w:rPr>
                <w:color w:val="555555"/>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75D9C" w14:textId="77777777" w:rsidR="00210CFC" w:rsidRDefault="00000000">
            <w:r>
              <w:rPr>
                <w:color w:val="222222"/>
                <w:sz w:val="20"/>
                <w:szCs w:val="20"/>
              </w:rPr>
              <w:t>What is the single biggest reason you haven't earned more in the past 2 years?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EF4D3"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3239C" w14:textId="77777777" w:rsidR="00210CFC" w:rsidRDefault="00000000">
            <w:r>
              <w:rPr>
                <w:color w:val="555555"/>
                <w:sz w:val="18"/>
                <w:szCs w:val="18"/>
              </w:rPr>
              <w:t>Didn't ask; Limited opportunities; Skills not in demand; Personal circumstances; I have been earning more; I don't know</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6749F328" w14:textId="77777777" w:rsidR="00210CFC" w:rsidRDefault="00000000">
            <w:r>
              <w:rPr>
                <w:color w:val="444444"/>
                <w:sz w:val="18"/>
                <w:szCs w:val="18"/>
              </w:rPr>
              <w:t>Medium — 12 pts Real constraint identification</w:t>
            </w:r>
          </w:p>
        </w:tc>
      </w:tr>
      <w:tr w:rsidR="00210CFC" w14:paraId="5461468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AFD53" w14:textId="77777777" w:rsidR="00210CFC" w:rsidRDefault="00000000">
            <w:r>
              <w:rPr>
                <w:color w:val="555555"/>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52F9F" w14:textId="77777777" w:rsidR="00210CFC" w:rsidRDefault="00000000">
            <w:r>
              <w:rPr>
                <w:color w:val="222222"/>
                <w:sz w:val="20"/>
                <w:szCs w:val="20"/>
              </w:rPr>
              <w:t>How much of your income growth has come from proactive moves vs. things that just happened?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0B1C3" w14:textId="77777777" w:rsidR="00210CFC" w:rsidRDefault="00000000">
            <w:r>
              <w:rPr>
                <w:i/>
                <w:iCs/>
                <w:color w:val="555555"/>
                <w:sz w:val="20"/>
                <w:szCs w:val="20"/>
              </w:rPr>
              <w:t>scale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07F39" w14:textId="77777777" w:rsidR="00210CFC" w:rsidRDefault="00000000">
            <w:r>
              <w:rPr>
                <w:color w:val="555555"/>
                <w:sz w:val="18"/>
                <w:szCs w:val="18"/>
              </w:rPr>
              <w:t>Almost all just happened → Almost entirely my own doing</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471D9170" w14:textId="77777777" w:rsidR="00210CFC" w:rsidRDefault="00000000">
            <w:r>
              <w:rPr>
                <w:color w:val="444444"/>
                <w:sz w:val="18"/>
                <w:szCs w:val="18"/>
              </w:rPr>
              <w:t>Medium — 11 pts Agency / locus of control</w:t>
            </w:r>
          </w:p>
        </w:tc>
      </w:tr>
      <w:tr w:rsidR="00210CFC" w14:paraId="2D5A6A0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BCF3C" w14:textId="77777777" w:rsidR="00210CFC" w:rsidRDefault="00000000">
            <w:r>
              <w:rPr>
                <w:color w:val="555555"/>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A05FE" w14:textId="77777777" w:rsidR="00210CFC" w:rsidRDefault="00000000">
            <w:r>
              <w:rPr>
                <w:color w:val="222222"/>
                <w:sz w:val="20"/>
                <w:szCs w:val="20"/>
              </w:rPr>
              <w:t xml:space="preserve">If your income stayed </w:t>
            </w:r>
            <w:proofErr w:type="gramStart"/>
            <w:r>
              <w:rPr>
                <w:color w:val="222222"/>
                <w:sz w:val="20"/>
                <w:szCs w:val="20"/>
              </w:rPr>
              <w:t>exactly the same</w:t>
            </w:r>
            <w:proofErr w:type="gramEnd"/>
            <w:r>
              <w:rPr>
                <w:color w:val="222222"/>
                <w:sz w:val="20"/>
                <w:szCs w:val="20"/>
              </w:rPr>
              <w:t xml:space="preserve"> for the next 5 years, how significantly would it affect your quality of life?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4A8E7" w14:textId="77777777" w:rsidR="00210CFC" w:rsidRDefault="00000000">
            <w:r>
              <w:rPr>
                <w:i/>
                <w:iCs/>
                <w:color w:val="555555"/>
                <w:sz w:val="20"/>
                <w:szCs w:val="20"/>
              </w:rPr>
              <w:t>scale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98A1" w14:textId="77777777" w:rsidR="00210CFC" w:rsidRDefault="00000000">
            <w:r>
              <w:rPr>
                <w:color w:val="555555"/>
                <w:sz w:val="18"/>
                <w:szCs w:val="18"/>
              </w:rPr>
              <w:t>No impact → It would be devastating</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56AC5C36" w14:textId="77777777" w:rsidR="00210CFC" w:rsidRDefault="00000000">
            <w:r>
              <w:rPr>
                <w:color w:val="444444"/>
                <w:sz w:val="18"/>
                <w:szCs w:val="18"/>
              </w:rPr>
              <w:t>Medium — 8 pts Cost of inaction, made concrete</w:t>
            </w:r>
          </w:p>
        </w:tc>
      </w:tr>
      <w:tr w:rsidR="00210CFC" w14:paraId="343920A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30D74" w14:textId="77777777" w:rsidR="00210CFC" w:rsidRDefault="00000000">
            <w:r>
              <w:rPr>
                <w:color w:val="555555"/>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7CC5F" w14:textId="77777777" w:rsidR="00210CFC" w:rsidRDefault="00000000">
            <w:r>
              <w:rPr>
                <w:color w:val="222222"/>
                <w:sz w:val="20"/>
                <w:szCs w:val="20"/>
              </w:rPr>
              <w:t>Have you ever turned down a higher-paying opportunity to stay in your current role?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818F3"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20FB6" w14:textId="77777777" w:rsidR="00210CFC" w:rsidRDefault="00000000">
            <w:proofErr w:type="gramStart"/>
            <w:r>
              <w:rPr>
                <w:color w:val="555555"/>
                <w:sz w:val="18"/>
                <w:szCs w:val="18"/>
              </w:rPr>
              <w:t>Yes</w:t>
            </w:r>
            <w:proofErr w:type="gramEnd"/>
            <w:r>
              <w:rPr>
                <w:color w:val="555555"/>
                <w:sz w:val="18"/>
                <w:szCs w:val="18"/>
              </w:rPr>
              <w:t xml:space="preserve"> multiple times; Yes once; No always pursued better pay; Not applicable</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76018ADC" w14:textId="77777777" w:rsidR="00210CFC" w:rsidRDefault="00000000">
            <w:r>
              <w:rPr>
                <w:color w:val="444444"/>
                <w:sz w:val="18"/>
                <w:szCs w:val="18"/>
              </w:rPr>
              <w:t>Low — 7 pts Comfort vs. growth tradeoff</w:t>
            </w:r>
          </w:p>
        </w:tc>
      </w:tr>
      <w:tr w:rsidR="00210CFC" w14:paraId="221A68A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62433" w14:textId="77777777" w:rsidR="00210CFC" w:rsidRDefault="00000000">
            <w:r>
              <w:rPr>
                <w:color w:val="555555"/>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76C3B" w14:textId="77777777" w:rsidR="00210CFC" w:rsidRDefault="00000000">
            <w:r>
              <w:rPr>
                <w:color w:val="222222"/>
                <w:sz w:val="20"/>
                <w:szCs w:val="20"/>
              </w:rPr>
              <w:t>How well do you understand the total value of your compensation including benefits, equity, and perks?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FD3A5" w14:textId="77777777" w:rsidR="00210CFC" w:rsidRDefault="00000000">
            <w:r>
              <w:rPr>
                <w:i/>
                <w:iCs/>
                <w:color w:val="555555"/>
                <w:sz w:val="20"/>
                <w:szCs w:val="20"/>
              </w:rPr>
              <w:t>scale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75454" w14:textId="77777777" w:rsidR="00210CFC" w:rsidRDefault="00000000">
            <w:r>
              <w:rPr>
                <w:color w:val="555555"/>
                <w:sz w:val="18"/>
                <w:szCs w:val="18"/>
              </w:rPr>
              <w:t>Not at all → Completely</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2F2B103B" w14:textId="77777777" w:rsidR="00210CFC" w:rsidRDefault="00000000">
            <w:r>
              <w:rPr>
                <w:color w:val="444444"/>
                <w:sz w:val="18"/>
                <w:szCs w:val="18"/>
              </w:rPr>
              <w:t>Low — 5 pts Mental accounting gap</w:t>
            </w:r>
          </w:p>
        </w:tc>
      </w:tr>
    </w:tbl>
    <w:p w14:paraId="6A2C76A6" w14:textId="77777777" w:rsidR="00210CFC" w:rsidRDefault="00000000">
      <w:r>
        <w:br w:type="page"/>
      </w:r>
    </w:p>
    <w:p w14:paraId="46D0A4CE" w14:textId="77777777" w:rsidR="00210CFC" w:rsidRDefault="00000000">
      <w:pPr>
        <w:pStyle w:val="Heading2"/>
        <w:pBdr>
          <w:bottom w:val="single" w:sz="3" w:space="0" w:color="C9A84C"/>
        </w:pBdr>
      </w:pPr>
      <w:r>
        <w:t>Assessment 3 — Cuffing Season Score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79063A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4D4F5F42" w14:textId="77777777" w:rsidR="00210CFC" w:rsidRDefault="00000000">
            <w:pPr>
              <w:spacing w:before="40" w:after="40"/>
            </w:pPr>
            <w:r>
              <w:rPr>
                <w:b/>
                <w:bCs/>
                <w:color w:val="1E3A5F"/>
              </w:rPr>
              <w:t xml:space="preserve">Purpose: </w:t>
            </w:r>
            <w:r>
              <w:rPr>
                <w:color w:val="333333"/>
              </w:rPr>
              <w:t>Assess relationship readiness with a particular focus on how financial stress and instability affect confidence, availability, and partner compatibility. This bridges the lifestyle and financial product lines.</w:t>
            </w:r>
          </w:p>
        </w:tc>
      </w:tr>
    </w:tbl>
    <w:p w14:paraId="7EFD0E96" w14:textId="77777777" w:rsidR="00210CFC" w:rsidRDefault="00210CFC">
      <w:pPr>
        <w:spacing w:before="16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3144"/>
        <w:gridCol w:w="930"/>
        <w:gridCol w:w="3104"/>
        <w:gridCol w:w="1783"/>
      </w:tblGrid>
      <w:tr w:rsidR="00210CFC" w14:paraId="79C6AD5C"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D259557" w14:textId="77777777" w:rsidR="00210CFC"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5DF0665" w14:textId="77777777" w:rsidR="00210CFC" w:rsidRDefault="00000000">
            <w:r>
              <w:rPr>
                <w:b/>
                <w:bCs/>
                <w:color w:val="FFFFFF"/>
                <w:sz w:val="20"/>
                <w:szCs w:val="20"/>
              </w:rPr>
              <w:t>Question</w:t>
            </w:r>
          </w:p>
        </w:tc>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80517B9" w14:textId="77777777" w:rsidR="00210CFC" w:rsidRDefault="00000000">
            <w:r>
              <w:rPr>
                <w:b/>
                <w:bCs/>
                <w:color w:val="FFFFFF"/>
                <w:sz w:val="20"/>
                <w:szCs w:val="20"/>
              </w:rPr>
              <w:t>Type</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6BF58B" w14:textId="77777777" w:rsidR="00210CFC" w:rsidRDefault="00000000">
            <w:r>
              <w:rPr>
                <w:b/>
                <w:bCs/>
                <w:color w:val="FFFFFF"/>
                <w:sz w:val="20"/>
                <w:szCs w:val="20"/>
              </w:rPr>
              <w:t>Options</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6B78718" w14:textId="77777777" w:rsidR="00210CFC" w:rsidRDefault="00000000">
            <w:r>
              <w:rPr>
                <w:b/>
                <w:bCs/>
                <w:color w:val="FFFFFF"/>
                <w:sz w:val="20"/>
                <w:szCs w:val="20"/>
              </w:rPr>
              <w:t>Score Weight</w:t>
            </w:r>
          </w:p>
        </w:tc>
      </w:tr>
      <w:tr w:rsidR="00210CFC" w14:paraId="1242780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5962F" w14:textId="77777777" w:rsidR="00210CFC" w:rsidRDefault="00000000">
            <w:r>
              <w:rPr>
                <w:color w:val="555555"/>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F7B57" w14:textId="77777777" w:rsidR="00210CFC" w:rsidRDefault="00000000">
            <w:r>
              <w:rPr>
                <w:color w:val="222222"/>
                <w:sz w:val="20"/>
                <w:szCs w:val="20"/>
              </w:rPr>
              <w:t>Looking back at your last significant relationship, what ended it or what's keeping you from one now?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B9286"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0D0F5" w14:textId="77777777" w:rsidR="00210CFC" w:rsidRDefault="00000000">
            <w:r>
              <w:rPr>
                <w:color w:val="555555"/>
                <w:sz w:val="18"/>
                <w:szCs w:val="18"/>
              </w:rPr>
              <w:t>Compatibility issues; Timing or life circumstances; Financial stress; Emotional unavailability (mine); Emotional unavailability (theirs); Currently in a relationship; Not sure</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7D4D1C45" w14:textId="77777777" w:rsidR="00210CFC" w:rsidRDefault="00000000">
            <w:r>
              <w:rPr>
                <w:color w:val="444444"/>
                <w:sz w:val="18"/>
                <w:szCs w:val="18"/>
              </w:rPr>
              <w:t>High — 15 pts Honest retrospective = readiness signal</w:t>
            </w:r>
          </w:p>
        </w:tc>
      </w:tr>
      <w:tr w:rsidR="00210CFC" w14:paraId="4656FF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39337" w14:textId="77777777" w:rsidR="00210CFC" w:rsidRDefault="00000000">
            <w:r>
              <w:rPr>
                <w:color w:val="555555"/>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36351" w14:textId="77777777" w:rsidR="00210CFC" w:rsidRDefault="00000000">
            <w:r>
              <w:rPr>
                <w:color w:val="222222"/>
                <w:sz w:val="20"/>
                <w:szCs w:val="20"/>
              </w:rPr>
              <w:t>If the right person came along tomorrow, what would realistically get in the way?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61F6D" w14:textId="77777777" w:rsidR="00210CFC" w:rsidRDefault="00000000">
            <w:r>
              <w:rPr>
                <w:i/>
                <w:iCs/>
                <w:color w:val="555555"/>
                <w:sz w:val="20"/>
                <w:szCs w:val="20"/>
              </w:rPr>
              <w:t>multiple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05BF5" w14:textId="77777777" w:rsidR="00210CFC" w:rsidRDefault="00000000">
            <w:r>
              <w:rPr>
                <w:color w:val="555555"/>
                <w:sz w:val="18"/>
                <w:szCs w:val="18"/>
              </w:rPr>
              <w:t>Work schedule; Financial stress; Where I live; My own emotional state; Past relationship baggage; Nothing I'm ready; I don't know</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75F4AB27" w14:textId="77777777" w:rsidR="00210CFC" w:rsidRDefault="00000000">
            <w:r>
              <w:rPr>
                <w:color w:val="444444"/>
                <w:sz w:val="18"/>
                <w:szCs w:val="18"/>
              </w:rPr>
              <w:t>High — 15 pts Inversion exposes real barriers</w:t>
            </w:r>
          </w:p>
        </w:tc>
      </w:tr>
      <w:tr w:rsidR="00210CFC" w14:paraId="7B6A1E9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EBAC7" w14:textId="77777777" w:rsidR="00210CFC" w:rsidRDefault="00000000">
            <w:r>
              <w:rPr>
                <w:color w:val="555555"/>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01D16" w14:textId="77777777" w:rsidR="00210CFC" w:rsidRDefault="00000000">
            <w:r>
              <w:rPr>
                <w:color w:val="222222"/>
                <w:sz w:val="20"/>
                <w:szCs w:val="20"/>
              </w:rPr>
              <w:t xml:space="preserve">How aligned are your dating habits with what you say you </w:t>
            </w:r>
            <w:proofErr w:type="gramStart"/>
            <w:r>
              <w:rPr>
                <w:color w:val="222222"/>
                <w:sz w:val="20"/>
                <w:szCs w:val="20"/>
              </w:rPr>
              <w:t>actually want</w:t>
            </w:r>
            <w:proofErr w:type="gramEnd"/>
            <w:r>
              <w:rPr>
                <w:color w:val="222222"/>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8C90E" w14:textId="77777777" w:rsidR="00210CFC" w:rsidRDefault="00000000">
            <w:r>
              <w:rPr>
                <w:i/>
                <w:iCs/>
                <w:color w:val="555555"/>
                <w:sz w:val="20"/>
                <w:szCs w:val="20"/>
              </w:rPr>
              <w:t>scale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605DC" w14:textId="77777777" w:rsidR="00210CFC" w:rsidRDefault="00000000">
            <w:r>
              <w:rPr>
                <w:color w:val="555555"/>
                <w:sz w:val="18"/>
                <w:szCs w:val="18"/>
              </w:rPr>
              <w:t>Completely misaligned → Completely aligned</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4E7BB8B7" w14:textId="77777777" w:rsidR="00210CFC" w:rsidRDefault="00000000">
            <w:r>
              <w:rPr>
                <w:color w:val="444444"/>
                <w:sz w:val="18"/>
                <w:szCs w:val="18"/>
              </w:rPr>
              <w:t>High — 15 pts Behavior-vs-belief gap</w:t>
            </w:r>
          </w:p>
        </w:tc>
      </w:tr>
      <w:tr w:rsidR="00210CFC" w14:paraId="04014D9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580F2" w14:textId="77777777" w:rsidR="00210CFC" w:rsidRDefault="00000000">
            <w:r>
              <w:rPr>
                <w:color w:val="555555"/>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08CF9" w14:textId="77777777" w:rsidR="00210CFC" w:rsidRDefault="00000000">
            <w:r>
              <w:rPr>
                <w:color w:val="222222"/>
                <w:sz w:val="20"/>
                <w:szCs w:val="20"/>
              </w:rPr>
              <w:t>When you're attracted to someone, do you tend to overlook red flags early 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BCE3C2" w14:textId="77777777" w:rsidR="00210CFC" w:rsidRDefault="00000000">
            <w:r>
              <w:rPr>
                <w:i/>
                <w:iCs/>
                <w:color w:val="555555"/>
                <w:sz w:val="20"/>
                <w:szCs w:val="20"/>
              </w:rPr>
              <w:t>scale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A3EE7" w14:textId="77777777" w:rsidR="00210CFC" w:rsidRDefault="00000000">
            <w:r>
              <w:rPr>
                <w:color w:val="555555"/>
                <w:sz w:val="18"/>
                <w:szCs w:val="18"/>
              </w:rPr>
              <w:t>Almost always → Never</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22CBEAF4" w14:textId="77777777" w:rsidR="00210CFC" w:rsidRDefault="00000000">
            <w:r>
              <w:rPr>
                <w:color w:val="444444"/>
                <w:sz w:val="18"/>
                <w:szCs w:val="18"/>
              </w:rPr>
              <w:t>Medium — 12 pts Liking/loving bias self-awareness</w:t>
            </w:r>
          </w:p>
        </w:tc>
      </w:tr>
      <w:tr w:rsidR="00210CFC" w14:paraId="029C50A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B31A3" w14:textId="77777777" w:rsidR="00210CFC" w:rsidRDefault="00000000">
            <w:r>
              <w:rPr>
                <w:color w:val="555555"/>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C1D7E" w14:textId="77777777" w:rsidR="00210CFC" w:rsidRDefault="00000000">
            <w:r>
              <w:rPr>
                <w:color w:val="222222"/>
                <w:sz w:val="20"/>
                <w:szCs w:val="20"/>
              </w:rPr>
              <w:t>How much does your financial situation affect the confidence you bring to dating?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45E76" w14:textId="77777777" w:rsidR="00210CFC" w:rsidRDefault="00000000">
            <w:r>
              <w:rPr>
                <w:i/>
                <w:iCs/>
                <w:color w:val="555555"/>
                <w:sz w:val="20"/>
                <w:szCs w:val="20"/>
              </w:rPr>
              <w:t>scale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8C017" w14:textId="77777777" w:rsidR="00210CFC" w:rsidRDefault="00000000">
            <w:r>
              <w:rPr>
                <w:color w:val="555555"/>
                <w:sz w:val="18"/>
                <w:szCs w:val="18"/>
              </w:rPr>
              <w:t>Not at all → Significantly</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105E096D" w14:textId="77777777" w:rsidR="00210CFC" w:rsidRDefault="00000000">
            <w:r>
              <w:rPr>
                <w:color w:val="444444"/>
                <w:sz w:val="18"/>
                <w:szCs w:val="18"/>
              </w:rPr>
              <w:t>Medium — 12 pts Finance-to-relationship confidence link</w:t>
            </w:r>
          </w:p>
        </w:tc>
      </w:tr>
      <w:tr w:rsidR="00210CFC" w14:paraId="6DAACB9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DBC2D" w14:textId="77777777" w:rsidR="00210CFC" w:rsidRDefault="00000000">
            <w:r>
              <w:rPr>
                <w:color w:val="555555"/>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B8F115" w14:textId="77777777" w:rsidR="00210CFC" w:rsidRDefault="00000000">
            <w:r>
              <w:rPr>
                <w:color w:val="222222"/>
                <w:sz w:val="20"/>
                <w:szCs w:val="20"/>
              </w:rPr>
              <w:t>Have you been in a relationship where financial incompatibility was a source of tension?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0557DF"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8C40E" w14:textId="77777777" w:rsidR="00210CFC" w:rsidRDefault="00000000">
            <w:proofErr w:type="gramStart"/>
            <w:r>
              <w:rPr>
                <w:color w:val="555555"/>
                <w:sz w:val="18"/>
                <w:szCs w:val="18"/>
              </w:rPr>
              <w:t>Yes</w:t>
            </w:r>
            <w:proofErr w:type="gramEnd"/>
            <w:r>
              <w:rPr>
                <w:color w:val="555555"/>
                <w:sz w:val="18"/>
                <w:szCs w:val="18"/>
              </w:rPr>
              <w:t xml:space="preserve"> major issue; </w:t>
            </w:r>
            <w:proofErr w:type="gramStart"/>
            <w:r>
              <w:rPr>
                <w:color w:val="555555"/>
                <w:sz w:val="18"/>
                <w:szCs w:val="18"/>
              </w:rPr>
              <w:t>Yes</w:t>
            </w:r>
            <w:proofErr w:type="gramEnd"/>
            <w:r>
              <w:rPr>
                <w:color w:val="555555"/>
                <w:sz w:val="18"/>
                <w:szCs w:val="18"/>
              </w:rPr>
              <w:t xml:space="preserve"> minor issue; No not at all; Haven't been in a serious relationship</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51560FD9" w14:textId="77777777" w:rsidR="00210CFC" w:rsidRDefault="00000000">
            <w:r>
              <w:rPr>
                <w:color w:val="444444"/>
                <w:sz w:val="18"/>
                <w:szCs w:val="18"/>
              </w:rPr>
              <w:t>Medium — 11 pts Past financial friction = future screening</w:t>
            </w:r>
          </w:p>
        </w:tc>
      </w:tr>
      <w:tr w:rsidR="00210CFC" w14:paraId="3F494CE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1AFA2" w14:textId="77777777" w:rsidR="00210CFC" w:rsidRDefault="00000000">
            <w:r>
              <w:rPr>
                <w:color w:val="555555"/>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BA7D9" w14:textId="77777777" w:rsidR="00210CFC" w:rsidRDefault="00000000">
            <w:r>
              <w:rPr>
                <w:color w:val="222222"/>
                <w:sz w:val="20"/>
                <w:szCs w:val="20"/>
              </w:rPr>
              <w:t>When you think about committing to a partner, what concerns you most?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33368"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7F51F" w14:textId="77777777" w:rsidR="00210CFC" w:rsidRDefault="00000000">
            <w:r>
              <w:rPr>
                <w:color w:val="555555"/>
                <w:sz w:val="18"/>
                <w:szCs w:val="18"/>
              </w:rPr>
              <w:t>Losing independence; Financial entanglement; Getting hurt again; Making the wrong choice; Nothing I'm ready; Not applicable</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20538606" w14:textId="77777777" w:rsidR="00210CFC" w:rsidRDefault="00000000">
            <w:r>
              <w:rPr>
                <w:color w:val="444444"/>
                <w:sz w:val="18"/>
                <w:szCs w:val="18"/>
              </w:rPr>
              <w:t>Low — 10 pts Nature of hesitation reveals block type</w:t>
            </w:r>
          </w:p>
        </w:tc>
      </w:tr>
      <w:tr w:rsidR="00210CFC" w14:paraId="297462A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800A6" w14:textId="77777777" w:rsidR="00210CFC" w:rsidRDefault="00000000">
            <w:r>
              <w:rPr>
                <w:color w:val="555555"/>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DCC21" w14:textId="77777777" w:rsidR="00210CFC" w:rsidRDefault="00000000">
            <w:r>
              <w:rPr>
                <w:color w:val="222222"/>
                <w:sz w:val="20"/>
                <w:szCs w:val="20"/>
              </w:rPr>
              <w:t>How much of your dating behavior is influenced by what your friends or social circle are doing?</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CD027" w14:textId="77777777" w:rsidR="00210CFC" w:rsidRDefault="00000000">
            <w:r>
              <w:rPr>
                <w:i/>
                <w:iCs/>
                <w:color w:val="555555"/>
                <w:sz w:val="20"/>
                <w:szCs w:val="20"/>
              </w:rPr>
              <w:t>scale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A2A8F" w14:textId="77777777" w:rsidR="00210CFC" w:rsidRDefault="00000000">
            <w:r>
              <w:rPr>
                <w:color w:val="555555"/>
                <w:sz w:val="18"/>
                <w:szCs w:val="18"/>
              </w:rPr>
              <w:t>Barely at all → Significantly</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5B3F60E0" w14:textId="77777777" w:rsidR="00210CFC" w:rsidRDefault="00000000">
            <w:r>
              <w:rPr>
                <w:color w:val="444444"/>
                <w:sz w:val="18"/>
                <w:szCs w:val="18"/>
              </w:rPr>
              <w:t xml:space="preserve">Low — 8 pts </w:t>
            </w:r>
            <w:proofErr w:type="gramStart"/>
            <w:r>
              <w:rPr>
                <w:color w:val="444444"/>
                <w:sz w:val="18"/>
                <w:szCs w:val="18"/>
              </w:rPr>
              <w:t>Social</w:t>
            </w:r>
            <w:proofErr w:type="gramEnd"/>
            <w:r>
              <w:rPr>
                <w:color w:val="444444"/>
                <w:sz w:val="18"/>
                <w:szCs w:val="18"/>
              </w:rPr>
              <w:t xml:space="preserve"> proof influence on relationship choices</w:t>
            </w:r>
          </w:p>
        </w:tc>
      </w:tr>
      <w:tr w:rsidR="00210CFC" w14:paraId="1FD5A15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A062C" w14:textId="77777777" w:rsidR="00210CFC" w:rsidRDefault="00000000">
            <w:r>
              <w:rPr>
                <w:color w:val="555555"/>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BADD6" w14:textId="77777777" w:rsidR="00210CFC" w:rsidRDefault="00000000">
            <w:r>
              <w:rPr>
                <w:color w:val="222222"/>
                <w:sz w:val="20"/>
                <w:szCs w:val="20"/>
              </w:rPr>
              <w:t>How honest are you with new partners about your financial situation and goals early in a relationship?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8BB4B" w14:textId="77777777" w:rsidR="00210CFC" w:rsidRDefault="00000000">
            <w:r>
              <w:rPr>
                <w:i/>
                <w:iCs/>
                <w:color w:val="555555"/>
                <w:sz w:val="20"/>
                <w:szCs w:val="20"/>
              </w:rPr>
              <w:t>scale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5E9D7" w14:textId="77777777" w:rsidR="00210CFC" w:rsidRDefault="00000000">
            <w:r>
              <w:rPr>
                <w:color w:val="555555"/>
                <w:sz w:val="18"/>
                <w:szCs w:val="18"/>
              </w:rPr>
              <w:t>Not at all honest → Completely open</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1D389C6C" w14:textId="77777777" w:rsidR="00210CFC" w:rsidRDefault="00000000">
            <w:r>
              <w:rPr>
                <w:color w:val="444444"/>
                <w:sz w:val="18"/>
                <w:szCs w:val="18"/>
              </w:rPr>
              <w:t xml:space="preserve">Low — 7 pts </w:t>
            </w:r>
            <w:proofErr w:type="gramStart"/>
            <w:r>
              <w:rPr>
                <w:color w:val="444444"/>
                <w:sz w:val="18"/>
                <w:szCs w:val="18"/>
              </w:rPr>
              <w:t>Financial</w:t>
            </w:r>
            <w:proofErr w:type="gramEnd"/>
            <w:r>
              <w:rPr>
                <w:color w:val="444444"/>
                <w:sz w:val="18"/>
                <w:szCs w:val="18"/>
              </w:rPr>
              <w:t xml:space="preserve"> transparency as compatibility signal</w:t>
            </w:r>
          </w:p>
        </w:tc>
      </w:tr>
    </w:tbl>
    <w:p w14:paraId="619C6D96" w14:textId="77777777" w:rsidR="00210CFC" w:rsidRDefault="00000000">
      <w:r>
        <w:br w:type="page"/>
      </w:r>
    </w:p>
    <w:p w14:paraId="4924F68C" w14:textId="77777777" w:rsidR="00210CFC" w:rsidRDefault="00000000">
      <w:pPr>
        <w:pStyle w:val="Heading2"/>
        <w:pBdr>
          <w:bottom w:val="single" w:sz="3" w:space="0" w:color="C9A84C"/>
        </w:pBdr>
      </w:pPr>
      <w:r>
        <w:t>Assessment 4 — Layoff Risk</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3E4A86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2A1337A5" w14:textId="77777777" w:rsidR="00210CFC" w:rsidRDefault="00000000">
            <w:pPr>
              <w:spacing w:before="40" w:after="40"/>
            </w:pPr>
            <w:r>
              <w:rPr>
                <w:b/>
                <w:bCs/>
                <w:color w:val="1E3A5F"/>
              </w:rPr>
              <w:t xml:space="preserve">Purpose: </w:t>
            </w:r>
            <w:r>
              <w:rPr>
                <w:color w:val="333333"/>
              </w:rPr>
              <w:t>Evaluate real (not perceived) job security by measuring visibility to decision-makers, financial resilience, external market demand, and leading indicators like restructuring signals.</w:t>
            </w:r>
          </w:p>
        </w:tc>
      </w:tr>
    </w:tbl>
    <w:p w14:paraId="4C09CF33" w14:textId="77777777" w:rsidR="00210CFC" w:rsidRDefault="00210CFC">
      <w:pPr>
        <w:spacing w:before="16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144"/>
        <w:gridCol w:w="930"/>
        <w:gridCol w:w="3099"/>
        <w:gridCol w:w="1789"/>
      </w:tblGrid>
      <w:tr w:rsidR="00210CFC" w14:paraId="2C15CD87"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5EBE7B" w14:textId="77777777" w:rsidR="00210CFC"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0BE3E30" w14:textId="77777777" w:rsidR="00210CFC" w:rsidRDefault="00000000">
            <w:r>
              <w:rPr>
                <w:b/>
                <w:bCs/>
                <w:color w:val="FFFFFF"/>
                <w:sz w:val="20"/>
                <w:szCs w:val="20"/>
              </w:rPr>
              <w:t>Question</w:t>
            </w:r>
          </w:p>
        </w:tc>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D64988B" w14:textId="77777777" w:rsidR="00210CFC" w:rsidRDefault="00000000">
            <w:r>
              <w:rPr>
                <w:b/>
                <w:bCs/>
                <w:color w:val="FFFFFF"/>
                <w:sz w:val="20"/>
                <w:szCs w:val="20"/>
              </w:rPr>
              <w:t>Type</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73CF5EC" w14:textId="77777777" w:rsidR="00210CFC" w:rsidRDefault="00000000">
            <w:r>
              <w:rPr>
                <w:b/>
                <w:bCs/>
                <w:color w:val="FFFFFF"/>
                <w:sz w:val="20"/>
                <w:szCs w:val="20"/>
              </w:rPr>
              <w:t>Options</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8B32818" w14:textId="77777777" w:rsidR="00210CFC" w:rsidRDefault="00000000">
            <w:r>
              <w:rPr>
                <w:b/>
                <w:bCs/>
                <w:color w:val="FFFFFF"/>
                <w:sz w:val="20"/>
                <w:szCs w:val="20"/>
              </w:rPr>
              <w:t>Score Weight</w:t>
            </w:r>
          </w:p>
        </w:tc>
      </w:tr>
      <w:tr w:rsidR="00210CFC" w14:paraId="0220936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A7F58" w14:textId="77777777" w:rsidR="00210CFC" w:rsidRDefault="00000000">
            <w:r>
              <w:rPr>
                <w:color w:val="555555"/>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441DE" w14:textId="77777777" w:rsidR="00210CFC" w:rsidRDefault="00000000">
            <w:r>
              <w:rPr>
                <w:color w:val="222222"/>
                <w:sz w:val="20"/>
                <w:szCs w:val="20"/>
              </w:rPr>
              <w:t>If your company had to cut 20% of its workforce tomorrow, how confident are you that you'd be in the surviving 80%?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F8E88" w14:textId="77777777" w:rsidR="00210CFC" w:rsidRDefault="00000000">
            <w:r>
              <w:rPr>
                <w:i/>
                <w:iCs/>
                <w:color w:val="555555"/>
                <w:sz w:val="20"/>
                <w:szCs w:val="20"/>
              </w:rPr>
              <w:t>scale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BC9AD" w14:textId="77777777" w:rsidR="00210CFC" w:rsidRDefault="00000000">
            <w:r>
              <w:rPr>
                <w:color w:val="555555"/>
                <w:sz w:val="18"/>
                <w:szCs w:val="18"/>
              </w:rPr>
              <w:t>Not confident at all → Very confident</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75D4DC9E" w14:textId="77777777" w:rsidR="00210CFC" w:rsidRDefault="00000000">
            <w:r>
              <w:rPr>
                <w:color w:val="444444"/>
                <w:sz w:val="18"/>
                <w:szCs w:val="18"/>
              </w:rPr>
              <w:t>High — 15 pts Forces real calibration vs. optimism bias</w:t>
            </w:r>
          </w:p>
        </w:tc>
      </w:tr>
      <w:tr w:rsidR="00210CFC" w14:paraId="6F9B09B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2E55A" w14:textId="77777777" w:rsidR="00210CFC" w:rsidRDefault="00000000">
            <w:r>
              <w:rPr>
                <w:color w:val="555555"/>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583DD" w14:textId="77777777" w:rsidR="00210CFC" w:rsidRDefault="00000000">
            <w:r>
              <w:rPr>
                <w:color w:val="222222"/>
                <w:sz w:val="20"/>
                <w:szCs w:val="20"/>
              </w:rPr>
              <w:t>How replaceable is your institutional knowledge — things only you know about your company or role?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0A1C9" w14:textId="77777777" w:rsidR="00210CFC" w:rsidRDefault="00000000">
            <w:r>
              <w:rPr>
                <w:i/>
                <w:iCs/>
                <w:color w:val="555555"/>
                <w:sz w:val="20"/>
                <w:szCs w:val="20"/>
              </w:rPr>
              <w:t>scale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B5018" w14:textId="77777777" w:rsidR="00210CFC" w:rsidRDefault="00000000">
            <w:r>
              <w:rPr>
                <w:color w:val="555555"/>
                <w:sz w:val="18"/>
                <w:szCs w:val="18"/>
              </w:rPr>
              <w:t>Anyone could do my job quickly → Irreplaceable in current context</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0C4C8BC7" w14:textId="77777777" w:rsidR="00210CFC" w:rsidRDefault="00000000">
            <w:r>
              <w:rPr>
                <w:color w:val="444444"/>
                <w:sz w:val="18"/>
                <w:szCs w:val="18"/>
              </w:rPr>
              <w:t>High — 15 pts Tacit knowledge = real layoff moat</w:t>
            </w:r>
          </w:p>
        </w:tc>
      </w:tr>
      <w:tr w:rsidR="00210CFC" w14:paraId="378919A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082B4" w14:textId="77777777" w:rsidR="00210CFC" w:rsidRDefault="00000000">
            <w:r>
              <w:rPr>
                <w:color w:val="555555"/>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30955" w14:textId="77777777" w:rsidR="00210CFC" w:rsidRDefault="00000000">
            <w:r>
              <w:rPr>
                <w:color w:val="222222"/>
                <w:sz w:val="20"/>
                <w:szCs w:val="20"/>
              </w:rPr>
              <w:t>Has a trusted colleague, manager, or mentor ever raised concerns about your job security — even gently?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9E8D5"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5FCE2" w14:textId="77777777" w:rsidR="00210CFC" w:rsidRDefault="00000000">
            <w:r>
              <w:rPr>
                <w:color w:val="555555"/>
                <w:sz w:val="18"/>
                <w:szCs w:val="18"/>
              </w:rPr>
              <w:t xml:space="preserve">Yes </w:t>
            </w:r>
            <w:proofErr w:type="gramStart"/>
            <w:r>
              <w:rPr>
                <w:color w:val="555555"/>
                <w:sz w:val="18"/>
                <w:szCs w:val="18"/>
              </w:rPr>
              <w:t>explicitly;</w:t>
            </w:r>
            <w:proofErr w:type="gramEnd"/>
            <w:r>
              <w:rPr>
                <w:color w:val="555555"/>
                <w:sz w:val="18"/>
                <w:szCs w:val="18"/>
              </w:rPr>
              <w:t xml:space="preserve"> Yes subtly; </w:t>
            </w:r>
            <w:proofErr w:type="gramStart"/>
            <w:r>
              <w:rPr>
                <w:color w:val="555555"/>
                <w:sz w:val="18"/>
                <w:szCs w:val="18"/>
              </w:rPr>
              <w:t>No</w:t>
            </w:r>
            <w:proofErr w:type="gramEnd"/>
            <w:r>
              <w:rPr>
                <w:color w:val="555555"/>
                <w:sz w:val="18"/>
                <w:szCs w:val="18"/>
              </w:rPr>
              <w:t xml:space="preserve"> only positive signals; Don't have those conversations; Not sure</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74A34B35" w14:textId="77777777" w:rsidR="00210CFC" w:rsidRDefault="00000000">
            <w:r>
              <w:rPr>
                <w:color w:val="444444"/>
                <w:sz w:val="18"/>
                <w:szCs w:val="18"/>
              </w:rPr>
              <w:t>High — 15 pts External signals more accurate than self-assessment</w:t>
            </w:r>
          </w:p>
        </w:tc>
      </w:tr>
      <w:tr w:rsidR="00210CFC" w14:paraId="1822E7A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AF191" w14:textId="77777777" w:rsidR="00210CFC" w:rsidRDefault="00000000">
            <w:r>
              <w:rPr>
                <w:color w:val="555555"/>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21AD9" w14:textId="77777777" w:rsidR="00210CFC" w:rsidRDefault="00000000">
            <w:r>
              <w:rPr>
                <w:color w:val="222222"/>
                <w:sz w:val="20"/>
                <w:szCs w:val="20"/>
              </w:rPr>
              <w:t>How would you describe your relationship with the decision-makers who would determine layoffs?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CC223"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08140" w14:textId="77777777" w:rsidR="00210CFC" w:rsidRDefault="00000000">
            <w:r>
              <w:rPr>
                <w:color w:val="555555"/>
                <w:sz w:val="18"/>
                <w:szCs w:val="18"/>
              </w:rPr>
              <w:t>Strong and well-known; Good they know who I am; Neutral they know my name; Weak mostly invisible; I don't know</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38AB2122" w14:textId="77777777" w:rsidR="00210CFC" w:rsidRDefault="00000000">
            <w:r>
              <w:rPr>
                <w:color w:val="444444"/>
                <w:sz w:val="18"/>
                <w:szCs w:val="18"/>
              </w:rPr>
              <w:t>Medium — 12 pts Visibility as a layoff buffer</w:t>
            </w:r>
          </w:p>
        </w:tc>
      </w:tr>
      <w:tr w:rsidR="00210CFC" w14:paraId="191FCE5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CA98A" w14:textId="77777777" w:rsidR="00210CFC" w:rsidRDefault="00000000">
            <w:r>
              <w:rPr>
                <w:color w:val="555555"/>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0C063" w14:textId="77777777" w:rsidR="00210CFC" w:rsidRDefault="00000000">
            <w:r>
              <w:rPr>
                <w:color w:val="222222"/>
                <w:sz w:val="20"/>
                <w:szCs w:val="20"/>
              </w:rPr>
              <w:t>Have you taken any concrete steps in the past 6 months to reduce your layoff risk?</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18B14" w14:textId="77777777" w:rsidR="00210CFC" w:rsidRDefault="00000000">
            <w:r>
              <w:rPr>
                <w:i/>
                <w:iCs/>
                <w:color w:val="555555"/>
                <w:sz w:val="20"/>
                <w:szCs w:val="20"/>
              </w:rPr>
              <w:t>multiple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15482" w14:textId="77777777" w:rsidR="00210CFC" w:rsidRDefault="00000000">
            <w:r>
              <w:rPr>
                <w:color w:val="555555"/>
                <w:sz w:val="18"/>
                <w:szCs w:val="18"/>
              </w:rPr>
              <w:t>Updated resume; Expanded network; Learned new skill; Talked to manager; Built leadership visibility; No haven't done any</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5153DBB0" w14:textId="77777777" w:rsidR="00210CFC" w:rsidRDefault="00000000">
            <w:r>
              <w:rPr>
                <w:color w:val="444444"/>
                <w:sz w:val="18"/>
                <w:szCs w:val="18"/>
              </w:rPr>
              <w:t>Medium — 12 pts Proactive behavior reveals whether security is real or assumed</w:t>
            </w:r>
          </w:p>
        </w:tc>
      </w:tr>
      <w:tr w:rsidR="00210CFC" w14:paraId="6DC3EF2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B0264" w14:textId="77777777" w:rsidR="00210CFC" w:rsidRDefault="00000000">
            <w:r>
              <w:rPr>
                <w:color w:val="555555"/>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7B808" w14:textId="77777777" w:rsidR="00210CFC" w:rsidRDefault="00000000">
            <w:r>
              <w:rPr>
                <w:color w:val="222222"/>
                <w:sz w:val="20"/>
                <w:szCs w:val="20"/>
              </w:rPr>
              <w:t>How would your income and expenses hold up if you went 3 months without a paycheck?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BCE90"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06B56" w14:textId="77777777" w:rsidR="00210CFC" w:rsidRDefault="00000000">
            <w:r>
              <w:rPr>
                <w:color w:val="555555"/>
                <w:sz w:val="18"/>
                <w:szCs w:val="18"/>
              </w:rPr>
              <w:t>Fine I have savings; Manage but tight; Struggle significantly; In serious trouble within weeks; Haven't thought about it</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5152BA5A" w14:textId="77777777" w:rsidR="00210CFC" w:rsidRDefault="00000000">
            <w:r>
              <w:rPr>
                <w:color w:val="444444"/>
                <w:sz w:val="18"/>
                <w:szCs w:val="18"/>
              </w:rPr>
              <w:t xml:space="preserve">Medium — 11 pts </w:t>
            </w:r>
            <w:proofErr w:type="gramStart"/>
            <w:r>
              <w:rPr>
                <w:color w:val="444444"/>
                <w:sz w:val="18"/>
                <w:szCs w:val="18"/>
              </w:rPr>
              <w:t>Financial</w:t>
            </w:r>
            <w:proofErr w:type="gramEnd"/>
            <w:r>
              <w:rPr>
                <w:color w:val="444444"/>
                <w:sz w:val="18"/>
                <w:szCs w:val="18"/>
              </w:rPr>
              <w:t xml:space="preserve"> resilience = real consequence buffer</w:t>
            </w:r>
          </w:p>
        </w:tc>
      </w:tr>
      <w:tr w:rsidR="00210CFC" w14:paraId="6874C9F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99610" w14:textId="77777777" w:rsidR="00210CFC" w:rsidRDefault="00000000">
            <w:r>
              <w:rPr>
                <w:color w:val="555555"/>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EABF8" w14:textId="77777777" w:rsidR="00210CFC" w:rsidRDefault="00000000">
            <w:r>
              <w:rPr>
                <w:color w:val="222222"/>
                <w:sz w:val="20"/>
                <w:szCs w:val="20"/>
              </w:rPr>
              <w:t>When your company faces financial pressure, does leadership communicate clearly?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81FDC"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21CC" w14:textId="77777777" w:rsidR="00210CFC" w:rsidRDefault="00000000">
            <w:r>
              <w:rPr>
                <w:color w:val="555555"/>
                <w:sz w:val="18"/>
                <w:szCs w:val="18"/>
              </w:rPr>
              <w:t xml:space="preserve">Yes very </w:t>
            </w:r>
            <w:proofErr w:type="gramStart"/>
            <w:r>
              <w:rPr>
                <w:color w:val="555555"/>
                <w:sz w:val="18"/>
                <w:szCs w:val="18"/>
              </w:rPr>
              <w:t>transparently;</w:t>
            </w:r>
            <w:proofErr w:type="gramEnd"/>
            <w:r>
              <w:rPr>
                <w:color w:val="555555"/>
                <w:sz w:val="18"/>
                <w:szCs w:val="18"/>
              </w:rPr>
              <w:t xml:space="preserve"> Generally yes; Inconsistent; Rarely; Never last to know</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1A5C7803" w14:textId="77777777" w:rsidR="00210CFC" w:rsidRDefault="00000000">
            <w:r>
              <w:rPr>
                <w:color w:val="444444"/>
                <w:sz w:val="18"/>
                <w:szCs w:val="18"/>
              </w:rPr>
              <w:t>Low — 8 pts Communication pattern = leading indicator</w:t>
            </w:r>
          </w:p>
        </w:tc>
      </w:tr>
      <w:tr w:rsidR="00210CFC" w14:paraId="5BB68BE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747EB0" w14:textId="77777777" w:rsidR="00210CFC" w:rsidRDefault="00000000">
            <w:r>
              <w:rPr>
                <w:color w:val="555555"/>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D191B" w14:textId="77777777" w:rsidR="00210CFC" w:rsidRDefault="00000000">
            <w:r>
              <w:rPr>
                <w:color w:val="222222"/>
                <w:sz w:val="20"/>
                <w:szCs w:val="20"/>
              </w:rPr>
              <w:t>How often has your role, budget, or department been mentioned in restructuring conversations?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28DB40"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01A2B" w14:textId="77777777" w:rsidR="00210CFC" w:rsidRDefault="00000000">
            <w:proofErr w:type="gramStart"/>
            <w:r>
              <w:rPr>
                <w:color w:val="555555"/>
                <w:sz w:val="18"/>
                <w:szCs w:val="18"/>
              </w:rPr>
              <w:t>Frequently;</w:t>
            </w:r>
            <w:proofErr w:type="gramEnd"/>
            <w:r>
              <w:rPr>
                <w:color w:val="555555"/>
                <w:sz w:val="18"/>
                <w:szCs w:val="18"/>
              </w:rPr>
              <w:t xml:space="preserve"> A few times; Once; Never that I know of; I wouldn't be told</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21A89706" w14:textId="77777777" w:rsidR="00210CFC" w:rsidRDefault="00000000">
            <w:r>
              <w:rPr>
                <w:color w:val="444444"/>
                <w:sz w:val="18"/>
                <w:szCs w:val="18"/>
              </w:rPr>
              <w:t>Low — 7 pts Proximity to past restructuring = future risk</w:t>
            </w:r>
          </w:p>
        </w:tc>
      </w:tr>
      <w:tr w:rsidR="00210CFC" w14:paraId="3877D8D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1519E" w14:textId="77777777" w:rsidR="00210CFC" w:rsidRDefault="00000000">
            <w:r>
              <w:rPr>
                <w:color w:val="555555"/>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4DF2E" w14:textId="77777777" w:rsidR="00210CFC" w:rsidRDefault="00000000">
            <w:r>
              <w:rPr>
                <w:color w:val="222222"/>
                <w:sz w:val="20"/>
                <w:szCs w:val="20"/>
              </w:rPr>
              <w:t>If you were laid off today, how long would your job search realistically take — not how long you hope it would take?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2DE2C"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21E7F" w14:textId="77777777" w:rsidR="00210CFC" w:rsidRDefault="00000000">
            <w:r>
              <w:rPr>
                <w:color w:val="555555"/>
                <w:sz w:val="18"/>
                <w:szCs w:val="18"/>
              </w:rPr>
              <w:t>Less than a month; 1–3 months; 3–6 months; 6–12 months; More than a year</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53D89FD0" w14:textId="77777777" w:rsidR="00210CFC" w:rsidRDefault="00000000">
            <w:r>
              <w:rPr>
                <w:color w:val="444444"/>
                <w:sz w:val="18"/>
                <w:szCs w:val="18"/>
              </w:rPr>
              <w:t>Low — 5 pts Gap between hope and reality</w:t>
            </w:r>
          </w:p>
        </w:tc>
      </w:tr>
    </w:tbl>
    <w:p w14:paraId="68C56CC4" w14:textId="77777777" w:rsidR="00210CFC" w:rsidRDefault="00000000">
      <w:r>
        <w:br w:type="page"/>
      </w:r>
    </w:p>
    <w:p w14:paraId="78EA86CC" w14:textId="77777777" w:rsidR="00210CFC" w:rsidRDefault="00000000">
      <w:pPr>
        <w:pStyle w:val="Heading2"/>
        <w:pBdr>
          <w:bottom w:val="single" w:sz="3" w:space="0" w:color="C9A84C"/>
        </w:pBdr>
      </w:pPr>
      <w:r>
        <w:t>Assessment 5 — Vehicle Financial Health</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7FB899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58423A04" w14:textId="77777777" w:rsidR="00210CFC" w:rsidRDefault="00000000">
            <w:pPr>
              <w:spacing w:before="40" w:after="40"/>
            </w:pPr>
            <w:r>
              <w:rPr>
                <w:b/>
                <w:bCs/>
                <w:color w:val="1E3A5F"/>
              </w:rPr>
              <w:t xml:space="preserve">Purpose: </w:t>
            </w:r>
            <w:r>
              <w:rPr>
                <w:color w:val="333333"/>
              </w:rPr>
              <w:t>Surface hidden vehicle-related financial drag — the most underestimated expense category for working adults. Identify payment-focused thinking, sunk cost traps, and lack of emergency buffers.</w:t>
            </w:r>
          </w:p>
        </w:tc>
      </w:tr>
    </w:tbl>
    <w:p w14:paraId="67EC3CBD" w14:textId="77777777" w:rsidR="00210CFC" w:rsidRDefault="00210CFC">
      <w:pPr>
        <w:spacing w:before="16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200"/>
        <w:gridCol w:w="800"/>
        <w:gridCol w:w="3160"/>
        <w:gridCol w:w="1800"/>
      </w:tblGrid>
      <w:tr w:rsidR="00210CFC" w14:paraId="45C222DC"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CE3162B" w14:textId="77777777" w:rsidR="00210CFC"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D664F5" w14:textId="77777777" w:rsidR="00210CFC" w:rsidRDefault="00000000">
            <w:r>
              <w:rPr>
                <w:b/>
                <w:bCs/>
                <w:color w:val="FFFFFF"/>
                <w:sz w:val="20"/>
                <w:szCs w:val="20"/>
              </w:rPr>
              <w:t>Question</w:t>
            </w:r>
          </w:p>
        </w:tc>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1EBF639" w14:textId="77777777" w:rsidR="00210CFC" w:rsidRDefault="00000000">
            <w:r>
              <w:rPr>
                <w:b/>
                <w:bCs/>
                <w:color w:val="FFFFFF"/>
                <w:sz w:val="20"/>
                <w:szCs w:val="20"/>
              </w:rPr>
              <w:t>Type</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451E623" w14:textId="77777777" w:rsidR="00210CFC" w:rsidRDefault="00000000">
            <w:r>
              <w:rPr>
                <w:b/>
                <w:bCs/>
                <w:color w:val="FFFFFF"/>
                <w:sz w:val="20"/>
                <w:szCs w:val="20"/>
              </w:rPr>
              <w:t>Options</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4F6A91A" w14:textId="77777777" w:rsidR="00210CFC" w:rsidRDefault="00000000">
            <w:r>
              <w:rPr>
                <w:b/>
                <w:bCs/>
                <w:color w:val="FFFFFF"/>
                <w:sz w:val="20"/>
                <w:szCs w:val="20"/>
              </w:rPr>
              <w:t>Score Weight</w:t>
            </w:r>
          </w:p>
        </w:tc>
      </w:tr>
      <w:tr w:rsidR="00210CFC" w14:paraId="1CA6A07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038A6" w14:textId="77777777" w:rsidR="00210CFC" w:rsidRDefault="00000000">
            <w:r>
              <w:rPr>
                <w:color w:val="555555"/>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A1345" w14:textId="77777777" w:rsidR="00210CFC" w:rsidRDefault="00000000">
            <w:r>
              <w:rPr>
                <w:color w:val="222222"/>
                <w:sz w:val="20"/>
                <w:szCs w:val="20"/>
              </w:rPr>
              <w:t>When you bought or leased your current vehicle, did you research total cost of ownership before deciding?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2052C"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D5149" w14:textId="77777777" w:rsidR="00210CFC" w:rsidRDefault="00000000">
            <w:r>
              <w:rPr>
                <w:color w:val="555555"/>
                <w:sz w:val="18"/>
                <w:szCs w:val="18"/>
              </w:rPr>
              <w:t xml:space="preserve">Yes </w:t>
            </w:r>
            <w:proofErr w:type="gramStart"/>
            <w:r>
              <w:rPr>
                <w:color w:val="555555"/>
                <w:sz w:val="18"/>
                <w:szCs w:val="18"/>
              </w:rPr>
              <w:t>thoroughly;</w:t>
            </w:r>
            <w:proofErr w:type="gramEnd"/>
            <w:r>
              <w:rPr>
                <w:color w:val="555555"/>
                <w:sz w:val="18"/>
                <w:szCs w:val="18"/>
              </w:rPr>
              <w:t xml:space="preserve"> Yes but partially; Mainly focused on monthly payment; No didn't think about it; I don't own a vehicle</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57C4315D" w14:textId="77777777" w:rsidR="00210CFC" w:rsidRDefault="00000000">
            <w:r>
              <w:rPr>
                <w:color w:val="444444"/>
                <w:sz w:val="18"/>
                <w:szCs w:val="18"/>
              </w:rPr>
              <w:t>High — 15 pts TCO awareness = primary cost driver</w:t>
            </w:r>
          </w:p>
        </w:tc>
      </w:tr>
      <w:tr w:rsidR="00210CFC" w14:paraId="0F38121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5D8DB" w14:textId="77777777" w:rsidR="00210CFC" w:rsidRDefault="00000000">
            <w:r>
              <w:rPr>
                <w:color w:val="555555"/>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D202D" w14:textId="77777777" w:rsidR="00210CFC" w:rsidRDefault="00000000">
            <w:r>
              <w:rPr>
                <w:color w:val="222222"/>
                <w:sz w:val="20"/>
                <w:szCs w:val="20"/>
              </w:rPr>
              <w:t>If your vehicle needed a $2,000 repair tomorrow, what would you do?</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83749"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DDCAA" w14:textId="77777777" w:rsidR="00210CFC" w:rsidRDefault="00000000">
            <w:r>
              <w:rPr>
                <w:color w:val="555555"/>
                <w:sz w:val="18"/>
                <w:szCs w:val="18"/>
              </w:rPr>
              <w:t>Pay cash from savings; Put it on credit card; Finance it somehow; Delay the repair; Not sure; I don't own a vehicle</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474723E0" w14:textId="77777777" w:rsidR="00210CFC" w:rsidRDefault="00000000">
            <w:r>
              <w:rPr>
                <w:color w:val="444444"/>
                <w:sz w:val="18"/>
                <w:szCs w:val="18"/>
              </w:rPr>
              <w:t>High — 15 pts Margin of safety test</w:t>
            </w:r>
          </w:p>
        </w:tc>
      </w:tr>
      <w:tr w:rsidR="00210CFC" w14:paraId="06DF0E8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B6574" w14:textId="77777777" w:rsidR="00210CFC" w:rsidRDefault="00000000">
            <w:r>
              <w:rPr>
                <w:color w:val="555555"/>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01691" w14:textId="77777777" w:rsidR="00210CFC" w:rsidRDefault="00000000">
            <w:r>
              <w:rPr>
                <w:color w:val="222222"/>
                <w:sz w:val="20"/>
                <w:szCs w:val="20"/>
              </w:rPr>
              <w:t>How much has your vehicle cost you in unexpected repairs over the past 12 months?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E833A"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D3E03" w14:textId="77777777" w:rsidR="00210CFC" w:rsidRDefault="00000000">
            <w:r>
              <w:rPr>
                <w:color w:val="555555"/>
                <w:sz w:val="18"/>
                <w:szCs w:val="18"/>
              </w:rPr>
              <w:t>Nothing; Under $500; $500–$1,500; $1,500–$3,000; Over $3,000; I don't track this; I don't own a vehicle</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7480A8F7" w14:textId="77777777" w:rsidR="00210CFC" w:rsidRDefault="00000000">
            <w:r>
              <w:rPr>
                <w:color w:val="444444"/>
                <w:sz w:val="18"/>
                <w:szCs w:val="18"/>
              </w:rPr>
              <w:t>High — 15 pts Actual vs. assumed cost gap</w:t>
            </w:r>
          </w:p>
        </w:tc>
      </w:tr>
      <w:tr w:rsidR="00210CFC" w14:paraId="1D1B2D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E3D1F" w14:textId="77777777" w:rsidR="00210CFC" w:rsidRDefault="00000000">
            <w:r>
              <w:rPr>
                <w:color w:val="555555"/>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BB9872" w14:textId="77777777" w:rsidR="00210CFC" w:rsidRDefault="00000000">
            <w:r>
              <w:rPr>
                <w:color w:val="222222"/>
                <w:sz w:val="20"/>
                <w:szCs w:val="20"/>
              </w:rPr>
              <w:t>Which vehicle expense do you most frequently underestimate or forget to account for?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3FA26"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04824" w14:textId="77777777" w:rsidR="00210CFC" w:rsidRDefault="00000000">
            <w:r>
              <w:rPr>
                <w:color w:val="555555"/>
                <w:sz w:val="18"/>
                <w:szCs w:val="18"/>
              </w:rPr>
              <w:t>Insurance; Fuel; Routine maintenance; Unexpected repairs; Depreciation; Registration and taxes; I account for all; I don't own a vehicle</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454C59BB" w14:textId="77777777" w:rsidR="00210CFC" w:rsidRDefault="00000000">
            <w:r>
              <w:rPr>
                <w:color w:val="444444"/>
                <w:sz w:val="18"/>
                <w:szCs w:val="18"/>
              </w:rPr>
              <w:t>Medium — 12 pts Blind spot identification</w:t>
            </w:r>
          </w:p>
        </w:tc>
      </w:tr>
      <w:tr w:rsidR="00210CFC" w14:paraId="08F6AB4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90DA1" w14:textId="77777777" w:rsidR="00210CFC" w:rsidRDefault="00000000">
            <w:r>
              <w:rPr>
                <w:color w:val="555555"/>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CB280" w14:textId="77777777" w:rsidR="00210CFC" w:rsidRDefault="00000000">
            <w:r>
              <w:rPr>
                <w:color w:val="222222"/>
                <w:sz w:val="20"/>
                <w:szCs w:val="20"/>
              </w:rPr>
              <w:t>Be honest: is your current vehicle a financial decision, a lifestyle/status decision, or both?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8D09C"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7D11A" w14:textId="77777777" w:rsidR="00210CFC" w:rsidRDefault="00000000">
            <w:r>
              <w:rPr>
                <w:color w:val="555555"/>
                <w:sz w:val="18"/>
                <w:szCs w:val="18"/>
              </w:rPr>
              <w:t>Purely financial; Mostly financial; Equal mix; Mostly about image or lifestyle; Primarily about image; I don't own a vehicle</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21BDC9E2" w14:textId="77777777" w:rsidR="00210CFC" w:rsidRDefault="00000000">
            <w:r>
              <w:rPr>
                <w:color w:val="444444"/>
                <w:sz w:val="18"/>
                <w:szCs w:val="18"/>
              </w:rPr>
              <w:t>Medium — 12 pts Emotional attachment = cost inflation indicator</w:t>
            </w:r>
          </w:p>
        </w:tc>
      </w:tr>
      <w:tr w:rsidR="00210CFC" w14:paraId="46CF778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4D9BE" w14:textId="77777777" w:rsidR="00210CFC" w:rsidRDefault="00000000">
            <w:r>
              <w:rPr>
                <w:color w:val="555555"/>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234E7" w14:textId="77777777" w:rsidR="00210CFC" w:rsidRDefault="00000000">
            <w:r>
              <w:rPr>
                <w:color w:val="222222"/>
                <w:sz w:val="20"/>
                <w:szCs w:val="20"/>
              </w:rPr>
              <w:t>Have you ever stayed in a vehicle longer than you should have because repairs felt cheaper — only to spend more in the end?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44488"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25DB3D" w14:textId="77777777" w:rsidR="00210CFC" w:rsidRDefault="00000000">
            <w:proofErr w:type="gramStart"/>
            <w:r>
              <w:rPr>
                <w:color w:val="555555"/>
                <w:sz w:val="18"/>
                <w:szCs w:val="18"/>
              </w:rPr>
              <w:t>Yes</w:t>
            </w:r>
            <w:proofErr w:type="gramEnd"/>
            <w:r>
              <w:rPr>
                <w:color w:val="555555"/>
                <w:sz w:val="18"/>
                <w:szCs w:val="18"/>
              </w:rPr>
              <w:t xml:space="preserve"> that's happened; Possibly not sure; No always made good calls; Not applicable; I don't own a vehicle</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29589817" w14:textId="77777777" w:rsidR="00210CFC" w:rsidRDefault="00000000">
            <w:r>
              <w:rPr>
                <w:color w:val="444444"/>
                <w:sz w:val="18"/>
                <w:szCs w:val="18"/>
              </w:rPr>
              <w:t>Medium — 11 pts Sunk cost fallacy in vehicle ownership</w:t>
            </w:r>
          </w:p>
        </w:tc>
      </w:tr>
      <w:tr w:rsidR="00210CFC" w14:paraId="651000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979B2" w14:textId="77777777" w:rsidR="00210CFC" w:rsidRDefault="00000000">
            <w:r>
              <w:rPr>
                <w:color w:val="555555"/>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E5A9B" w14:textId="77777777" w:rsidR="00210CFC" w:rsidRDefault="00000000">
            <w:r>
              <w:rPr>
                <w:color w:val="222222"/>
                <w:sz w:val="20"/>
                <w:szCs w:val="20"/>
              </w:rPr>
              <w:t>If your vehicle broke down permanently tomorrow, how would it affect your ability to earn income?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6EE4E"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12C3B" w14:textId="77777777" w:rsidR="00210CFC" w:rsidRDefault="00000000">
            <w:r>
              <w:rPr>
                <w:color w:val="555555"/>
                <w:sz w:val="18"/>
                <w:szCs w:val="18"/>
              </w:rPr>
              <w:t>Lose job or income immediately; Significant disruption; Moderate disruption; Minimal impact; No impact I work remotely; I don't own a vehicle</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110AC40E" w14:textId="77777777" w:rsidR="00210CFC" w:rsidRDefault="00000000">
            <w:r>
              <w:rPr>
                <w:color w:val="444444"/>
                <w:sz w:val="18"/>
                <w:szCs w:val="18"/>
              </w:rPr>
              <w:t>Low — 10 pts Dependency level — only understood after the fact</w:t>
            </w:r>
          </w:p>
        </w:tc>
      </w:tr>
      <w:tr w:rsidR="00210CFC" w14:paraId="06E656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B0599" w14:textId="77777777" w:rsidR="00210CFC" w:rsidRDefault="00000000">
            <w:r>
              <w:rPr>
                <w:color w:val="555555"/>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28B9D" w14:textId="77777777" w:rsidR="00210CFC" w:rsidRDefault="00000000">
            <w:r>
              <w:rPr>
                <w:color w:val="222222"/>
                <w:sz w:val="20"/>
                <w:szCs w:val="20"/>
              </w:rPr>
              <w:t>Do you know the current market value of your vehicle and whether you owe more than it's worth?</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82AF06"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13A5F" w14:textId="77777777" w:rsidR="00210CFC" w:rsidRDefault="00000000">
            <w:proofErr w:type="gramStart"/>
            <w:r>
              <w:rPr>
                <w:color w:val="555555"/>
                <w:sz w:val="18"/>
                <w:szCs w:val="18"/>
              </w:rPr>
              <w:t>Yes</w:t>
            </w:r>
            <w:proofErr w:type="gramEnd"/>
            <w:r>
              <w:rPr>
                <w:color w:val="555555"/>
                <w:sz w:val="18"/>
                <w:szCs w:val="18"/>
              </w:rPr>
              <w:t xml:space="preserve"> both and in good shape; </w:t>
            </w:r>
            <w:proofErr w:type="gramStart"/>
            <w:r>
              <w:rPr>
                <w:color w:val="555555"/>
                <w:sz w:val="18"/>
                <w:szCs w:val="18"/>
              </w:rPr>
              <w:t>Yes</w:t>
            </w:r>
            <w:proofErr w:type="gramEnd"/>
            <w:r>
              <w:rPr>
                <w:color w:val="555555"/>
                <w:sz w:val="18"/>
                <w:szCs w:val="18"/>
              </w:rPr>
              <w:t xml:space="preserve"> and owe more (underwater); General idea; No haven't looked; I don't own a vehicle</w:t>
            </w:r>
          </w:p>
        </w:tc>
        <w:tc>
          <w:tcPr>
            <w:tcW w:w="1800" w:type="dxa"/>
            <w:tcBorders>
              <w:top w:val="single" w:sz="1" w:space="0" w:color="CCCCCC"/>
              <w:left w:val="single" w:sz="1" w:space="0" w:color="CCCCCC"/>
              <w:bottom w:val="single" w:sz="1" w:space="0" w:color="CCCCCC"/>
              <w:right w:val="single" w:sz="1" w:space="0" w:color="CCCCCC"/>
            </w:tcBorders>
            <w:shd w:val="clear" w:color="auto" w:fill="F5EDD5"/>
            <w:tcMar>
              <w:top w:w="80" w:type="dxa"/>
              <w:left w:w="120" w:type="dxa"/>
              <w:bottom w:w="80" w:type="dxa"/>
              <w:right w:w="120" w:type="dxa"/>
            </w:tcMar>
          </w:tcPr>
          <w:p w14:paraId="78A90309" w14:textId="77777777" w:rsidR="00210CFC" w:rsidRDefault="00000000">
            <w:r>
              <w:rPr>
                <w:color w:val="444444"/>
                <w:sz w:val="18"/>
                <w:szCs w:val="18"/>
              </w:rPr>
              <w:t>Low — 8 pts Underwater position = common invisible financial drag</w:t>
            </w:r>
          </w:p>
        </w:tc>
      </w:tr>
      <w:tr w:rsidR="00210CFC" w14:paraId="134A1EA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BBB87" w14:textId="77777777" w:rsidR="00210CFC" w:rsidRDefault="00000000">
            <w:r>
              <w:rPr>
                <w:color w:val="555555"/>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5FC76" w14:textId="77777777" w:rsidR="00210CFC" w:rsidRDefault="00000000">
            <w:r>
              <w:rPr>
                <w:color w:val="222222"/>
                <w:sz w:val="20"/>
                <w:szCs w:val="20"/>
              </w:rPr>
              <w:t>What would it take for you to make a fundamentally better vehicle financial decision next 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33394" w14:textId="77777777" w:rsidR="00210CFC" w:rsidRDefault="00000000">
            <w:r>
              <w:rPr>
                <w:i/>
                <w:iCs/>
                <w:color w:val="555555"/>
                <w:sz w:val="20"/>
                <w:szCs w:val="20"/>
              </w:rPr>
              <w:t>single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E8025" w14:textId="77777777" w:rsidR="00210CFC" w:rsidRDefault="00000000">
            <w:r>
              <w:rPr>
                <w:color w:val="555555"/>
                <w:sz w:val="18"/>
                <w:szCs w:val="18"/>
              </w:rPr>
              <w:t>A clear budget before shopping; Knowledge of total cost not just payments; Less pressure from salespeople; More emergency savings going in; A plan for current vehicle before buying; Already making good decisions; Don't plan to buy again</w:t>
            </w:r>
          </w:p>
        </w:tc>
        <w:tc>
          <w:tcPr>
            <w:tcW w:w="1800" w:type="dxa"/>
            <w:tcBorders>
              <w:top w:val="single" w:sz="1" w:space="0" w:color="CCCCCC"/>
              <w:left w:val="single" w:sz="1" w:space="0" w:color="CCCCCC"/>
              <w:bottom w:val="single" w:sz="1" w:space="0" w:color="CCCCCC"/>
              <w:right w:val="single" w:sz="1" w:space="0" w:color="CCCCCC"/>
            </w:tcBorders>
            <w:shd w:val="clear" w:color="auto" w:fill="FAF3E0"/>
            <w:tcMar>
              <w:top w:w="80" w:type="dxa"/>
              <w:left w:w="120" w:type="dxa"/>
              <w:bottom w:w="80" w:type="dxa"/>
              <w:right w:w="120" w:type="dxa"/>
            </w:tcMar>
          </w:tcPr>
          <w:p w14:paraId="2246DAF1" w14:textId="77777777" w:rsidR="00210CFC" w:rsidRDefault="00000000">
            <w:r>
              <w:rPr>
                <w:color w:val="444444"/>
                <w:sz w:val="18"/>
                <w:szCs w:val="18"/>
              </w:rPr>
              <w:t>Low — 7 pts Self-identified gap = most actionable insight</w:t>
            </w:r>
          </w:p>
        </w:tc>
      </w:tr>
    </w:tbl>
    <w:p w14:paraId="1D87A57F" w14:textId="77777777" w:rsidR="00210CF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1CC15D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60" w:type="dxa"/>
              <w:left w:w="240" w:type="dxa"/>
              <w:bottom w:w="160" w:type="dxa"/>
              <w:right w:w="240" w:type="dxa"/>
            </w:tcMar>
          </w:tcPr>
          <w:p w14:paraId="77E4BA06" w14:textId="77777777" w:rsidR="00210CFC" w:rsidRDefault="00000000">
            <w:r>
              <w:rPr>
                <w:b/>
                <w:bCs/>
                <w:color w:val="FFFFFF"/>
                <w:sz w:val="28"/>
                <w:szCs w:val="28"/>
              </w:rPr>
              <w:t>PART 2 — REVISED SCORING SYSTEMS</w:t>
            </w:r>
          </w:p>
        </w:tc>
      </w:tr>
    </w:tbl>
    <w:p w14:paraId="412F07A6" w14:textId="77777777" w:rsidR="00210CFC" w:rsidRDefault="00000000">
      <w:pPr>
        <w:spacing w:before="160" w:after="160"/>
      </w:pPr>
      <w:r>
        <w:rPr>
          <w:color w:val="333333"/>
        </w:rPr>
        <w:t>Each assessment produces a score from 0–100. Higher scores always represent better outcomes (lower risk, higher income optimization, greater readiness). The bands below define what each score range means and what Mingus surfaces for that user.</w:t>
      </w:r>
    </w:p>
    <w:p w14:paraId="444536D5" w14:textId="77777777" w:rsidR="00210CFC" w:rsidRDefault="00000000">
      <w:pPr>
        <w:pStyle w:val="Heading2"/>
        <w:pBdr>
          <w:bottom w:val="single" w:sz="3" w:space="0" w:color="C9A84C"/>
        </w:pBdr>
      </w:pPr>
      <w:r>
        <w:t>AI Replacement Risk — Score Bands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1D5626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3E0"/>
            <w:tcMar>
              <w:top w:w="120" w:type="dxa"/>
              <w:left w:w="200" w:type="dxa"/>
              <w:bottom w:w="120" w:type="dxa"/>
              <w:right w:w="200" w:type="dxa"/>
            </w:tcMar>
          </w:tcPr>
          <w:p w14:paraId="2E5566D1" w14:textId="77777777" w:rsidR="00210CFC" w:rsidRDefault="00000000">
            <w:pPr>
              <w:spacing w:before="40" w:after="40"/>
            </w:pPr>
            <w:r>
              <w:rPr>
                <w:b/>
                <w:bCs/>
                <w:color w:val="1E3A5F"/>
              </w:rPr>
              <w:t xml:space="preserve">Scoring logic: </w:t>
            </w:r>
            <w:r>
              <w:rPr>
                <w:color w:val="333333"/>
              </w:rPr>
              <w:t>0 = highest risk. Questions are weighted such that behavioral indicators (adaptation, proactivity, awareness of own role) count more than demographic facts. A high-title user who has never learned a new tool scores lower than a junior employee who is already adapting.</w:t>
            </w:r>
          </w:p>
        </w:tc>
      </w:tr>
    </w:tbl>
    <w:p w14:paraId="0D1BA699" w14:textId="77777777" w:rsidR="00210CFC" w:rsidRDefault="00210CFC">
      <w:pPr>
        <w:spacing w:before="12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6000"/>
      </w:tblGrid>
      <w:tr w:rsidR="00210CFC" w14:paraId="52C62000"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8D2F56C" w14:textId="77777777" w:rsidR="00210CFC" w:rsidRDefault="00000000">
            <w:r>
              <w:rPr>
                <w:b/>
                <w:bCs/>
                <w:color w:val="FFFFFF"/>
                <w:sz w:val="20"/>
                <w:szCs w:val="20"/>
              </w:rPr>
              <w:t>Score Range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01E3921" w14:textId="77777777" w:rsidR="00210CFC" w:rsidRDefault="00000000">
            <w:r>
              <w:rPr>
                <w:b/>
                <w:bCs/>
                <w:color w:val="FFFFFF"/>
                <w:sz w:val="20"/>
                <w:szCs w:val="20"/>
              </w:rPr>
              <w:t>Label</w:t>
            </w:r>
          </w:p>
        </w:tc>
        <w:tc>
          <w:tcPr>
            <w:tcW w:w="6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827B6F" w14:textId="77777777" w:rsidR="00210CFC" w:rsidRDefault="00000000">
            <w:r>
              <w:rPr>
                <w:b/>
                <w:bCs/>
                <w:color w:val="FFFFFF"/>
                <w:sz w:val="20"/>
                <w:szCs w:val="20"/>
              </w:rPr>
              <w:t>What It Means / What Mingus Shows</w:t>
            </w:r>
          </w:p>
        </w:tc>
      </w:tr>
      <w:tr w:rsidR="00210CFC" w14:paraId="7E1E181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15C66F34" w14:textId="77777777" w:rsidR="00210CFC" w:rsidRDefault="00000000">
            <w:r>
              <w:rPr>
                <w:b/>
                <w:bCs/>
                <w:color w:val="222222"/>
                <w:sz w:val="20"/>
                <w:szCs w:val="20"/>
              </w:rPr>
              <w:t>0–25</w:t>
            </w:r>
          </w:p>
        </w:tc>
        <w:tc>
          <w:tcPr>
            <w:tcW w:w="180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78A4D123" w14:textId="77777777" w:rsidR="00210CFC" w:rsidRDefault="00000000">
            <w:r>
              <w:rPr>
                <w:b/>
                <w:bCs/>
                <w:color w:val="1E3A5F"/>
                <w:sz w:val="20"/>
                <w:szCs w:val="20"/>
              </w:rPr>
              <w:t>High Risk</w:t>
            </w:r>
          </w:p>
        </w:tc>
        <w:tc>
          <w:tcPr>
            <w:tcW w:w="600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65F83535" w14:textId="77777777" w:rsidR="00210CFC" w:rsidRDefault="00000000">
            <w:r>
              <w:rPr>
                <w:color w:val="333333"/>
                <w:sz w:val="20"/>
                <w:szCs w:val="20"/>
              </w:rPr>
              <w:t>Multiple risk factors converging. Role likely automatable, adaptation low, visibility weak. Mingus shows urgent upskilling path, AI-resistant career pivots, and salary protection tools.</w:t>
            </w:r>
          </w:p>
        </w:tc>
      </w:tr>
      <w:tr w:rsidR="00210CFC" w14:paraId="7DCD454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638EB1B2" w14:textId="77777777" w:rsidR="00210CFC" w:rsidRDefault="00000000">
            <w:r>
              <w:rPr>
                <w:b/>
                <w:bCs/>
                <w:color w:val="222222"/>
                <w:sz w:val="20"/>
                <w:szCs w:val="20"/>
              </w:rPr>
              <w:t>26–50</w:t>
            </w:r>
          </w:p>
        </w:tc>
        <w:tc>
          <w:tcPr>
            <w:tcW w:w="180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7443F25F" w14:textId="77777777" w:rsidR="00210CFC" w:rsidRDefault="00000000">
            <w:r>
              <w:rPr>
                <w:b/>
                <w:bCs/>
                <w:color w:val="1E3A5F"/>
                <w:sz w:val="20"/>
                <w:szCs w:val="20"/>
              </w:rPr>
              <w:t>Elevated Risk</w:t>
            </w:r>
          </w:p>
        </w:tc>
        <w:tc>
          <w:tcPr>
            <w:tcW w:w="600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6DB61840" w14:textId="77777777" w:rsidR="00210CFC" w:rsidRDefault="00000000">
            <w:r>
              <w:rPr>
                <w:color w:val="333333"/>
                <w:sz w:val="20"/>
                <w:szCs w:val="20"/>
              </w:rPr>
              <w:t>Meaningful vulnerabilities present. Some tasks automatable, adaptation inconsistent. Mingus shows targeted skill-gap analysis, networking prompts, and income diversification options.</w:t>
            </w:r>
          </w:p>
        </w:tc>
      </w:tr>
      <w:tr w:rsidR="00210CFC" w14:paraId="648A284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6E6F87A" w14:textId="77777777" w:rsidR="00210CFC" w:rsidRDefault="00000000">
            <w:r>
              <w:rPr>
                <w:b/>
                <w:bCs/>
                <w:color w:val="222222"/>
                <w:sz w:val="20"/>
                <w:szCs w:val="20"/>
              </w:rPr>
              <w:t>51–75</w:t>
            </w:r>
          </w:p>
        </w:tc>
        <w:tc>
          <w:tcPr>
            <w:tcW w:w="18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5D731C5" w14:textId="77777777" w:rsidR="00210CFC" w:rsidRDefault="00000000">
            <w:r>
              <w:rPr>
                <w:b/>
                <w:bCs/>
                <w:color w:val="1E3A5F"/>
                <w:sz w:val="20"/>
                <w:szCs w:val="20"/>
              </w:rPr>
              <w:t>Moderate Risk</w:t>
            </w:r>
          </w:p>
        </w:tc>
        <w:tc>
          <w:tcPr>
            <w:tcW w:w="6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B9D170D" w14:textId="77777777" w:rsidR="00210CFC" w:rsidRDefault="00000000">
            <w:r>
              <w:rPr>
                <w:color w:val="333333"/>
                <w:sz w:val="20"/>
                <w:szCs w:val="20"/>
              </w:rPr>
              <w:t xml:space="preserve">Role has AI-resistant </w:t>
            </w:r>
            <w:proofErr w:type="gramStart"/>
            <w:r>
              <w:rPr>
                <w:color w:val="333333"/>
                <w:sz w:val="20"/>
                <w:szCs w:val="20"/>
              </w:rPr>
              <w:t>elements</w:t>
            </w:r>
            <w:proofErr w:type="gramEnd"/>
            <w:r>
              <w:rPr>
                <w:color w:val="333333"/>
                <w:sz w:val="20"/>
                <w:szCs w:val="20"/>
              </w:rPr>
              <w:t xml:space="preserve"> but gaps remain. Mingus shows opportunity mapping to strengthen the moat and benchmarking tools to protect income.</w:t>
            </w:r>
          </w:p>
        </w:tc>
      </w:tr>
      <w:tr w:rsidR="00210CFC" w14:paraId="4751F4F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23394FB1" w14:textId="77777777" w:rsidR="00210CFC" w:rsidRDefault="00000000">
            <w:r>
              <w:rPr>
                <w:b/>
                <w:bCs/>
                <w:color w:val="222222"/>
                <w:sz w:val="20"/>
                <w:szCs w:val="20"/>
              </w:rPr>
              <w:t>76–100</w:t>
            </w:r>
          </w:p>
        </w:tc>
        <w:tc>
          <w:tcPr>
            <w:tcW w:w="180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68B30FD7" w14:textId="77777777" w:rsidR="00210CFC" w:rsidRDefault="00000000">
            <w:r>
              <w:rPr>
                <w:b/>
                <w:bCs/>
                <w:color w:val="1E3A5F"/>
                <w:sz w:val="20"/>
                <w:szCs w:val="20"/>
              </w:rPr>
              <w:t>Low Risk</w:t>
            </w:r>
          </w:p>
        </w:tc>
        <w:tc>
          <w:tcPr>
            <w:tcW w:w="600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3873A371" w14:textId="77777777" w:rsidR="00210CFC" w:rsidRDefault="00000000">
            <w:r>
              <w:rPr>
                <w:color w:val="333333"/>
                <w:sz w:val="20"/>
                <w:szCs w:val="20"/>
              </w:rPr>
              <w:t>Strong AI resilience indicators. High human-judgment content, proactive adaptation, good visibility. Mingus affirms strengths and suggests leveraging position for higher compensation.</w:t>
            </w:r>
          </w:p>
        </w:tc>
      </w:tr>
    </w:tbl>
    <w:p w14:paraId="2E2EF262" w14:textId="77777777" w:rsidR="00210CFC" w:rsidRDefault="00210CFC">
      <w:pPr>
        <w:spacing w:before="240" w:after="80"/>
      </w:pPr>
    </w:p>
    <w:p w14:paraId="5A1566DA" w14:textId="77777777" w:rsidR="00210CFC" w:rsidRDefault="00000000">
      <w:pPr>
        <w:pStyle w:val="Heading2"/>
        <w:pBdr>
          <w:bottom w:val="single" w:sz="3" w:space="0" w:color="C9A84C"/>
        </w:pBdr>
      </w:pPr>
      <w:r>
        <w:t>Income Comparison — Score Bands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5F001F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3E0"/>
            <w:tcMar>
              <w:top w:w="120" w:type="dxa"/>
              <w:left w:w="200" w:type="dxa"/>
              <w:bottom w:w="120" w:type="dxa"/>
              <w:right w:w="200" w:type="dxa"/>
            </w:tcMar>
          </w:tcPr>
          <w:p w14:paraId="02179D74" w14:textId="77777777" w:rsidR="00210CFC" w:rsidRDefault="00000000">
            <w:pPr>
              <w:spacing w:before="40" w:after="40"/>
            </w:pPr>
            <w:r>
              <w:rPr>
                <w:b/>
                <w:bCs/>
                <w:color w:val="1E3A5F"/>
              </w:rPr>
              <w:t xml:space="preserve">Scoring logic: </w:t>
            </w:r>
            <w:r>
              <w:rPr>
                <w:color w:val="333333"/>
              </w:rPr>
              <w:t>Negotiation history and benchmarking recency carry the highest weights because they are the behaviors most directly correlated with income outcomes. Self-reported satisfaction matters least — it is the most biased input.</w:t>
            </w:r>
          </w:p>
        </w:tc>
      </w:tr>
    </w:tbl>
    <w:p w14:paraId="22D722BF" w14:textId="77777777" w:rsidR="00210CFC" w:rsidRDefault="00210CFC">
      <w:pPr>
        <w:spacing w:before="12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6000"/>
      </w:tblGrid>
      <w:tr w:rsidR="00210CFC" w14:paraId="600D37D7"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5CC5F7" w14:textId="77777777" w:rsidR="00210CFC" w:rsidRDefault="00000000">
            <w:r>
              <w:rPr>
                <w:b/>
                <w:bCs/>
                <w:color w:val="FFFFFF"/>
                <w:sz w:val="20"/>
                <w:szCs w:val="20"/>
              </w:rPr>
              <w:t>Score Range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C2360A2" w14:textId="77777777" w:rsidR="00210CFC" w:rsidRDefault="00000000">
            <w:r>
              <w:rPr>
                <w:b/>
                <w:bCs/>
                <w:color w:val="FFFFFF"/>
                <w:sz w:val="20"/>
                <w:szCs w:val="20"/>
              </w:rPr>
              <w:t>Label</w:t>
            </w:r>
          </w:p>
        </w:tc>
        <w:tc>
          <w:tcPr>
            <w:tcW w:w="6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43F00C3" w14:textId="77777777" w:rsidR="00210CFC" w:rsidRDefault="00000000">
            <w:r>
              <w:rPr>
                <w:b/>
                <w:bCs/>
                <w:color w:val="FFFFFF"/>
                <w:sz w:val="20"/>
                <w:szCs w:val="20"/>
              </w:rPr>
              <w:t>What It Means / What Mingus Shows</w:t>
            </w:r>
          </w:p>
        </w:tc>
      </w:tr>
      <w:tr w:rsidR="00210CFC" w14:paraId="21E8B7A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76242EBC" w14:textId="77777777" w:rsidR="00210CFC" w:rsidRDefault="00000000">
            <w:r>
              <w:rPr>
                <w:b/>
                <w:bCs/>
                <w:color w:val="222222"/>
                <w:sz w:val="20"/>
                <w:szCs w:val="20"/>
              </w:rPr>
              <w:t>0–25</w:t>
            </w:r>
          </w:p>
        </w:tc>
        <w:tc>
          <w:tcPr>
            <w:tcW w:w="180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6521D742" w14:textId="77777777" w:rsidR="00210CFC" w:rsidRDefault="00000000">
            <w:r>
              <w:rPr>
                <w:b/>
                <w:bCs/>
                <w:color w:val="1E3A5F"/>
                <w:sz w:val="20"/>
                <w:szCs w:val="20"/>
              </w:rPr>
              <w:t>Significant Gap</w:t>
            </w:r>
          </w:p>
        </w:tc>
        <w:tc>
          <w:tcPr>
            <w:tcW w:w="600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5E4BEDA5" w14:textId="77777777" w:rsidR="00210CFC" w:rsidRDefault="00000000">
            <w:r>
              <w:rPr>
                <w:color w:val="333333"/>
                <w:sz w:val="20"/>
                <w:szCs w:val="20"/>
              </w:rPr>
              <w:t>User is likely underpaid and underinformed. No negotiation, no benchmarking, passive income stance. Mingus shows salary gap analysis, negotiation coaching, and step-by-step raise request templates.</w:t>
            </w:r>
          </w:p>
        </w:tc>
      </w:tr>
      <w:tr w:rsidR="00210CFC" w14:paraId="6AED923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77DA1393" w14:textId="77777777" w:rsidR="00210CFC" w:rsidRDefault="00000000">
            <w:r>
              <w:rPr>
                <w:b/>
                <w:bCs/>
                <w:color w:val="222222"/>
                <w:sz w:val="20"/>
                <w:szCs w:val="20"/>
              </w:rPr>
              <w:t>26–50</w:t>
            </w:r>
          </w:p>
        </w:tc>
        <w:tc>
          <w:tcPr>
            <w:tcW w:w="180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042DD80E" w14:textId="77777777" w:rsidR="00210CFC" w:rsidRDefault="00000000">
            <w:r>
              <w:rPr>
                <w:b/>
                <w:bCs/>
                <w:color w:val="1E3A5F"/>
                <w:sz w:val="20"/>
                <w:szCs w:val="20"/>
              </w:rPr>
              <w:t>Awareness Gap</w:t>
            </w:r>
          </w:p>
        </w:tc>
        <w:tc>
          <w:tcPr>
            <w:tcW w:w="600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6DC6490E" w14:textId="77777777" w:rsidR="00210CFC" w:rsidRDefault="00000000">
            <w:r>
              <w:rPr>
                <w:color w:val="333333"/>
                <w:sz w:val="20"/>
                <w:szCs w:val="20"/>
              </w:rPr>
              <w:t>Some awareness but limited action. Mingus shows comparative income data, prompts to build a case for a raise, and tools to identify the one move most likely to increase earnings.</w:t>
            </w:r>
          </w:p>
        </w:tc>
      </w:tr>
      <w:tr w:rsidR="00210CFC" w14:paraId="2EF9E70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70F8387" w14:textId="77777777" w:rsidR="00210CFC" w:rsidRDefault="00000000">
            <w:r>
              <w:rPr>
                <w:b/>
                <w:bCs/>
                <w:color w:val="222222"/>
                <w:sz w:val="20"/>
                <w:szCs w:val="20"/>
              </w:rPr>
              <w:t>51–75</w:t>
            </w:r>
          </w:p>
        </w:tc>
        <w:tc>
          <w:tcPr>
            <w:tcW w:w="18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9359E65" w14:textId="77777777" w:rsidR="00210CFC" w:rsidRDefault="00000000">
            <w:r>
              <w:rPr>
                <w:b/>
                <w:bCs/>
                <w:color w:val="1E3A5F"/>
                <w:sz w:val="20"/>
                <w:szCs w:val="20"/>
              </w:rPr>
              <w:t>Active but Incomplete</w:t>
            </w:r>
          </w:p>
        </w:tc>
        <w:tc>
          <w:tcPr>
            <w:tcW w:w="6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90A660D" w14:textId="77777777" w:rsidR="00210CFC" w:rsidRDefault="00000000">
            <w:r>
              <w:rPr>
                <w:color w:val="333333"/>
                <w:sz w:val="20"/>
                <w:szCs w:val="20"/>
              </w:rPr>
              <w:t>User benchmarks occasionally and has negotiated. Mingus shows optimization tools: total comp analysis, market percentile positioning, timing windows for asking.</w:t>
            </w:r>
          </w:p>
        </w:tc>
      </w:tr>
      <w:tr w:rsidR="00210CFC" w14:paraId="678B558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441FC284" w14:textId="77777777" w:rsidR="00210CFC" w:rsidRDefault="00000000">
            <w:r>
              <w:rPr>
                <w:b/>
                <w:bCs/>
                <w:color w:val="222222"/>
                <w:sz w:val="20"/>
                <w:szCs w:val="20"/>
              </w:rPr>
              <w:t>76–100</w:t>
            </w:r>
          </w:p>
        </w:tc>
        <w:tc>
          <w:tcPr>
            <w:tcW w:w="180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117621CA" w14:textId="77777777" w:rsidR="00210CFC" w:rsidRDefault="00000000">
            <w:r>
              <w:rPr>
                <w:b/>
                <w:bCs/>
                <w:color w:val="1E3A5F"/>
                <w:sz w:val="20"/>
                <w:szCs w:val="20"/>
              </w:rPr>
              <w:t>Income Optimized</w:t>
            </w:r>
          </w:p>
        </w:tc>
        <w:tc>
          <w:tcPr>
            <w:tcW w:w="600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7BFB0212" w14:textId="77777777" w:rsidR="00210CFC" w:rsidRDefault="00000000">
            <w:r>
              <w:rPr>
                <w:color w:val="333333"/>
                <w:sz w:val="20"/>
                <w:szCs w:val="20"/>
              </w:rPr>
              <w:t>User actively manages their income. Mingus shifts to wealth-building: investment allocation, tax efficiency, and compound growth planning.</w:t>
            </w:r>
          </w:p>
        </w:tc>
      </w:tr>
    </w:tbl>
    <w:p w14:paraId="675C6EDC" w14:textId="77777777" w:rsidR="00210CFC" w:rsidRDefault="00210CFC">
      <w:pPr>
        <w:spacing w:before="240" w:after="80"/>
      </w:pPr>
    </w:p>
    <w:p w14:paraId="6015D9D1" w14:textId="77777777" w:rsidR="00210CFC" w:rsidRDefault="00000000">
      <w:pPr>
        <w:pStyle w:val="Heading2"/>
        <w:pBdr>
          <w:bottom w:val="single" w:sz="3" w:space="0" w:color="C9A84C"/>
        </w:pBdr>
      </w:pPr>
      <w:r>
        <w:t>Cuffing Season Score — Score Bands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05300B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3E0"/>
            <w:tcMar>
              <w:top w:w="120" w:type="dxa"/>
              <w:left w:w="200" w:type="dxa"/>
              <w:bottom w:w="120" w:type="dxa"/>
              <w:right w:w="200" w:type="dxa"/>
            </w:tcMar>
          </w:tcPr>
          <w:p w14:paraId="41521658" w14:textId="77777777" w:rsidR="00210CFC" w:rsidRDefault="00000000">
            <w:pPr>
              <w:spacing w:before="40" w:after="40"/>
            </w:pPr>
            <w:r>
              <w:rPr>
                <w:b/>
                <w:bCs/>
                <w:color w:val="1E3A5F"/>
              </w:rPr>
              <w:t xml:space="preserve">Scoring logic: </w:t>
            </w:r>
            <w:r>
              <w:rPr>
                <w:color w:val="333333"/>
              </w:rPr>
              <w:t>The Cuffing Season assessment deliberately measures financial confidence alongside emotional readiness, because the two are causally linked. A user who scores high on readiness but low on financial confidence gets recommendations that bridge both domains.</w:t>
            </w:r>
          </w:p>
        </w:tc>
      </w:tr>
    </w:tbl>
    <w:p w14:paraId="1F3AFB47" w14:textId="77777777" w:rsidR="00210CFC" w:rsidRDefault="00210CFC">
      <w:pPr>
        <w:spacing w:before="12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6000"/>
      </w:tblGrid>
      <w:tr w:rsidR="00210CFC" w14:paraId="3AA087DF"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4C699D3" w14:textId="77777777" w:rsidR="00210CFC" w:rsidRDefault="00000000">
            <w:r>
              <w:rPr>
                <w:b/>
                <w:bCs/>
                <w:color w:val="FFFFFF"/>
                <w:sz w:val="20"/>
                <w:szCs w:val="20"/>
              </w:rPr>
              <w:t>Score Range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20814FC" w14:textId="77777777" w:rsidR="00210CFC" w:rsidRDefault="00000000">
            <w:r>
              <w:rPr>
                <w:b/>
                <w:bCs/>
                <w:color w:val="FFFFFF"/>
                <w:sz w:val="20"/>
                <w:szCs w:val="20"/>
              </w:rPr>
              <w:t>Label</w:t>
            </w:r>
          </w:p>
        </w:tc>
        <w:tc>
          <w:tcPr>
            <w:tcW w:w="6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B19DF83" w14:textId="77777777" w:rsidR="00210CFC" w:rsidRDefault="00000000">
            <w:r>
              <w:rPr>
                <w:b/>
                <w:bCs/>
                <w:color w:val="FFFFFF"/>
                <w:sz w:val="20"/>
                <w:szCs w:val="20"/>
              </w:rPr>
              <w:t>What It Means / What Mingus Shows</w:t>
            </w:r>
          </w:p>
        </w:tc>
      </w:tr>
      <w:tr w:rsidR="00210CFC" w14:paraId="2823C8F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3B894357" w14:textId="77777777" w:rsidR="00210CFC" w:rsidRDefault="00000000">
            <w:r>
              <w:rPr>
                <w:b/>
                <w:bCs/>
                <w:color w:val="222222"/>
                <w:sz w:val="20"/>
                <w:szCs w:val="20"/>
              </w:rPr>
              <w:t>0–25</w:t>
            </w:r>
          </w:p>
        </w:tc>
        <w:tc>
          <w:tcPr>
            <w:tcW w:w="180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1BE92578" w14:textId="77777777" w:rsidR="00210CFC" w:rsidRDefault="00000000">
            <w:r>
              <w:rPr>
                <w:b/>
                <w:bCs/>
                <w:color w:val="1E3A5F"/>
                <w:sz w:val="20"/>
                <w:szCs w:val="20"/>
              </w:rPr>
              <w:t>Not Ready</w:t>
            </w:r>
          </w:p>
        </w:tc>
        <w:tc>
          <w:tcPr>
            <w:tcW w:w="600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5A4F1D4C" w14:textId="77777777" w:rsidR="00210CFC" w:rsidRDefault="00000000">
            <w:r>
              <w:rPr>
                <w:color w:val="333333"/>
                <w:sz w:val="20"/>
                <w:szCs w:val="20"/>
              </w:rPr>
              <w:t>Significant barriers: unresolved emotional or financial blocks, misaligned behavior, low self-awareness about patterns. Mingus surfaces financial stability tools as a confidence builder and prompts reflection-based content.</w:t>
            </w:r>
          </w:p>
        </w:tc>
      </w:tr>
      <w:tr w:rsidR="00210CFC" w14:paraId="7BA111F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7FE2B70C" w14:textId="77777777" w:rsidR="00210CFC" w:rsidRDefault="00000000">
            <w:r>
              <w:rPr>
                <w:b/>
                <w:bCs/>
                <w:color w:val="222222"/>
                <w:sz w:val="20"/>
                <w:szCs w:val="20"/>
              </w:rPr>
              <w:t>26–50</w:t>
            </w:r>
          </w:p>
        </w:tc>
        <w:tc>
          <w:tcPr>
            <w:tcW w:w="180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37955473" w14:textId="77777777" w:rsidR="00210CFC" w:rsidRDefault="00000000">
            <w:r>
              <w:rPr>
                <w:b/>
                <w:bCs/>
                <w:color w:val="1E3A5F"/>
                <w:sz w:val="20"/>
                <w:szCs w:val="20"/>
              </w:rPr>
              <w:t>Warming Up</w:t>
            </w:r>
          </w:p>
        </w:tc>
        <w:tc>
          <w:tcPr>
            <w:tcW w:w="600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76D59AD0" w14:textId="77777777" w:rsidR="00210CFC" w:rsidRDefault="00000000">
            <w:r>
              <w:rPr>
                <w:color w:val="333333"/>
                <w:sz w:val="20"/>
                <w:szCs w:val="20"/>
              </w:rPr>
              <w:t>Some readiness but key barriers remain, often financial stress or unresolved past dynamics. Mingus connects financial health improvements directly to relationship confidence.</w:t>
            </w:r>
          </w:p>
        </w:tc>
      </w:tr>
      <w:tr w:rsidR="00210CFC" w14:paraId="40954CF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D3C6E54" w14:textId="77777777" w:rsidR="00210CFC" w:rsidRDefault="00000000">
            <w:r>
              <w:rPr>
                <w:b/>
                <w:bCs/>
                <w:color w:val="222222"/>
                <w:sz w:val="20"/>
                <w:szCs w:val="20"/>
              </w:rPr>
              <w:t>51–75</w:t>
            </w:r>
          </w:p>
        </w:tc>
        <w:tc>
          <w:tcPr>
            <w:tcW w:w="18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2616EBF" w14:textId="77777777" w:rsidR="00210CFC" w:rsidRDefault="00000000">
            <w:r>
              <w:rPr>
                <w:b/>
                <w:bCs/>
                <w:color w:val="1E3A5F"/>
                <w:sz w:val="20"/>
                <w:szCs w:val="20"/>
              </w:rPr>
              <w:t>Mostly Ready</w:t>
            </w:r>
          </w:p>
        </w:tc>
        <w:tc>
          <w:tcPr>
            <w:tcW w:w="6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EE27452" w14:textId="77777777" w:rsidR="00210CFC" w:rsidRDefault="00000000">
            <w:r>
              <w:rPr>
                <w:color w:val="333333"/>
                <w:sz w:val="20"/>
                <w:szCs w:val="20"/>
              </w:rPr>
              <w:t>Emotionally available with minor friction points. Mingus helps remove the last barriers — usually financial anxiety — and encourages intentional partner selection.</w:t>
            </w:r>
          </w:p>
        </w:tc>
      </w:tr>
      <w:tr w:rsidR="00210CFC" w14:paraId="1D414B6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3AB5D3FB" w14:textId="77777777" w:rsidR="00210CFC" w:rsidRDefault="00000000">
            <w:r>
              <w:rPr>
                <w:b/>
                <w:bCs/>
                <w:color w:val="222222"/>
                <w:sz w:val="20"/>
                <w:szCs w:val="20"/>
              </w:rPr>
              <w:t>76–100</w:t>
            </w:r>
          </w:p>
        </w:tc>
        <w:tc>
          <w:tcPr>
            <w:tcW w:w="180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6C920585" w14:textId="77777777" w:rsidR="00210CFC" w:rsidRDefault="00000000">
            <w:r>
              <w:rPr>
                <w:b/>
                <w:bCs/>
                <w:color w:val="1E3A5F"/>
                <w:sz w:val="20"/>
                <w:szCs w:val="20"/>
              </w:rPr>
              <w:t>Fully Ready</w:t>
            </w:r>
          </w:p>
        </w:tc>
        <w:tc>
          <w:tcPr>
            <w:tcW w:w="600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38EAA824" w14:textId="77777777" w:rsidR="00210CFC" w:rsidRDefault="00000000">
            <w:r>
              <w:rPr>
                <w:color w:val="333333"/>
                <w:sz w:val="20"/>
                <w:szCs w:val="20"/>
              </w:rPr>
              <w:t>High readiness: aligned behavior and desires, financial confidence, clear on what they want. Mingus reinforces financial wellness as a foundation for relationship success.</w:t>
            </w:r>
          </w:p>
        </w:tc>
      </w:tr>
    </w:tbl>
    <w:p w14:paraId="6CF6EF48" w14:textId="77777777" w:rsidR="00210CFC" w:rsidRDefault="00210CFC">
      <w:pPr>
        <w:spacing w:before="240" w:after="80"/>
      </w:pPr>
    </w:p>
    <w:p w14:paraId="58468BD3" w14:textId="77777777" w:rsidR="00210CFC" w:rsidRDefault="00000000">
      <w:pPr>
        <w:pStyle w:val="Heading2"/>
        <w:pBdr>
          <w:bottom w:val="single" w:sz="3" w:space="0" w:color="C9A84C"/>
        </w:pBdr>
      </w:pPr>
      <w:r>
        <w:t>Layoff Risk — Score Bands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2EBD1B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3E0"/>
            <w:tcMar>
              <w:top w:w="120" w:type="dxa"/>
              <w:left w:w="200" w:type="dxa"/>
              <w:bottom w:w="120" w:type="dxa"/>
              <w:right w:w="200" w:type="dxa"/>
            </w:tcMar>
          </w:tcPr>
          <w:p w14:paraId="256F026F" w14:textId="77777777" w:rsidR="00210CFC" w:rsidRDefault="00000000">
            <w:pPr>
              <w:spacing w:before="40" w:after="40"/>
            </w:pPr>
            <w:r>
              <w:rPr>
                <w:b/>
                <w:bCs/>
                <w:color w:val="1E3A5F"/>
              </w:rPr>
              <w:t xml:space="preserve">Scoring logic: </w:t>
            </w:r>
            <w:r>
              <w:rPr>
                <w:color w:val="333333"/>
              </w:rPr>
              <w:t>Financial runway (3-month savings test) is intentionally weighted heavily because it is the single factor that determines whether a layoff becomes a crisis or an opportunity. Job security without financial resilience is false security.</w:t>
            </w:r>
          </w:p>
        </w:tc>
      </w:tr>
    </w:tbl>
    <w:p w14:paraId="27D748D8" w14:textId="77777777" w:rsidR="00210CFC" w:rsidRDefault="00210CFC">
      <w:pPr>
        <w:spacing w:before="12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6000"/>
      </w:tblGrid>
      <w:tr w:rsidR="00210CFC" w14:paraId="2B0B2A1A"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9123EAB" w14:textId="77777777" w:rsidR="00210CFC" w:rsidRDefault="00000000">
            <w:r>
              <w:rPr>
                <w:b/>
                <w:bCs/>
                <w:color w:val="FFFFFF"/>
                <w:sz w:val="20"/>
                <w:szCs w:val="20"/>
              </w:rPr>
              <w:t>Score Range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BFAE271" w14:textId="77777777" w:rsidR="00210CFC" w:rsidRDefault="00000000">
            <w:r>
              <w:rPr>
                <w:b/>
                <w:bCs/>
                <w:color w:val="FFFFFF"/>
                <w:sz w:val="20"/>
                <w:szCs w:val="20"/>
              </w:rPr>
              <w:t>Label</w:t>
            </w:r>
          </w:p>
        </w:tc>
        <w:tc>
          <w:tcPr>
            <w:tcW w:w="6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2CDC4FF" w14:textId="77777777" w:rsidR="00210CFC" w:rsidRDefault="00000000">
            <w:r>
              <w:rPr>
                <w:b/>
                <w:bCs/>
                <w:color w:val="FFFFFF"/>
                <w:sz w:val="20"/>
                <w:szCs w:val="20"/>
              </w:rPr>
              <w:t>What It Means / What Mingus Shows</w:t>
            </w:r>
          </w:p>
        </w:tc>
      </w:tr>
      <w:tr w:rsidR="00210CFC" w14:paraId="2A9D26D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665AFB84" w14:textId="77777777" w:rsidR="00210CFC" w:rsidRDefault="00000000">
            <w:r>
              <w:rPr>
                <w:b/>
                <w:bCs/>
                <w:color w:val="222222"/>
                <w:sz w:val="20"/>
                <w:szCs w:val="20"/>
              </w:rPr>
              <w:t>0–25</w:t>
            </w:r>
          </w:p>
        </w:tc>
        <w:tc>
          <w:tcPr>
            <w:tcW w:w="180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4B6FE027" w14:textId="77777777" w:rsidR="00210CFC" w:rsidRDefault="00000000">
            <w:r>
              <w:rPr>
                <w:b/>
                <w:bCs/>
                <w:color w:val="1E3A5F"/>
                <w:sz w:val="20"/>
                <w:szCs w:val="20"/>
              </w:rPr>
              <w:t>High Exposure</w:t>
            </w:r>
          </w:p>
        </w:tc>
        <w:tc>
          <w:tcPr>
            <w:tcW w:w="600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1DF712E9" w14:textId="77777777" w:rsidR="00210CFC" w:rsidRDefault="00000000">
            <w:r>
              <w:rPr>
                <w:color w:val="333333"/>
                <w:sz w:val="20"/>
                <w:szCs w:val="20"/>
              </w:rPr>
              <w:t>Multiple layoff risk signals active: low visibility, weak network, no financial runway, signs from peers. Mingus immediately surfaces emergency savings tools, network-building prompts, and resume resources.</w:t>
            </w:r>
          </w:p>
        </w:tc>
      </w:tr>
      <w:tr w:rsidR="00210CFC" w14:paraId="30783BB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69E82121" w14:textId="77777777" w:rsidR="00210CFC" w:rsidRDefault="00000000">
            <w:r>
              <w:rPr>
                <w:b/>
                <w:bCs/>
                <w:color w:val="222222"/>
                <w:sz w:val="20"/>
                <w:szCs w:val="20"/>
              </w:rPr>
              <w:t>26–50</w:t>
            </w:r>
          </w:p>
        </w:tc>
        <w:tc>
          <w:tcPr>
            <w:tcW w:w="180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094BE813" w14:textId="77777777" w:rsidR="00210CFC" w:rsidRDefault="00000000">
            <w:r>
              <w:rPr>
                <w:b/>
                <w:bCs/>
                <w:color w:val="1E3A5F"/>
                <w:sz w:val="20"/>
                <w:szCs w:val="20"/>
              </w:rPr>
              <w:t>Vulnerable</w:t>
            </w:r>
          </w:p>
        </w:tc>
        <w:tc>
          <w:tcPr>
            <w:tcW w:w="600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4012E8C2" w14:textId="77777777" w:rsidR="00210CFC" w:rsidRDefault="00000000">
            <w:r>
              <w:rPr>
                <w:color w:val="333333"/>
                <w:sz w:val="20"/>
                <w:szCs w:val="20"/>
              </w:rPr>
              <w:t>Real risks present but not critical. Mingus shows targeted actions: build visibility with one senior leader, identify one new in-demand skill, increase emergency fund by one month.</w:t>
            </w:r>
          </w:p>
        </w:tc>
      </w:tr>
      <w:tr w:rsidR="00210CFC" w14:paraId="6A56E55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0F986C4C" w14:textId="77777777" w:rsidR="00210CFC" w:rsidRDefault="00000000">
            <w:r>
              <w:rPr>
                <w:b/>
                <w:bCs/>
                <w:color w:val="222222"/>
                <w:sz w:val="20"/>
                <w:szCs w:val="20"/>
              </w:rPr>
              <w:t>51–75</w:t>
            </w:r>
          </w:p>
        </w:tc>
        <w:tc>
          <w:tcPr>
            <w:tcW w:w="18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57F60A5" w14:textId="77777777" w:rsidR="00210CFC" w:rsidRDefault="00000000">
            <w:r>
              <w:rPr>
                <w:b/>
                <w:bCs/>
                <w:color w:val="1E3A5F"/>
                <w:sz w:val="20"/>
                <w:szCs w:val="20"/>
              </w:rPr>
              <w:t>Reasonably Stable</w:t>
            </w:r>
          </w:p>
        </w:tc>
        <w:tc>
          <w:tcPr>
            <w:tcW w:w="6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2AB8D41" w14:textId="77777777" w:rsidR="00210CFC" w:rsidRDefault="00000000">
            <w:r>
              <w:rPr>
                <w:color w:val="333333"/>
                <w:sz w:val="20"/>
                <w:szCs w:val="20"/>
              </w:rPr>
              <w:t>Decent job security with identifiable gaps. Mingus reinforces strengths and addresses the one or two specific vulnerabilities most likely to matter.</w:t>
            </w:r>
          </w:p>
        </w:tc>
      </w:tr>
      <w:tr w:rsidR="00210CFC" w14:paraId="40DDE15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22A9BFBC" w14:textId="77777777" w:rsidR="00210CFC" w:rsidRDefault="00000000">
            <w:r>
              <w:rPr>
                <w:b/>
                <w:bCs/>
                <w:color w:val="222222"/>
                <w:sz w:val="20"/>
                <w:szCs w:val="20"/>
              </w:rPr>
              <w:t>76–100</w:t>
            </w:r>
          </w:p>
        </w:tc>
        <w:tc>
          <w:tcPr>
            <w:tcW w:w="180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652D4372" w14:textId="77777777" w:rsidR="00210CFC" w:rsidRDefault="00000000">
            <w:r>
              <w:rPr>
                <w:b/>
                <w:bCs/>
                <w:color w:val="1E3A5F"/>
                <w:sz w:val="20"/>
                <w:szCs w:val="20"/>
              </w:rPr>
              <w:t>Well Protected</w:t>
            </w:r>
          </w:p>
        </w:tc>
        <w:tc>
          <w:tcPr>
            <w:tcW w:w="600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14815671" w14:textId="77777777" w:rsidR="00210CFC" w:rsidRDefault="00000000">
            <w:r>
              <w:rPr>
                <w:color w:val="333333"/>
                <w:sz w:val="20"/>
                <w:szCs w:val="20"/>
              </w:rPr>
              <w:t>Strong institutional value, financial runway, and external market demand. Mingus shifts to proactive wealth building and career advancement, not just protection.</w:t>
            </w:r>
          </w:p>
        </w:tc>
      </w:tr>
    </w:tbl>
    <w:p w14:paraId="1B1B0B4B" w14:textId="77777777" w:rsidR="00210CFC" w:rsidRDefault="00210CFC">
      <w:pPr>
        <w:spacing w:before="240" w:after="80"/>
      </w:pPr>
    </w:p>
    <w:p w14:paraId="778D0EAA" w14:textId="77777777" w:rsidR="00210CFC" w:rsidRDefault="00000000">
      <w:pPr>
        <w:pStyle w:val="Heading2"/>
        <w:pBdr>
          <w:bottom w:val="single" w:sz="3" w:space="0" w:color="C9A84C"/>
        </w:pBdr>
      </w:pPr>
      <w:r>
        <w:t>Vehicle Financial Health — Score Bands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20182F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3E0"/>
            <w:tcMar>
              <w:top w:w="120" w:type="dxa"/>
              <w:left w:w="200" w:type="dxa"/>
              <w:bottom w:w="120" w:type="dxa"/>
              <w:right w:w="200" w:type="dxa"/>
            </w:tcMar>
          </w:tcPr>
          <w:p w14:paraId="79788877" w14:textId="77777777" w:rsidR="00210CFC" w:rsidRDefault="00000000">
            <w:pPr>
              <w:spacing w:before="40" w:after="40"/>
            </w:pPr>
            <w:r>
              <w:rPr>
                <w:b/>
                <w:bCs/>
                <w:color w:val="1E3A5F"/>
              </w:rPr>
              <w:t xml:space="preserve">Scoring logic: </w:t>
            </w:r>
            <w:r>
              <w:rPr>
                <w:color w:val="333333"/>
              </w:rPr>
              <w:t>The payment-vs.-total-cost question carries maximum weight because it is the single decision that sets the cost trajectory for the entire ownership period. Users who optimize monthly payments while ignoring total cost consistently underperform financially.</w:t>
            </w:r>
          </w:p>
        </w:tc>
      </w:tr>
    </w:tbl>
    <w:p w14:paraId="5AD1B5E6" w14:textId="77777777" w:rsidR="00210CFC" w:rsidRDefault="00210CFC">
      <w:pPr>
        <w:spacing w:before="12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6000"/>
      </w:tblGrid>
      <w:tr w:rsidR="00210CFC" w14:paraId="0B4B021A"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A3C30E4" w14:textId="77777777" w:rsidR="00210CFC" w:rsidRDefault="00000000">
            <w:r>
              <w:rPr>
                <w:b/>
                <w:bCs/>
                <w:color w:val="FFFFFF"/>
                <w:sz w:val="20"/>
                <w:szCs w:val="20"/>
              </w:rPr>
              <w:t>Score Range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2C69BB" w14:textId="77777777" w:rsidR="00210CFC" w:rsidRDefault="00000000">
            <w:r>
              <w:rPr>
                <w:b/>
                <w:bCs/>
                <w:color w:val="FFFFFF"/>
                <w:sz w:val="20"/>
                <w:szCs w:val="20"/>
              </w:rPr>
              <w:t>Label</w:t>
            </w:r>
          </w:p>
        </w:tc>
        <w:tc>
          <w:tcPr>
            <w:tcW w:w="6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CE0E8AC" w14:textId="77777777" w:rsidR="00210CFC" w:rsidRDefault="00000000">
            <w:r>
              <w:rPr>
                <w:b/>
                <w:bCs/>
                <w:color w:val="FFFFFF"/>
                <w:sz w:val="20"/>
                <w:szCs w:val="20"/>
              </w:rPr>
              <w:t>What It Means / What Mingus Shows</w:t>
            </w:r>
          </w:p>
        </w:tc>
      </w:tr>
      <w:tr w:rsidR="00210CFC" w14:paraId="6343169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579C5D69" w14:textId="77777777" w:rsidR="00210CFC" w:rsidRDefault="00000000">
            <w:r>
              <w:rPr>
                <w:b/>
                <w:bCs/>
                <w:color w:val="222222"/>
                <w:sz w:val="20"/>
                <w:szCs w:val="20"/>
              </w:rPr>
              <w:t>0–25</w:t>
            </w:r>
          </w:p>
        </w:tc>
        <w:tc>
          <w:tcPr>
            <w:tcW w:w="180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24B8674D" w14:textId="77777777" w:rsidR="00210CFC" w:rsidRDefault="00000000">
            <w:r>
              <w:rPr>
                <w:b/>
                <w:bCs/>
                <w:color w:val="1E3A5F"/>
                <w:sz w:val="20"/>
                <w:szCs w:val="20"/>
              </w:rPr>
              <w:t>Financially Exposed</w:t>
            </w:r>
          </w:p>
        </w:tc>
        <w:tc>
          <w:tcPr>
            <w:tcW w:w="6000" w:type="dxa"/>
            <w:tcBorders>
              <w:top w:val="single" w:sz="1" w:space="0" w:color="CCCCCC"/>
              <w:left w:val="single" w:sz="1" w:space="0" w:color="CCCCCC"/>
              <w:bottom w:val="single" w:sz="1" w:space="0" w:color="CCCCCC"/>
              <w:right w:val="single" w:sz="1" w:space="0" w:color="CCCCCC"/>
            </w:tcBorders>
            <w:shd w:val="clear" w:color="auto" w:fill="FFD6D6"/>
            <w:tcMar>
              <w:top w:w="80" w:type="dxa"/>
              <w:left w:w="120" w:type="dxa"/>
              <w:bottom w:w="80" w:type="dxa"/>
              <w:right w:w="120" w:type="dxa"/>
            </w:tcMar>
          </w:tcPr>
          <w:p w14:paraId="515FCCDD" w14:textId="77777777" w:rsidR="00210CFC" w:rsidRDefault="00000000">
            <w:r>
              <w:rPr>
                <w:color w:val="333333"/>
                <w:sz w:val="20"/>
                <w:szCs w:val="20"/>
              </w:rPr>
              <w:t>Vehicle is a significant financial liability: no emergency fund, payment-focused decision-making, sunk cost patterns, likely underwater. Mingus surfaces vehicle budget tracker, repair fund calculator, and refinancing tools.</w:t>
            </w:r>
          </w:p>
        </w:tc>
      </w:tr>
      <w:tr w:rsidR="00210CFC" w14:paraId="15EC600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1FC6BD08" w14:textId="77777777" w:rsidR="00210CFC" w:rsidRDefault="00000000">
            <w:r>
              <w:rPr>
                <w:b/>
                <w:bCs/>
                <w:color w:val="222222"/>
                <w:sz w:val="20"/>
                <w:szCs w:val="20"/>
              </w:rPr>
              <w:t>26–50</w:t>
            </w:r>
          </w:p>
        </w:tc>
        <w:tc>
          <w:tcPr>
            <w:tcW w:w="180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264EA065" w14:textId="77777777" w:rsidR="00210CFC" w:rsidRDefault="00000000">
            <w:r>
              <w:rPr>
                <w:b/>
                <w:bCs/>
                <w:color w:val="1E3A5F"/>
                <w:sz w:val="20"/>
                <w:szCs w:val="20"/>
              </w:rPr>
              <w:t>Reactive</w:t>
            </w:r>
          </w:p>
        </w:tc>
        <w:tc>
          <w:tcPr>
            <w:tcW w:w="6000" w:type="dxa"/>
            <w:tcBorders>
              <w:top w:val="single" w:sz="1" w:space="0" w:color="CCCCCC"/>
              <w:left w:val="single" w:sz="1" w:space="0" w:color="CCCCCC"/>
              <w:bottom w:val="single" w:sz="1" w:space="0" w:color="CCCCCC"/>
              <w:right w:val="single" w:sz="1" w:space="0" w:color="CCCCCC"/>
            </w:tcBorders>
            <w:shd w:val="clear" w:color="auto" w:fill="FFE8C0"/>
            <w:tcMar>
              <w:top w:w="80" w:type="dxa"/>
              <w:left w:w="120" w:type="dxa"/>
              <w:bottom w:w="80" w:type="dxa"/>
              <w:right w:w="120" w:type="dxa"/>
            </w:tcMar>
          </w:tcPr>
          <w:p w14:paraId="316BF6EB" w14:textId="77777777" w:rsidR="00210CFC" w:rsidRDefault="00000000">
            <w:r>
              <w:rPr>
                <w:color w:val="333333"/>
                <w:sz w:val="20"/>
                <w:szCs w:val="20"/>
              </w:rPr>
              <w:t>Managing but without a real plan. Shocks create stress. Mingus provides a vehicle cost dashboard, emergency fund target calculator, and a step-by-step plan to reduce vehicle financial drag.</w:t>
            </w:r>
          </w:p>
        </w:tc>
      </w:tr>
      <w:tr w:rsidR="00210CFC" w14:paraId="774F0BE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82BB68B" w14:textId="77777777" w:rsidR="00210CFC" w:rsidRDefault="00000000">
            <w:r>
              <w:rPr>
                <w:b/>
                <w:bCs/>
                <w:color w:val="222222"/>
                <w:sz w:val="20"/>
                <w:szCs w:val="20"/>
              </w:rPr>
              <w:t>51–75</w:t>
            </w:r>
          </w:p>
        </w:tc>
        <w:tc>
          <w:tcPr>
            <w:tcW w:w="18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006C478" w14:textId="77777777" w:rsidR="00210CFC" w:rsidRDefault="00000000">
            <w:r>
              <w:rPr>
                <w:b/>
                <w:bCs/>
                <w:color w:val="1E3A5F"/>
                <w:sz w:val="20"/>
                <w:szCs w:val="20"/>
              </w:rPr>
              <w:t>Aware but Optimizable</w:t>
            </w:r>
          </w:p>
        </w:tc>
        <w:tc>
          <w:tcPr>
            <w:tcW w:w="6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0EABFE7F" w14:textId="77777777" w:rsidR="00210CFC" w:rsidRDefault="00000000">
            <w:r>
              <w:rPr>
                <w:color w:val="333333"/>
                <w:sz w:val="20"/>
                <w:szCs w:val="20"/>
              </w:rPr>
              <w:t>User tracks costs reasonably but has blind spots. Mingus shows total cost of ownership calculator, depreciation curve tools, and timing guidance for next purchase.</w:t>
            </w:r>
          </w:p>
        </w:tc>
      </w:tr>
      <w:tr w:rsidR="00210CFC" w14:paraId="05F4765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2E8783FE" w14:textId="77777777" w:rsidR="00210CFC" w:rsidRDefault="00000000">
            <w:r>
              <w:rPr>
                <w:b/>
                <w:bCs/>
                <w:color w:val="222222"/>
                <w:sz w:val="20"/>
                <w:szCs w:val="20"/>
              </w:rPr>
              <w:t>76–100</w:t>
            </w:r>
          </w:p>
        </w:tc>
        <w:tc>
          <w:tcPr>
            <w:tcW w:w="180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1FDF653E" w14:textId="77777777" w:rsidR="00210CFC" w:rsidRDefault="00000000">
            <w:r>
              <w:rPr>
                <w:b/>
                <w:bCs/>
                <w:color w:val="1E3A5F"/>
                <w:sz w:val="20"/>
                <w:szCs w:val="20"/>
              </w:rPr>
              <w:t>Financially Sound</w:t>
            </w:r>
          </w:p>
        </w:tc>
        <w:tc>
          <w:tcPr>
            <w:tcW w:w="600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583BB751" w14:textId="77777777" w:rsidR="00210CFC" w:rsidRDefault="00000000">
            <w:r>
              <w:rPr>
                <w:color w:val="333333"/>
                <w:sz w:val="20"/>
                <w:szCs w:val="20"/>
              </w:rPr>
              <w:t>Vehicle is a managed, planned cost center. Dedicated fund, TCO awareness, no emotional decision-making. Mingus validates the approach and connects to broader wealth-building features.</w:t>
            </w:r>
          </w:p>
        </w:tc>
      </w:tr>
    </w:tbl>
    <w:p w14:paraId="0E6BDDBE" w14:textId="77777777" w:rsidR="00210CF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6C348F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60" w:type="dxa"/>
              <w:left w:w="240" w:type="dxa"/>
              <w:bottom w:w="160" w:type="dxa"/>
              <w:right w:w="240" w:type="dxa"/>
            </w:tcMar>
          </w:tcPr>
          <w:p w14:paraId="5B266D1B" w14:textId="77777777" w:rsidR="00210CFC" w:rsidRDefault="00000000">
            <w:r>
              <w:rPr>
                <w:b/>
                <w:bCs/>
                <w:color w:val="FFFFFF"/>
                <w:sz w:val="28"/>
                <w:szCs w:val="28"/>
              </w:rPr>
              <w:t>PART 3 — HOW THE FIVE ASSESSMENTS TOGETHER CREATE A COMPLETE PICTURE</w:t>
            </w:r>
          </w:p>
        </w:tc>
      </w:tr>
    </w:tbl>
    <w:p w14:paraId="3777FA9F" w14:textId="77777777" w:rsidR="00210CFC" w:rsidRDefault="00000000">
      <w:pPr>
        <w:spacing w:before="160" w:after="160"/>
      </w:pPr>
      <w:r>
        <w:rPr>
          <w:color w:val="333333"/>
        </w:rPr>
        <w:t>Mingus is a personal finance application designed specifically for African American professionals navigating career and financial decisions simultaneously. The five assessments are not independent lead magnets — they are five lenses on the same person's financial and professional life, and when combined, they tell a story that no single assessment can tell alone.</w:t>
      </w:r>
    </w:p>
    <w:p w14:paraId="10D67078" w14:textId="77777777" w:rsidR="00210CFC" w:rsidRDefault="00000000">
      <w:pPr>
        <w:pStyle w:val="Heading2"/>
        <w:pBdr>
          <w:bottom w:val="single" w:sz="3" w:space="0" w:color="C9A84C"/>
        </w:pBdr>
      </w:pPr>
      <w:r>
        <w:t>The Underlying Model: Four Pressure Points</w:t>
      </w:r>
    </w:p>
    <w:p w14:paraId="0DA562BF" w14:textId="77777777" w:rsidR="00210CFC" w:rsidRDefault="00000000">
      <w:pPr>
        <w:spacing w:before="160" w:after="160"/>
      </w:pPr>
      <w:r>
        <w:rPr>
          <w:color w:val="333333"/>
        </w:rPr>
        <w:t>Most financial stress for working adults originates from the intersection of four pressure points. Mingus's five assessments map directly onto this model:</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210CFC" w14:paraId="2DA0637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CC9E0E0" w14:textId="77777777" w:rsidR="00210CFC" w:rsidRDefault="00000000">
            <w:r>
              <w:rPr>
                <w:b/>
                <w:bCs/>
                <w:color w:val="FFFFFF"/>
                <w:sz w:val="20"/>
                <w:szCs w:val="20"/>
              </w:rPr>
              <w:t>Pressure Point</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7C4C0A7" w14:textId="77777777" w:rsidR="00210CFC" w:rsidRDefault="00000000">
            <w:r>
              <w:rPr>
                <w:b/>
                <w:bCs/>
                <w:color w:val="FFFFFF"/>
                <w:sz w:val="20"/>
                <w:szCs w:val="20"/>
              </w:rPr>
              <w:t>Assessment(s)</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21F80E4" w14:textId="77777777" w:rsidR="00210CFC" w:rsidRDefault="00000000">
            <w:r>
              <w:rPr>
                <w:b/>
                <w:bCs/>
                <w:color w:val="FFFFFF"/>
                <w:sz w:val="20"/>
                <w:szCs w:val="20"/>
              </w:rPr>
              <w:t>What It Reveals</w:t>
            </w:r>
          </w:p>
        </w:tc>
      </w:tr>
      <w:tr w:rsidR="00210CFC" w14:paraId="70527A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4FF15" w14:textId="77777777" w:rsidR="00210CFC" w:rsidRDefault="00000000">
            <w:r>
              <w:rPr>
                <w:color w:val="333333"/>
                <w:sz w:val="20"/>
                <w:szCs w:val="20"/>
              </w:rPr>
              <w:t>Income 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AB893" w14:textId="77777777" w:rsidR="00210CFC" w:rsidRDefault="00000000">
            <w:r>
              <w:rPr>
                <w:color w:val="333333"/>
                <w:sz w:val="20"/>
                <w:szCs w:val="20"/>
              </w:rPr>
              <w:t>AI Risk + Layoff Risk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7A144" w14:textId="77777777" w:rsidR="00210CFC" w:rsidRDefault="00000000">
            <w:r>
              <w:rPr>
                <w:color w:val="333333"/>
                <w:sz w:val="20"/>
                <w:szCs w:val="20"/>
              </w:rPr>
              <w:t>Is the income stream itself stable? Are both the job and the role protected from the two biggest modern threats: automation and economic downturns?</w:t>
            </w:r>
          </w:p>
        </w:tc>
      </w:tr>
      <w:tr w:rsidR="00210CFC" w14:paraId="3AB2C3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5678B" w14:textId="77777777" w:rsidR="00210CFC" w:rsidRDefault="00000000">
            <w:r>
              <w:rPr>
                <w:color w:val="333333"/>
                <w:sz w:val="20"/>
                <w:szCs w:val="20"/>
              </w:rPr>
              <w:t>Income Optimization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20900" w14:textId="77777777" w:rsidR="00210CFC" w:rsidRDefault="00000000">
            <w:r>
              <w:rPr>
                <w:color w:val="333333"/>
                <w:sz w:val="20"/>
                <w:szCs w:val="20"/>
              </w:rPr>
              <w:t>Income Comparison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0261C" w14:textId="77777777" w:rsidR="00210CFC" w:rsidRDefault="00000000">
            <w:r>
              <w:rPr>
                <w:color w:val="333333"/>
                <w:sz w:val="20"/>
                <w:szCs w:val="20"/>
              </w:rPr>
              <w:t>Is the user earning what they should? Have they left money on the table through passive behavior, poor negotiation, or outdated market knowledge?</w:t>
            </w:r>
          </w:p>
        </w:tc>
      </w:tr>
      <w:tr w:rsidR="00210CFC" w14:paraId="6B60BC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89E13" w14:textId="77777777" w:rsidR="00210CFC" w:rsidRDefault="00000000">
            <w:r>
              <w:rPr>
                <w:color w:val="333333"/>
                <w:sz w:val="20"/>
                <w:szCs w:val="20"/>
              </w:rPr>
              <w:t>Cost Leakage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54879" w14:textId="77777777" w:rsidR="00210CFC" w:rsidRDefault="00000000">
            <w:r>
              <w:rPr>
                <w:color w:val="333333"/>
                <w:sz w:val="20"/>
                <w:szCs w:val="20"/>
              </w:rPr>
              <w:t>Vehicle Financial Health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A1051" w14:textId="77777777" w:rsidR="00210CFC" w:rsidRDefault="00000000">
            <w:r>
              <w:rPr>
                <w:color w:val="333333"/>
                <w:sz w:val="20"/>
                <w:szCs w:val="20"/>
              </w:rPr>
              <w:t xml:space="preserve">Is money escaping through a poorly managed, </w:t>
            </w:r>
            <w:proofErr w:type="gramStart"/>
            <w:r>
              <w:rPr>
                <w:color w:val="333333"/>
                <w:sz w:val="20"/>
                <w:szCs w:val="20"/>
              </w:rPr>
              <w:t>emotionally-driven</w:t>
            </w:r>
            <w:proofErr w:type="gramEnd"/>
            <w:r>
              <w:rPr>
                <w:color w:val="333333"/>
                <w:sz w:val="20"/>
                <w:szCs w:val="20"/>
              </w:rPr>
              <w:t>, or untracked expense category that quietly erodes financial progress?</w:t>
            </w:r>
          </w:p>
        </w:tc>
      </w:tr>
      <w:tr w:rsidR="00210CFC" w14:paraId="025E3E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8B878" w14:textId="77777777" w:rsidR="00210CFC" w:rsidRDefault="00000000">
            <w:r>
              <w:rPr>
                <w:color w:val="333333"/>
                <w:sz w:val="20"/>
                <w:szCs w:val="20"/>
              </w:rPr>
              <w:t>Life Readiness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9D9F1" w14:textId="77777777" w:rsidR="00210CFC" w:rsidRDefault="00000000">
            <w:r>
              <w:rPr>
                <w:color w:val="333333"/>
                <w:sz w:val="20"/>
                <w:szCs w:val="20"/>
              </w:rPr>
              <w:t>Cuffing Season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AC041" w14:textId="77777777" w:rsidR="00210CFC" w:rsidRDefault="00000000">
            <w:r>
              <w:rPr>
                <w:color w:val="333333"/>
                <w:sz w:val="20"/>
                <w:szCs w:val="20"/>
              </w:rPr>
              <w:t>Is financial instability creating downstream stress in the user's personal life — and is relationship confidence being suppressed by money anxiety?</w:t>
            </w:r>
          </w:p>
        </w:tc>
      </w:tr>
    </w:tbl>
    <w:p w14:paraId="74A1D919" w14:textId="77777777" w:rsidR="00210CFC" w:rsidRDefault="00000000">
      <w:pPr>
        <w:pStyle w:val="Heading2"/>
        <w:pBdr>
          <w:bottom w:val="single" w:sz="3" w:space="0" w:color="C9A84C"/>
        </w:pBdr>
      </w:pPr>
      <w:r>
        <w:t>The Cross-Assessment Insight: How They Interact</w:t>
      </w:r>
    </w:p>
    <w:p w14:paraId="001298B6" w14:textId="77777777" w:rsidR="00210CFC" w:rsidRDefault="00000000">
      <w:pPr>
        <w:pStyle w:val="Heading3"/>
      </w:pPr>
      <w:r>
        <w:t>AI Risk + Layoff Risk = The Income Security Picture</w:t>
      </w:r>
    </w:p>
    <w:p w14:paraId="647935A3" w14:textId="77777777" w:rsidR="00210CFC" w:rsidRDefault="00000000">
      <w:pPr>
        <w:spacing w:before="160" w:after="160"/>
      </w:pPr>
      <w:r>
        <w:rPr>
          <w:color w:val="333333"/>
        </w:rPr>
        <w:t>A user could score well on layoff risk (strong company, good relationships, financial runway) but poorly on AI risk (repetitive tasks, no adaptation behavior). This user feels safe today but is in the path of a structural change that won't announce itself clearly. Conversely, a user may have strong AI resilience (human-judgment role, proactive learner) but weak layoff risk protection (no savings, invisible to leadership). Together, these two assessments let Mingus identify whether the threat is structural (automation) or situational (economic), and tailor the response accordingly.</w:t>
      </w:r>
    </w:p>
    <w:p w14:paraId="190B9EE9" w14:textId="77777777" w:rsidR="00210CFC" w:rsidRDefault="00000000">
      <w:pPr>
        <w:pStyle w:val="Heading3"/>
      </w:pPr>
      <w:r>
        <w:t>Income Comparison + AI Risk = The Negotiation Window</w:t>
      </w:r>
    </w:p>
    <w:p w14:paraId="6DDC18F3" w14:textId="77777777" w:rsidR="00210CFC" w:rsidRDefault="00000000">
      <w:pPr>
        <w:spacing w:before="160" w:after="160"/>
      </w:pPr>
      <w:r>
        <w:rPr>
          <w:color w:val="333333"/>
        </w:rPr>
        <w:t>A user who is underpaid (</w:t>
      </w:r>
      <w:proofErr w:type="gramStart"/>
      <w:r>
        <w:rPr>
          <w:color w:val="333333"/>
        </w:rPr>
        <w:t>low income</w:t>
      </w:r>
      <w:proofErr w:type="gramEnd"/>
      <w:r>
        <w:rPr>
          <w:color w:val="333333"/>
        </w:rPr>
        <w:t xml:space="preserve"> score) but in a high-risk AI role has a narrowing window to negotiate — the leverage exists today but may not in three years. Mingus can surface this urgency directly: 'Your income is below market, and your role has automation exposure. The best time to negotiate is now, before conditions change.' This is the kind of insight that only emerges when two assessments are read together.</w:t>
      </w:r>
    </w:p>
    <w:p w14:paraId="2FB606FB" w14:textId="77777777" w:rsidR="00210CFC" w:rsidRDefault="00000000">
      <w:pPr>
        <w:pStyle w:val="Heading3"/>
      </w:pPr>
      <w:r>
        <w:t>Layoff Risk + Vehicle Financial Health = The Resilience Stack</w:t>
      </w:r>
    </w:p>
    <w:p w14:paraId="7536A9D1" w14:textId="77777777" w:rsidR="00210CFC" w:rsidRDefault="00000000">
      <w:pPr>
        <w:spacing w:before="160" w:after="160"/>
      </w:pPr>
      <w:r>
        <w:rPr>
          <w:color w:val="333333"/>
        </w:rPr>
        <w:t>Financial resilience is not just about savings — it's about whether fixed costs are manageable under income disruption. A user with high layoff exposure and a vehicle they can barely afford (underwater, no repair fund, monthly payment stretched) is in a fragile position where one shock cascades into multiple crises. Mingus can show this user exactly what their resilience stack looks like and what to fix first.</w:t>
      </w:r>
    </w:p>
    <w:p w14:paraId="4D1DA093" w14:textId="77777777" w:rsidR="00210CFC" w:rsidRDefault="00000000">
      <w:pPr>
        <w:pStyle w:val="Heading3"/>
      </w:pPr>
      <w:r>
        <w:t>Cuffing Season + Everything Else = The Hidden Cost of Financial Stress</w:t>
      </w:r>
    </w:p>
    <w:p w14:paraId="04A605BE" w14:textId="77777777" w:rsidR="00210CFC" w:rsidRDefault="00000000">
      <w:pPr>
        <w:spacing w:before="160" w:after="160"/>
      </w:pPr>
      <w:r>
        <w:rPr>
          <w:color w:val="333333"/>
        </w:rPr>
        <w:t xml:space="preserve">Financial stress is one of the leading causes of relationship avoidance, low confidence in dating, and emotional unavailability. A user who scores 'Not Ready' on Cuffing Season </w:t>
      </w:r>
      <w:proofErr w:type="gramStart"/>
      <w:r>
        <w:rPr>
          <w:color w:val="333333"/>
        </w:rPr>
        <w:t>and also</w:t>
      </w:r>
      <w:proofErr w:type="gramEnd"/>
      <w:r>
        <w:rPr>
          <w:color w:val="333333"/>
        </w:rPr>
        <w:t xml:space="preserve"> scores poorly on Income Comparison and Layoff Risk is not facing a relationship problem — they are facing a financial problem that has colonized their personal life. Mingus can make this connection explicit, which is both accurate and deeply motivating: 'Your finances are affecting more than your bank account. Getting this right changes how you show up everywhere.'</w:t>
      </w:r>
    </w:p>
    <w:p w14:paraId="7036F16F" w14:textId="77777777" w:rsidR="00210CFC" w:rsidRDefault="00000000">
      <w:pPr>
        <w:pStyle w:val="Heading2"/>
        <w:pBdr>
          <w:bottom w:val="single" w:sz="3" w:space="0" w:color="C9A84C"/>
        </w:pBdr>
      </w:pPr>
      <w:r>
        <w:t>The Financial Readiness Index (FRI)</w:t>
      </w:r>
    </w:p>
    <w:p w14:paraId="06D91DFF" w14:textId="77777777" w:rsidR="00210CFC" w:rsidRDefault="00000000">
      <w:pPr>
        <w:spacing w:before="160" w:after="160"/>
      </w:pPr>
      <w:r>
        <w:rPr>
          <w:color w:val="333333"/>
        </w:rPr>
        <w:t>When a user completes two or more of the financial assessments (AI Risk, Income Comparison, Layoff Risk, Vehicle Health), Mingus calculates a Financial Readiness Index — a weighted composite score from 0–100. This single number gives users an overall orientation and Mingus a primary signal for dashboard personalization:</w:t>
      </w:r>
    </w:p>
    <w:p w14:paraId="52607E0D" w14:textId="77777777" w:rsidR="00210CFC" w:rsidRDefault="00000000">
      <w:pPr>
        <w:spacing w:before="80" w:after="80"/>
        <w:ind w:left="720" w:hanging="360"/>
      </w:pPr>
      <w:r>
        <w:rPr>
          <w:b/>
          <w:bCs/>
          <w:color w:val="C9A84C"/>
        </w:rPr>
        <w:t xml:space="preserve">• </w:t>
      </w:r>
      <w:r>
        <w:rPr>
          <w:color w:val="333333"/>
        </w:rPr>
        <w:t>0–25: Crisis prevention mode — Mingus prioritizes emergency buffers, cost reduction, and income protection</w:t>
      </w:r>
    </w:p>
    <w:p w14:paraId="5AD09E53" w14:textId="77777777" w:rsidR="00210CFC" w:rsidRDefault="00000000">
      <w:pPr>
        <w:spacing w:before="80" w:after="80"/>
        <w:ind w:left="720" w:hanging="360"/>
      </w:pPr>
      <w:r>
        <w:rPr>
          <w:b/>
          <w:bCs/>
          <w:color w:val="C9A84C"/>
        </w:rPr>
        <w:t xml:space="preserve">• </w:t>
      </w:r>
      <w:r>
        <w:rPr>
          <w:color w:val="333333"/>
        </w:rPr>
        <w:t>26–50: Stability building — Mingus focuses on closing the biggest single gap first</w:t>
      </w:r>
    </w:p>
    <w:p w14:paraId="1056BBAF" w14:textId="77777777" w:rsidR="00210CFC" w:rsidRDefault="00000000">
      <w:pPr>
        <w:spacing w:before="80" w:after="80"/>
        <w:ind w:left="720" w:hanging="360"/>
      </w:pPr>
      <w:r>
        <w:rPr>
          <w:b/>
          <w:bCs/>
          <w:color w:val="C9A84C"/>
        </w:rPr>
        <w:t xml:space="preserve">• </w:t>
      </w:r>
      <w:r>
        <w:rPr>
          <w:color w:val="333333"/>
        </w:rPr>
        <w:t>51–75: Optimization — Mingus helps find the highest-leverage financial moves</w:t>
      </w:r>
    </w:p>
    <w:p w14:paraId="6A6AE0C5" w14:textId="77777777" w:rsidR="00210CFC" w:rsidRDefault="00000000">
      <w:pPr>
        <w:spacing w:before="80" w:after="80"/>
        <w:ind w:left="720" w:hanging="360"/>
      </w:pPr>
      <w:r>
        <w:rPr>
          <w:b/>
          <w:bCs/>
          <w:color w:val="C9A84C"/>
        </w:rPr>
        <w:t xml:space="preserve">• </w:t>
      </w:r>
      <w:r>
        <w:rPr>
          <w:color w:val="333333"/>
        </w:rPr>
        <w:t>76–100: Wealth building — Mingus connects earned income to long-term growth tools</w:t>
      </w:r>
    </w:p>
    <w:p w14:paraId="213DC840" w14:textId="77777777" w:rsidR="00210CFC" w:rsidRDefault="00000000">
      <w:pPr>
        <w:pStyle w:val="Heading2"/>
        <w:pBdr>
          <w:bottom w:val="single" w:sz="3" w:space="0" w:color="C9A84C"/>
        </w:pBdr>
      </w:pPr>
      <w:r>
        <w:t>Why This Architecture Matches Mingus's Mission</w:t>
      </w:r>
    </w:p>
    <w:p w14:paraId="5A37FB31" w14:textId="77777777" w:rsidR="00210CFC" w:rsidRDefault="00000000">
      <w:pPr>
        <w:spacing w:before="160" w:after="160"/>
      </w:pPr>
      <w:r>
        <w:rPr>
          <w:color w:val="333333"/>
        </w:rPr>
        <w:t>Mingus is built for African American professionals who often face a distinctive combination of financial challenges: above-average likelihood of being first-generation wealth builders, strong cultural ties to community and relationships, careers that have been historically impacted by structural inequity, and financial products that were not designed with their context in mind.</w:t>
      </w:r>
    </w:p>
    <w:p w14:paraId="30AC6CA1" w14:textId="77777777" w:rsidR="00210CFC" w:rsidRDefault="00000000">
      <w:pPr>
        <w:spacing w:before="160" w:after="160"/>
      </w:pPr>
      <w:r>
        <w:rPr>
          <w:color w:val="333333"/>
        </w:rPr>
        <w:t>The five assessments, individually and together, treat these users as intelligent decision-makers who have sometimes been underserved by information, not by ambition. The Munger-inspired question design avoids condescension and instead surfaces the real behavioral and structural barriers — the kinds of things a sharp financial advisor would surface in a real conversation. That is exactly what Mingus should feel like at every entry point.</w:t>
      </w:r>
    </w:p>
    <w:p w14:paraId="61D0308E" w14:textId="77777777" w:rsidR="00210CF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5BE95F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60" w:type="dxa"/>
              <w:left w:w="240" w:type="dxa"/>
              <w:bottom w:w="160" w:type="dxa"/>
              <w:right w:w="240" w:type="dxa"/>
            </w:tcMar>
          </w:tcPr>
          <w:p w14:paraId="0AE3B026" w14:textId="77777777" w:rsidR="00210CFC" w:rsidRDefault="00000000">
            <w:r>
              <w:rPr>
                <w:b/>
                <w:bCs/>
                <w:color w:val="FFFFFF"/>
                <w:sz w:val="28"/>
                <w:szCs w:val="28"/>
              </w:rPr>
              <w:t>PART 4 — CURSOR IMPLEMENTATION PROMPTS</w:t>
            </w:r>
          </w:p>
        </w:tc>
      </w:tr>
    </w:tbl>
    <w:p w14:paraId="22F7CBA1" w14:textId="77777777" w:rsidR="00210CFC" w:rsidRDefault="00000000">
      <w:pPr>
        <w:spacing w:before="160" w:after="160"/>
      </w:pPr>
      <w:r>
        <w:rPr>
          <w:color w:val="333333"/>
        </w:rPr>
        <w:t>The following prompts are ready to paste directly into Cursor. Run them in order. Each prompt is self-contained and references the specific file, component, and data structure relevant to your existing codebase.</w:t>
      </w:r>
    </w:p>
    <w:p w14:paraId="174BADDE" w14:textId="77777777" w:rsidR="00210CFC" w:rsidRDefault="00000000">
      <w:pPr>
        <w:pStyle w:val="Heading2"/>
        <w:pBdr>
          <w:bottom w:val="single" w:sz="3" w:space="0" w:color="C9A84C"/>
        </w:pBdr>
      </w:pPr>
      <w:r>
        <w:t>Prompt 1 — Replace AI Replacement Risk Assessment Questions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09B2CA8F" w14:textId="77777777" w:rsidTr="00F33770">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0"/>
            <w:tcMar>
              <w:top w:w="160" w:type="dxa"/>
              <w:left w:w="200" w:type="dxa"/>
              <w:bottom w:w="160" w:type="dxa"/>
              <w:right w:w="200" w:type="dxa"/>
            </w:tcMar>
          </w:tcPr>
          <w:p w14:paraId="4D59D0F9" w14:textId="77777777" w:rsidR="00210CFC" w:rsidRPr="00F33770" w:rsidRDefault="00000000">
            <w:pPr>
              <w:rPr>
                <w:color w:val="EE0000"/>
              </w:rPr>
            </w:pPr>
            <w:r w:rsidRPr="00F33770">
              <w:rPr>
                <w:rFonts w:ascii="Courier New" w:eastAsia="Courier New" w:hAnsi="Courier New" w:cs="Courier New"/>
                <w:color w:val="EE0000"/>
                <w:sz w:val="20"/>
                <w:szCs w:val="20"/>
              </w:rPr>
              <w:t>In frontend/</w:t>
            </w:r>
            <w:proofErr w:type="spellStart"/>
            <w:r w:rsidRPr="00F33770">
              <w:rPr>
                <w:rFonts w:ascii="Courier New" w:eastAsia="Courier New" w:hAnsi="Courier New" w:cs="Courier New"/>
                <w:color w:val="EE0000"/>
                <w:sz w:val="20"/>
                <w:szCs w:val="20"/>
              </w:rPr>
              <w:t>src</w:t>
            </w:r>
            <w:proofErr w:type="spellEnd"/>
            <w:r w:rsidRPr="00F33770">
              <w:rPr>
                <w:rFonts w:ascii="Courier New" w:eastAsia="Courier New" w:hAnsi="Courier New" w:cs="Courier New"/>
                <w:color w:val="EE0000"/>
                <w:sz w:val="20"/>
                <w:szCs w:val="20"/>
              </w:rPr>
              <w:t>/components/</w:t>
            </w:r>
            <w:proofErr w:type="spellStart"/>
            <w:r w:rsidRPr="00F33770">
              <w:rPr>
                <w:rFonts w:ascii="Courier New" w:eastAsia="Courier New" w:hAnsi="Courier New" w:cs="Courier New"/>
                <w:color w:val="EE0000"/>
                <w:sz w:val="20"/>
                <w:szCs w:val="20"/>
              </w:rPr>
              <w:t>AssessmentModal.tsx</w:t>
            </w:r>
            <w:proofErr w:type="spellEnd"/>
            <w:r w:rsidRPr="00F33770">
              <w:rPr>
                <w:rFonts w:ascii="Courier New" w:eastAsia="Courier New" w:hAnsi="Courier New" w:cs="Courier New"/>
                <w:color w:val="EE0000"/>
                <w:sz w:val="20"/>
                <w:szCs w:val="20"/>
              </w:rPr>
              <w:t xml:space="preserve">, find the </w:t>
            </w:r>
            <w:proofErr w:type="spellStart"/>
            <w:r w:rsidRPr="00F33770">
              <w:rPr>
                <w:rFonts w:ascii="Courier New" w:eastAsia="Courier New" w:hAnsi="Courier New" w:cs="Courier New"/>
                <w:color w:val="EE0000"/>
                <w:sz w:val="20"/>
                <w:szCs w:val="20"/>
              </w:rPr>
              <w:t>assessmentConfigs</w:t>
            </w:r>
            <w:proofErr w:type="spellEnd"/>
            <w:r w:rsidRPr="00F33770">
              <w:rPr>
                <w:rFonts w:ascii="Courier New" w:eastAsia="Courier New" w:hAnsi="Courier New" w:cs="Courier New"/>
                <w:color w:val="EE0000"/>
                <w:sz w:val="20"/>
                <w:szCs w:val="20"/>
              </w:rPr>
              <w:t xml:space="preserve"> object and locate the "ai-risk" assessment configuration. Replace the existing questions array entirely with the following 10 questions. Each question should follow the existing data structure with id, text, type, and options fields. Use type "single" for single-select, "scale" for scale questions, and "multiple" for multi-select. Preserve all existing validation logic, XSS sanitization, ARIA labels, and progress tracking.  New questions: 1. "If your employer could automate 50% of your tasks tomorrow at no cost, which 50% would go first?" — single — options: ["Administrative/scheduling", "Data entry or reporting", "Research and summarizing", "Customer communications", "Decision-making", "I genuinely don't know"] 2. "Have you ever been replaced by a process, software, or system — even partially?" — single — options: ["Yes, significantly", "Yes, in a minor way", "No, I don't think so", "I'm not sure"] 3. "If your role didn't exist tomorrow, how long would it take your team to notice a productivity drop?" — single — options: ["Immediately", "Within a few days", "Within a week or two", "A month or more", "Probably not for a while"] 4. "How often do you proactively learn new tools or skills without being told to?" — scale — options: ["Never", "Rarely", "Sometimes", "Often", "Constantly"] 5. "When new technology is introduced at your job, which best describes your reaction?" — single — options: ["I resist it and stick to what works", "I wait to see what others do", "I adopt it when required", "I try to learn it early", "I help others adopt it"] 6. "Do the people who decide your salary fully understand what you do day to day?" — single — options: ["Yes, completely", "Mostly", "Somewhat", "Not really", "No, not at all"] 7. "How much of the unique value you bring to your job lives in your head versus in documented systems?" — scale — options: ["Almost all in my head", "Mostly in my head", "Split roughly evenly", "Mostly documented", "Almost entirely documented"] 8. "In the past year, has a tool or system taken over any task that used to require your direct involvement?" — single — options: ["Yes, several tasks", "Yes, one or two things", "Not yet but I can see it coming", "No", "Not that I'm aware of"] 9. "What's your honest reason for not learning AI tools more deeply?" — single — options: ["No time", "No access or resources", "Don't see the relevance", "Worried it will replace me", "Already using them actively", "No particular reason"] 10. "If you had to bet on your job existing in its current form five years from now, what odds would you give yourself?" — single — options: ["Less than 25% chance it survives unchanged", "25–50%", "50–75%", "75–90%", "Greater than 90%"]  Also update the estimated time for this assessment to "5–7 minutes" and the question count to 10.</w:t>
            </w:r>
          </w:p>
        </w:tc>
      </w:tr>
      <w:tr w:rsidR="00210CFC" w14:paraId="5B16B0D1" w14:textId="77777777" w:rsidTr="00F33770">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2B118B38" w14:textId="77777777" w:rsidR="00210CFC" w:rsidRDefault="00000000">
            <w:pPr>
              <w:spacing w:before="40" w:after="40"/>
            </w:pPr>
            <w:r>
              <w:rPr>
                <w:b/>
                <w:bCs/>
                <w:color w:val="1E3A5F"/>
              </w:rPr>
              <w:t xml:space="preserve">Run order note: </w:t>
            </w:r>
            <w:r>
              <w:rPr>
                <w:color w:val="333333"/>
              </w:rPr>
              <w:t>Prompt 1 of 8. Complete all question replacement prompts (1–5) before running the scoring prompt (6).</w:t>
            </w:r>
          </w:p>
        </w:tc>
      </w:tr>
    </w:tbl>
    <w:p w14:paraId="108A3B17" w14:textId="77777777" w:rsidR="00210CFC" w:rsidRDefault="00210CFC">
      <w:pPr>
        <w:spacing w:before="200"/>
      </w:pPr>
    </w:p>
    <w:p w14:paraId="220989D2" w14:textId="77777777" w:rsidR="00210CFC" w:rsidRDefault="00000000">
      <w:pPr>
        <w:pStyle w:val="Heading2"/>
        <w:pBdr>
          <w:bottom w:val="single" w:sz="3" w:space="0" w:color="C9A84C"/>
        </w:pBdr>
      </w:pPr>
      <w:r>
        <w:t>Prompt 2 — Replace Income Comparison Assessment Questions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03B7DB30" w14:textId="77777777" w:rsidTr="00F33770">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0"/>
            <w:tcMar>
              <w:top w:w="160" w:type="dxa"/>
              <w:left w:w="200" w:type="dxa"/>
              <w:bottom w:w="160" w:type="dxa"/>
              <w:right w:w="200" w:type="dxa"/>
            </w:tcMar>
          </w:tcPr>
          <w:p w14:paraId="62F8F40F" w14:textId="77777777" w:rsidR="00210CFC" w:rsidRPr="00F33770" w:rsidRDefault="00000000">
            <w:pPr>
              <w:rPr>
                <w:color w:val="EE0000"/>
              </w:rPr>
            </w:pPr>
            <w:r w:rsidRPr="00F33770">
              <w:rPr>
                <w:rFonts w:ascii="Courier New" w:eastAsia="Courier New" w:hAnsi="Courier New" w:cs="Courier New"/>
                <w:color w:val="EE0000"/>
                <w:sz w:val="20"/>
                <w:szCs w:val="20"/>
              </w:rPr>
              <w:t>In frontend/</w:t>
            </w:r>
            <w:proofErr w:type="spellStart"/>
            <w:r w:rsidRPr="00F33770">
              <w:rPr>
                <w:rFonts w:ascii="Courier New" w:eastAsia="Courier New" w:hAnsi="Courier New" w:cs="Courier New"/>
                <w:color w:val="EE0000"/>
                <w:sz w:val="20"/>
                <w:szCs w:val="20"/>
              </w:rPr>
              <w:t>src</w:t>
            </w:r>
            <w:proofErr w:type="spellEnd"/>
            <w:r w:rsidRPr="00F33770">
              <w:rPr>
                <w:rFonts w:ascii="Courier New" w:eastAsia="Courier New" w:hAnsi="Courier New" w:cs="Courier New"/>
                <w:color w:val="EE0000"/>
                <w:sz w:val="20"/>
                <w:szCs w:val="20"/>
              </w:rPr>
              <w:t>/components/</w:t>
            </w:r>
            <w:proofErr w:type="spellStart"/>
            <w:r w:rsidRPr="00F33770">
              <w:rPr>
                <w:rFonts w:ascii="Courier New" w:eastAsia="Courier New" w:hAnsi="Courier New" w:cs="Courier New"/>
                <w:color w:val="EE0000"/>
                <w:sz w:val="20"/>
                <w:szCs w:val="20"/>
              </w:rPr>
              <w:t>AssessmentModal.tsx</w:t>
            </w:r>
            <w:proofErr w:type="spellEnd"/>
            <w:r w:rsidRPr="00F33770">
              <w:rPr>
                <w:rFonts w:ascii="Courier New" w:eastAsia="Courier New" w:hAnsi="Courier New" w:cs="Courier New"/>
                <w:color w:val="EE0000"/>
                <w:sz w:val="20"/>
                <w:szCs w:val="20"/>
              </w:rPr>
              <w:t xml:space="preserve">, find the </w:t>
            </w:r>
            <w:proofErr w:type="spellStart"/>
            <w:r w:rsidRPr="00F33770">
              <w:rPr>
                <w:rFonts w:ascii="Courier New" w:eastAsia="Courier New" w:hAnsi="Courier New" w:cs="Courier New"/>
                <w:color w:val="EE0000"/>
                <w:sz w:val="20"/>
                <w:szCs w:val="20"/>
              </w:rPr>
              <w:t>assessmentConfigs</w:t>
            </w:r>
            <w:proofErr w:type="spellEnd"/>
            <w:r w:rsidRPr="00F33770">
              <w:rPr>
                <w:rFonts w:ascii="Courier New" w:eastAsia="Courier New" w:hAnsi="Courier New" w:cs="Courier New"/>
                <w:color w:val="EE0000"/>
                <w:sz w:val="20"/>
                <w:szCs w:val="20"/>
              </w:rPr>
              <w:t xml:space="preserve"> object and locate the "income-comparison" assessment configuration. Replace the existing questions array entirely with the following 9 questions using the existing data structure.  New questions: 1. "When did you last research what someone in your exact role earns at another company?" — single — options: ["Within the last 3 months", "6–12 months ago", "1–2 years ago", "More than 2 years ago", "Never"] 2. "When you last received a raise or offer, did you negotiate?" — single — options: ["Yes, and I got more than the initial offer", "Yes, but I accepted the first counter", "No, I accepted without negotiating", "I didn't think I could negotiate", "I don't remember"] 3. "If a colleague doing the same job as you earned 30% more, what would you do?" — single — options: ["Ask my manager immediately", "Research whether it's true first", "Feel upset but probably do nothing", "Update my resume", "Leave as soon as possible"] 4. "How often do you benchmark your salary against market data?" — scale — options: ["Never", "Rarely", "Once a year", "Every few months", "Continuously"] 5. "What is the single biggest reason you haven't earned more money in the past 2 years?" — single — options: ["Didn't ask for a raise", "Limited opportunities at my company", "My skills aren't in high demand", "Personal circumstances limited my ability to move", "I have been earning more", "I don't know"] 6. "How much of your income growth over your career has come from proactive moves you made vs. things that just happened?" — scale — options: ["Almost all just happened", "Mostly happened to me", "Roughly equal", "Mostly my initiative", "Almost entirely my own doing"] 7. "If your income stayed exactly the same for the next 5 years, how significantly would it affect your quality of life?" — scale — options: ["No impact at all", "Minor inconvenience", "Moderate concern", "Serious problem", "It would be devastating"] 8. "Have you ever turned down a higher-paying opportunity to stay in your current role?" — single — options: ["Yes, multiple times", "Yes, once", "No, I've always pursued better pay", "Not applicable"] 9. "How well do you understand the total value of your compensation, including benefits, equity, and perks?" — scale — options: ["Not at all", "Vaguely", "Somewhat", "Pretty well", "Completely"]  Update estimated time to "4–6 minutes" and question count to 9.</w:t>
            </w:r>
          </w:p>
        </w:tc>
      </w:tr>
      <w:tr w:rsidR="00210CFC" w14:paraId="73CCD859" w14:textId="77777777" w:rsidTr="00F33770">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3F607DF4" w14:textId="77777777" w:rsidR="00210CFC" w:rsidRDefault="00000000">
            <w:pPr>
              <w:spacing w:before="40" w:after="40"/>
            </w:pPr>
            <w:r>
              <w:rPr>
                <w:b/>
                <w:bCs/>
                <w:color w:val="1E3A5F"/>
              </w:rPr>
              <w:t xml:space="preserve">Run order note: </w:t>
            </w:r>
            <w:r>
              <w:rPr>
                <w:color w:val="333333"/>
              </w:rPr>
              <w:t>Prompt 2 of 8. Complete all question replacement prompts (1–5) before running the scoring prompt (6).</w:t>
            </w:r>
          </w:p>
        </w:tc>
      </w:tr>
    </w:tbl>
    <w:p w14:paraId="1494BEF4" w14:textId="77777777" w:rsidR="00210CFC" w:rsidRDefault="00210CFC">
      <w:pPr>
        <w:spacing w:before="200"/>
      </w:pPr>
    </w:p>
    <w:p w14:paraId="296E4A6B" w14:textId="77777777" w:rsidR="00210CFC" w:rsidRDefault="00000000">
      <w:pPr>
        <w:pStyle w:val="Heading2"/>
        <w:pBdr>
          <w:bottom w:val="single" w:sz="3" w:space="0" w:color="C9A84C"/>
        </w:pBdr>
      </w:pPr>
      <w:r>
        <w:t>Prompt 3 — Replace Cuffing Season Score Assessment Questions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65A08BFD" w14:textId="77777777" w:rsidTr="00F33770">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0"/>
            <w:tcMar>
              <w:top w:w="160" w:type="dxa"/>
              <w:left w:w="200" w:type="dxa"/>
              <w:bottom w:w="160" w:type="dxa"/>
              <w:right w:w="200" w:type="dxa"/>
            </w:tcMar>
          </w:tcPr>
          <w:p w14:paraId="0729B20F" w14:textId="77777777" w:rsidR="00210CFC" w:rsidRPr="00F33770" w:rsidRDefault="00000000">
            <w:pPr>
              <w:rPr>
                <w:color w:val="EE0000"/>
              </w:rPr>
            </w:pPr>
            <w:r w:rsidRPr="00F33770">
              <w:rPr>
                <w:rFonts w:ascii="Courier New" w:eastAsia="Courier New" w:hAnsi="Courier New" w:cs="Courier New"/>
                <w:color w:val="EE0000"/>
                <w:sz w:val="20"/>
                <w:szCs w:val="20"/>
              </w:rPr>
              <w:t>In frontend/</w:t>
            </w:r>
            <w:proofErr w:type="spellStart"/>
            <w:r w:rsidRPr="00F33770">
              <w:rPr>
                <w:rFonts w:ascii="Courier New" w:eastAsia="Courier New" w:hAnsi="Courier New" w:cs="Courier New"/>
                <w:color w:val="EE0000"/>
                <w:sz w:val="20"/>
                <w:szCs w:val="20"/>
              </w:rPr>
              <w:t>src</w:t>
            </w:r>
            <w:proofErr w:type="spellEnd"/>
            <w:r w:rsidRPr="00F33770">
              <w:rPr>
                <w:rFonts w:ascii="Courier New" w:eastAsia="Courier New" w:hAnsi="Courier New" w:cs="Courier New"/>
                <w:color w:val="EE0000"/>
                <w:sz w:val="20"/>
                <w:szCs w:val="20"/>
              </w:rPr>
              <w:t>/components/</w:t>
            </w:r>
            <w:proofErr w:type="spellStart"/>
            <w:r w:rsidRPr="00F33770">
              <w:rPr>
                <w:rFonts w:ascii="Courier New" w:eastAsia="Courier New" w:hAnsi="Courier New" w:cs="Courier New"/>
                <w:color w:val="EE0000"/>
                <w:sz w:val="20"/>
                <w:szCs w:val="20"/>
              </w:rPr>
              <w:t>AssessmentModal.tsx</w:t>
            </w:r>
            <w:proofErr w:type="spellEnd"/>
            <w:r w:rsidRPr="00F33770">
              <w:rPr>
                <w:rFonts w:ascii="Courier New" w:eastAsia="Courier New" w:hAnsi="Courier New" w:cs="Courier New"/>
                <w:color w:val="EE0000"/>
                <w:sz w:val="20"/>
                <w:szCs w:val="20"/>
              </w:rPr>
              <w:t xml:space="preserve">, find the </w:t>
            </w:r>
            <w:proofErr w:type="spellStart"/>
            <w:r w:rsidRPr="00F33770">
              <w:rPr>
                <w:rFonts w:ascii="Courier New" w:eastAsia="Courier New" w:hAnsi="Courier New" w:cs="Courier New"/>
                <w:color w:val="EE0000"/>
                <w:sz w:val="20"/>
                <w:szCs w:val="20"/>
              </w:rPr>
              <w:t>assessmentConfigs</w:t>
            </w:r>
            <w:proofErr w:type="spellEnd"/>
            <w:r w:rsidRPr="00F33770">
              <w:rPr>
                <w:rFonts w:ascii="Courier New" w:eastAsia="Courier New" w:hAnsi="Courier New" w:cs="Courier New"/>
                <w:color w:val="EE0000"/>
                <w:sz w:val="20"/>
                <w:szCs w:val="20"/>
              </w:rPr>
              <w:t xml:space="preserve"> object and locate the "cuffing-season" assessment configuration. Replace the existing questions array entirely with the following 9 questions.  New questions: 1. "Looking back at your last significant relationship, what ended it or what's keeping you from one now?" — single — options: ["Compatibility issues", "Timing or life circumstances", "Financial stress", "Emotional unavailability (mine)", "Emotional unavailability (theirs)", "I'm currently in a relationship", "I'm not sure"] 2. "If the right person came along tomorrow, what would realistically get in the way?" — multiple — options: ["Work schedule or career demands", "Financial stress", "Where I live", "My own emotional state", "Past relationship baggage", "Nothing — I'm ready", "I don't know"] 3. "How aligned are your dating habits with what you say you actually want?" — scale — options: ["Completely misaligned", "Somewhat misaligned", "Neutral", "Mostly aligned", "Completely aligned"] 4. "When you're attracted to someone, do you tend to overlook red flags early on?" — scale — options: ["Almost always", "Often", "Sometimes", "Rarely", "Never"] 5. "How much does your financial situation affect the confidence you bring to dating?" — scale — options: ["Not at all", "Slightly", "Moderately", "Quite a bit", "Significantly"] 6. "Have you been in a relationship where financial incompatibility was a source of tension?" — single — options: ["Yes, it was a major issue", "Yes, a minor issue", "No, not at all", "I haven't been in a serious relationship"] 7. "When you think about committing to a partner, what concerns you most?" — single — options: ["Losing my independence", "Financial entanglement", "Getting hurt again", "Making the wrong choice", "Nothing — I'm ready to commit", "Not applicable"] 8. "How much of your dating behavior is influenced by what your friends or social circle are doing?" — scale — options: ["Barely at all", "Slightly", "Somewhat", "A fair amount", "Significantly"] 9. "How honest are you with new partners about your financial situation and goals early in a relationship?" — scale — options: ["Not at all honest", "Somewhat guarded", "Neutral", "Fairly open", "Completely open"]  Update estimated time to "4–5 minutes" and question count to 9.</w:t>
            </w:r>
          </w:p>
        </w:tc>
      </w:tr>
      <w:tr w:rsidR="00210CFC" w14:paraId="107440AB" w14:textId="77777777" w:rsidTr="00F33770">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5B275EFF" w14:textId="77777777" w:rsidR="00210CFC" w:rsidRPr="00F33770" w:rsidRDefault="00000000">
            <w:pPr>
              <w:spacing w:before="40" w:after="40"/>
              <w:rPr>
                <w:color w:val="EE0000"/>
              </w:rPr>
            </w:pPr>
            <w:r w:rsidRPr="00F33770">
              <w:rPr>
                <w:b/>
                <w:bCs/>
                <w:color w:val="EE0000"/>
              </w:rPr>
              <w:t xml:space="preserve">Run order note: </w:t>
            </w:r>
            <w:r w:rsidRPr="00F33770">
              <w:rPr>
                <w:color w:val="EE0000"/>
              </w:rPr>
              <w:t>Prompt 3 of 8. Complete all question replacement prompts (1–5) before running the scoring prompt (6).</w:t>
            </w:r>
          </w:p>
        </w:tc>
      </w:tr>
    </w:tbl>
    <w:p w14:paraId="56E1A667" w14:textId="77777777" w:rsidR="00210CFC" w:rsidRDefault="00210CFC">
      <w:pPr>
        <w:spacing w:before="200"/>
      </w:pPr>
    </w:p>
    <w:p w14:paraId="29B9A5CB" w14:textId="77777777" w:rsidR="00210CFC" w:rsidRDefault="00000000">
      <w:pPr>
        <w:pStyle w:val="Heading2"/>
        <w:pBdr>
          <w:bottom w:val="single" w:sz="3" w:space="0" w:color="C9A84C"/>
        </w:pBdr>
      </w:pPr>
      <w:r>
        <w:t>Prompt 4 — Replace Layoff Risk Assessment Questions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52D2487B" w14:textId="77777777" w:rsidTr="00F33770">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0"/>
            <w:tcMar>
              <w:top w:w="160" w:type="dxa"/>
              <w:left w:w="200" w:type="dxa"/>
              <w:bottom w:w="160" w:type="dxa"/>
              <w:right w:w="200" w:type="dxa"/>
            </w:tcMar>
          </w:tcPr>
          <w:p w14:paraId="521A378F" w14:textId="77777777" w:rsidR="00210CFC" w:rsidRPr="00F33770" w:rsidRDefault="00000000">
            <w:pPr>
              <w:rPr>
                <w:color w:val="EE0000"/>
              </w:rPr>
            </w:pPr>
            <w:r w:rsidRPr="00F33770">
              <w:rPr>
                <w:rFonts w:ascii="Courier New" w:eastAsia="Courier New" w:hAnsi="Courier New" w:cs="Courier New"/>
                <w:color w:val="EE0000"/>
                <w:sz w:val="20"/>
                <w:szCs w:val="20"/>
              </w:rPr>
              <w:t>In frontend/</w:t>
            </w:r>
            <w:proofErr w:type="spellStart"/>
            <w:r w:rsidRPr="00F33770">
              <w:rPr>
                <w:rFonts w:ascii="Courier New" w:eastAsia="Courier New" w:hAnsi="Courier New" w:cs="Courier New"/>
                <w:color w:val="EE0000"/>
                <w:sz w:val="20"/>
                <w:szCs w:val="20"/>
              </w:rPr>
              <w:t>src</w:t>
            </w:r>
            <w:proofErr w:type="spellEnd"/>
            <w:r w:rsidRPr="00F33770">
              <w:rPr>
                <w:rFonts w:ascii="Courier New" w:eastAsia="Courier New" w:hAnsi="Courier New" w:cs="Courier New"/>
                <w:color w:val="EE0000"/>
                <w:sz w:val="20"/>
                <w:szCs w:val="20"/>
              </w:rPr>
              <w:t>/components/</w:t>
            </w:r>
            <w:proofErr w:type="spellStart"/>
            <w:r w:rsidRPr="00F33770">
              <w:rPr>
                <w:rFonts w:ascii="Courier New" w:eastAsia="Courier New" w:hAnsi="Courier New" w:cs="Courier New"/>
                <w:color w:val="EE0000"/>
                <w:sz w:val="20"/>
                <w:szCs w:val="20"/>
              </w:rPr>
              <w:t>AssessmentModal.tsx</w:t>
            </w:r>
            <w:proofErr w:type="spellEnd"/>
            <w:r w:rsidRPr="00F33770">
              <w:rPr>
                <w:rFonts w:ascii="Courier New" w:eastAsia="Courier New" w:hAnsi="Courier New" w:cs="Courier New"/>
                <w:color w:val="EE0000"/>
                <w:sz w:val="20"/>
                <w:szCs w:val="20"/>
              </w:rPr>
              <w:t xml:space="preserve">, find the </w:t>
            </w:r>
            <w:proofErr w:type="spellStart"/>
            <w:r w:rsidRPr="00F33770">
              <w:rPr>
                <w:rFonts w:ascii="Courier New" w:eastAsia="Courier New" w:hAnsi="Courier New" w:cs="Courier New"/>
                <w:color w:val="EE0000"/>
                <w:sz w:val="20"/>
                <w:szCs w:val="20"/>
              </w:rPr>
              <w:t>assessmentConfigs</w:t>
            </w:r>
            <w:proofErr w:type="spellEnd"/>
            <w:r w:rsidRPr="00F33770">
              <w:rPr>
                <w:rFonts w:ascii="Courier New" w:eastAsia="Courier New" w:hAnsi="Courier New" w:cs="Courier New"/>
                <w:color w:val="EE0000"/>
                <w:sz w:val="20"/>
                <w:szCs w:val="20"/>
              </w:rPr>
              <w:t xml:space="preserve"> object and locate the "layoff-risk" assessment configuration. Replace the existing questions array entirely with the following 9 questions.  New questions: 1. "If your company had to cut 20% of its workforce tomorrow, how confident are you that you'd be in the surviving 80%?" — scale — options: ["Not confident at all", "Slightly confident", "Somewhat confident", "Fairly confident", "Very confident"] 2. "How replaceable is your institutional knowledge — the things only you know about your company or role?" — scale — options: ["Anyone could do my job quickly", "It would take some ramp-up", "I'd be hard to replace in the short term", "I'm very difficult to replace", "Irreplaceable in my current context"] 3. "Has a trusted colleague, manager, or mentor ever raised concerns about your job security — even gently?" — single — options: ["Yes, explicitly", "Yes, subtly or indirectly", "No, I've only received positive signals", "I don't have those kinds of conversations", "I'm not sure"] 4. "How would you describe your relationship with the decision-makers who would determine layoffs at your company?" — single — options: ["Strong, I'm well-known and valued", "Good, they know who I am", "Neutral, they know my name", "Weak, I'm mostly invisible to leadership", "I don't know"] 5. "Have you taken any concrete steps in the past 6 months to reduce your layoff risk?" — multiple — options: ["Updated my resume", "Expanded my professional network", "Learned a new in-demand skill", "Had a direct conversation with my manager", "Built visibility with leadership", "No, I haven't done any of these"] 6. "How would your income and expenses hold up if you went 3 months without a paycheck?" — single — options: ["I'd be fine — I have savings", "I'd manage but it would be tight", "I'd struggle significantly", "I'd be in serious financial trouble within weeks", "I haven't thought about it"] 7. "When your company faces financial pressure, does leadership communicate clearly with employees?" — single — options: ["Yes, very transparently", "Generally yes", "It's inconsistent", "Rarely", "Never — we're usually the last to know"] 8. "How often has your role, budget, or headcount been mentioned in restructuring conversations?" — single — options: ["Frequently", "A few times", "Once", "Never that I know of", "I wouldn't be told"] 9. "If you were laid off today, how long would your job search realistically take — not how long you hope it would take?" — single — options: ["Less than a month", "1–3 months", "3–6 months", "6–12 months", "More than a year"]  Update estimated time to "5–6 minutes" and question count to 9.</w:t>
            </w:r>
          </w:p>
        </w:tc>
      </w:tr>
      <w:tr w:rsidR="00210CFC" w14:paraId="1BD78F2B" w14:textId="77777777" w:rsidTr="00F33770">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68338739" w14:textId="77777777" w:rsidR="00210CFC" w:rsidRDefault="00000000">
            <w:pPr>
              <w:spacing w:before="40" w:after="40"/>
            </w:pPr>
            <w:r>
              <w:rPr>
                <w:b/>
                <w:bCs/>
                <w:color w:val="1E3A5F"/>
              </w:rPr>
              <w:t xml:space="preserve">Run order note: </w:t>
            </w:r>
            <w:r>
              <w:rPr>
                <w:color w:val="333333"/>
              </w:rPr>
              <w:t>Prompt 4 of 8. Complete all question replacement prompts (1–5) before running the scoring prompt (6).</w:t>
            </w:r>
          </w:p>
        </w:tc>
      </w:tr>
    </w:tbl>
    <w:p w14:paraId="379C28F5" w14:textId="77777777" w:rsidR="00210CFC" w:rsidRDefault="00210CFC">
      <w:pPr>
        <w:spacing w:before="200"/>
      </w:pPr>
    </w:p>
    <w:p w14:paraId="7CDC0BA7" w14:textId="77777777" w:rsidR="00210CFC" w:rsidRDefault="00000000">
      <w:pPr>
        <w:pStyle w:val="Heading2"/>
        <w:pBdr>
          <w:bottom w:val="single" w:sz="3" w:space="0" w:color="C9A84C"/>
        </w:pBdr>
      </w:pPr>
      <w:r>
        <w:t>Prompt 5 — Replace Vehicle Financial Health Assessment Questions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4DBAB9DC" w14:textId="77777777" w:rsidTr="00122D8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0"/>
            <w:tcMar>
              <w:top w:w="160" w:type="dxa"/>
              <w:left w:w="200" w:type="dxa"/>
              <w:bottom w:w="160" w:type="dxa"/>
              <w:right w:w="200" w:type="dxa"/>
            </w:tcMar>
          </w:tcPr>
          <w:p w14:paraId="20B7FEE7" w14:textId="77777777" w:rsidR="00210CFC" w:rsidRPr="00122D81" w:rsidRDefault="00000000">
            <w:pPr>
              <w:rPr>
                <w:color w:val="EE0000"/>
              </w:rPr>
            </w:pPr>
            <w:r w:rsidRPr="00122D81">
              <w:rPr>
                <w:rFonts w:ascii="Courier New" w:eastAsia="Courier New" w:hAnsi="Courier New" w:cs="Courier New"/>
                <w:color w:val="EE0000"/>
                <w:sz w:val="20"/>
                <w:szCs w:val="20"/>
              </w:rPr>
              <w:t>In frontend/</w:t>
            </w:r>
            <w:proofErr w:type="spellStart"/>
            <w:r w:rsidRPr="00122D81">
              <w:rPr>
                <w:rFonts w:ascii="Courier New" w:eastAsia="Courier New" w:hAnsi="Courier New" w:cs="Courier New"/>
                <w:color w:val="EE0000"/>
                <w:sz w:val="20"/>
                <w:szCs w:val="20"/>
              </w:rPr>
              <w:t>src</w:t>
            </w:r>
            <w:proofErr w:type="spellEnd"/>
            <w:r w:rsidRPr="00122D81">
              <w:rPr>
                <w:rFonts w:ascii="Courier New" w:eastAsia="Courier New" w:hAnsi="Courier New" w:cs="Courier New"/>
                <w:color w:val="EE0000"/>
                <w:sz w:val="20"/>
                <w:szCs w:val="20"/>
              </w:rPr>
              <w:t>/components/</w:t>
            </w:r>
            <w:proofErr w:type="spellStart"/>
            <w:r w:rsidRPr="00122D81">
              <w:rPr>
                <w:rFonts w:ascii="Courier New" w:eastAsia="Courier New" w:hAnsi="Courier New" w:cs="Courier New"/>
                <w:color w:val="EE0000"/>
                <w:sz w:val="20"/>
                <w:szCs w:val="20"/>
              </w:rPr>
              <w:t>AssessmentModal.tsx</w:t>
            </w:r>
            <w:proofErr w:type="spellEnd"/>
            <w:r w:rsidRPr="00122D81">
              <w:rPr>
                <w:rFonts w:ascii="Courier New" w:eastAsia="Courier New" w:hAnsi="Courier New" w:cs="Courier New"/>
                <w:color w:val="EE0000"/>
                <w:sz w:val="20"/>
                <w:szCs w:val="20"/>
              </w:rPr>
              <w:t xml:space="preserve">, find the </w:t>
            </w:r>
            <w:proofErr w:type="spellStart"/>
            <w:r w:rsidRPr="00122D81">
              <w:rPr>
                <w:rFonts w:ascii="Courier New" w:eastAsia="Courier New" w:hAnsi="Courier New" w:cs="Courier New"/>
                <w:color w:val="EE0000"/>
                <w:sz w:val="20"/>
                <w:szCs w:val="20"/>
              </w:rPr>
              <w:t>assessmentConfigs</w:t>
            </w:r>
            <w:proofErr w:type="spellEnd"/>
            <w:r w:rsidRPr="00122D81">
              <w:rPr>
                <w:rFonts w:ascii="Courier New" w:eastAsia="Courier New" w:hAnsi="Courier New" w:cs="Courier New"/>
                <w:color w:val="EE0000"/>
                <w:sz w:val="20"/>
                <w:szCs w:val="20"/>
              </w:rPr>
              <w:t xml:space="preserve"> object and locate the "vehicle-financial-health" assessment configuration. Replace the existing questions array entirely with the following 9 questions.  New questions: 1. "When you bought or leased your current vehicle, did you research total cost of ownership (insurance, gas, maintenance) before deciding?" — single — options: ["Yes, thoroughly", "Yes, but only partially", "I mainly focused on the monthly payment", "No, I didn't think about it that way", "I don't own a vehicle"] 2. "If your vehicle needed a $2,000 repair tomorrow, what would you do?" — single — options: ["Pay cash from savings", "Put it on a credit card", "Finance it somehow", "I'd have to delay the repair", "I'm not sure", "I don't own a vehicle"] 3. "How much has your vehicle cost you in unexpected repairs over the past 12 months?" — single — options: ["Nothing", "Under $500", "$500–$1,500", "$1,500–$3,000", "Over $3,000", "I don't track this", "I don't own a vehicle"] 4. "Which vehicle expense do you most frequently underestimate or forget to account for?" — single — options: ["Insurance", "Fuel", "Routine maintenance", "Unexpected repairs", "Depreciation", "Registration and taxes", "I account for all of them", "I don't own a vehicle"] 5. "Be honest: is your current vehicle a financial decision, a lifestyle/status decision, or both?" — single — options: ["Purely financial — it gets me where I need to go", "Mostly financial with some preference", "An equal mix of both", "Mostly about image or lifestyle", "Primarily about image or lifestyle", "I don't own a vehicle"] 6. "Have you ever stayed in a vehicle longer than you should have because repairs felt cheaper than a new payment — only to spend more in the end?" — single — options: ["Yes, that's happened to me", "Possibly, I'm not sure", "No, I've always made good calls", "Not applicable", "I don't own a vehicle"] 7. "If your vehicle broke down permanently tomorrow, how would it affect your ability to earn income?" — single — options: ["I'd lose my job or income immediately", "It would significantly disrupt my work", "Moderate disruption", "Minimal impact", "No impact — I work remotely or have other options", "I don't own a vehicle"] 8. "Do you know the current market value of your vehicle and whether you owe more than it's worth?" — single — options: ["Yes, I know both and I'm in good shape", "Yes, and I owe more than it's worth (underwater)", "I have a general idea", "No, I haven't looked", "I don't own a vehicle"] 9. "What would it take for you to make a fundamentally better vehicle financial decision next time?" — single — options: ["A clear budget before I shop", "Knowledge of total cost, not just payments", "Less pressure from salespeople or circumstances", "More emergency savings going in", "A plan for my current vehicle before buying", "I'm already making good decisions", "I don't plan to buy another vehicle"]  Update estimated time to "5–6 minutes" and question count to 9.</w:t>
            </w:r>
          </w:p>
        </w:tc>
      </w:tr>
      <w:tr w:rsidR="00210CFC" w14:paraId="32FC41E1" w14:textId="77777777" w:rsidTr="00122D8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0F7913E0" w14:textId="77777777" w:rsidR="00210CFC" w:rsidRDefault="00000000">
            <w:pPr>
              <w:spacing w:before="40" w:after="40"/>
            </w:pPr>
            <w:r>
              <w:rPr>
                <w:b/>
                <w:bCs/>
                <w:color w:val="1E3A5F"/>
              </w:rPr>
              <w:t xml:space="preserve">Run order note: </w:t>
            </w:r>
            <w:r>
              <w:rPr>
                <w:color w:val="333333"/>
              </w:rPr>
              <w:t>Prompt 5 of 8. This is the last question replacement. Run scoring prompt (6) next.</w:t>
            </w:r>
          </w:p>
        </w:tc>
      </w:tr>
    </w:tbl>
    <w:p w14:paraId="127835D9" w14:textId="77777777" w:rsidR="00210CFC" w:rsidRDefault="00210CFC">
      <w:pPr>
        <w:spacing w:before="200"/>
      </w:pPr>
    </w:p>
    <w:p w14:paraId="28B688E5" w14:textId="77777777" w:rsidR="00210CFC" w:rsidRDefault="00000000">
      <w:pPr>
        <w:pStyle w:val="Heading2"/>
        <w:pBdr>
          <w:bottom w:val="single" w:sz="3" w:space="0" w:color="C9A84C"/>
        </w:pBdr>
      </w:pPr>
      <w:r>
        <w:t>Prompt 6 — Implement the Revised Scoring Engine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2AD02829" w14:textId="77777777" w:rsidTr="00122D8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0"/>
            <w:tcMar>
              <w:top w:w="160" w:type="dxa"/>
              <w:left w:w="200" w:type="dxa"/>
              <w:bottom w:w="160" w:type="dxa"/>
              <w:right w:w="200" w:type="dxa"/>
            </w:tcMar>
          </w:tcPr>
          <w:p w14:paraId="7DAE8278" w14:textId="77777777" w:rsidR="00210CFC" w:rsidRPr="00122D81" w:rsidRDefault="00000000">
            <w:pPr>
              <w:rPr>
                <w:color w:val="EE0000"/>
              </w:rPr>
            </w:pPr>
            <w:r w:rsidRPr="00122D81">
              <w:rPr>
                <w:rFonts w:ascii="Courier New" w:eastAsia="Courier New" w:hAnsi="Courier New" w:cs="Courier New"/>
                <w:color w:val="EE0000"/>
                <w:sz w:val="20"/>
                <w:szCs w:val="20"/>
              </w:rPr>
              <w:t>In frontend/</w:t>
            </w:r>
            <w:proofErr w:type="spellStart"/>
            <w:r w:rsidRPr="00122D81">
              <w:rPr>
                <w:rFonts w:ascii="Courier New" w:eastAsia="Courier New" w:hAnsi="Courier New" w:cs="Courier New"/>
                <w:color w:val="EE0000"/>
                <w:sz w:val="20"/>
                <w:szCs w:val="20"/>
              </w:rPr>
              <w:t>src</w:t>
            </w:r>
            <w:proofErr w:type="spellEnd"/>
            <w:r w:rsidRPr="00122D81">
              <w:rPr>
                <w:rFonts w:ascii="Courier New" w:eastAsia="Courier New" w:hAnsi="Courier New" w:cs="Courier New"/>
                <w:color w:val="EE0000"/>
                <w:sz w:val="20"/>
                <w:szCs w:val="20"/>
              </w:rPr>
              <w:t>/components/</w:t>
            </w:r>
            <w:proofErr w:type="spellStart"/>
            <w:r w:rsidRPr="00122D81">
              <w:rPr>
                <w:rFonts w:ascii="Courier New" w:eastAsia="Courier New" w:hAnsi="Courier New" w:cs="Courier New"/>
                <w:color w:val="EE0000"/>
                <w:sz w:val="20"/>
                <w:szCs w:val="20"/>
              </w:rPr>
              <w:t>AssessmentModal.tsx</w:t>
            </w:r>
            <w:proofErr w:type="spellEnd"/>
            <w:r w:rsidRPr="00122D81">
              <w:rPr>
                <w:rFonts w:ascii="Courier New" w:eastAsia="Courier New" w:hAnsi="Courier New" w:cs="Courier New"/>
                <w:color w:val="EE0000"/>
                <w:sz w:val="20"/>
                <w:szCs w:val="20"/>
              </w:rPr>
              <w:t xml:space="preserve"> (and its associated utility/scoring file if one exists), replace the existing score calculation logic for all 5 assessments with the following point-weighted system. Each assessment scores 0–100 based on question weights defined below. Apply the score bands to determine the result label and recommendation copy.  SCORING ARCHITECTURE: Each answer maps to a point value from 0 (worst) to the question's maximum weight (best). For scale questions, divide evenly across the range. For single/multiple select, map each option to a specific point value as follows:  AI REPLACEMENT RISK — Total 100 points (lower score = higher risk): Q1 weights: "Decision-making"=15, "Customer communications"=12, "Research"=9, "Administrative"=3, "Data entry"=0, "Don't know"=5 Q2 weights: "No"=15, "Not sure"=8, "Yes minor"=5, "Yes significantly"=0 Q3 weights: "Immediately"=15, "Few days"=12, "Week or two"=8, "Month or more"=3, "Not for a while"=0 Q4 scale: 0,3,6,9,12 points Q5 weights: "Help others adopt"=12, "Learn early"=9, "Adopt when required"=6, "Wait"=3, "Resist"=0 Q6 weights: "Yes completely"=11, "Mostly"=8, "Somewhat"=5, "Not really"=2, "No"=0 Q7 scale (in my head=high risk): 10,8,6,4,0 points (reverse: head=0, documented=10) Q8 weights: "No"=10, "Not aware"=8, "Can see it coming"=5, "Yes one or two"=2, "Yes several"=0 Q9 weights: "Already using"=5, "No time"=3, "No access"=3, "Don't see relevance"=1, "Worried"=0 Q10 weights: "&gt;90%"=5, "75-90%"=4, "50-75%"=3, "25-50%"=1, "&lt;25%"=0  Score bands: 0-25=High Risk, 26-50=Elevated Risk, 51-75=Moderate Risk, 76-100=Low Risk  INCOME COMPARISON — Total 100 points: Q1 weights: "Last 3 months"=15, "6-12 months"=11, "1-2 years"=7, "2+ years"=3, "Never"=0 Q2 weights: "Yes got more"=15, "Yes accepted counter"=10, "No accepted without"=3, "Didn't think I could"=1, "Don't remember"=5 Q3 weights: "Ask manager immediately"=15, "Research first"=12, "Update resume"=9, "Leave"=6, "Do nothing"=0 Q4 scale: 0,3,6,9,12 points Q5 weights: "Been earning more"=12, "Limited opportunities"=8, "Skills not in demand"=4, "Personal circumstances"=6, "Didn't ask"=0, "Don't know"=3 Q6 scale: 0,3,6,9,11 points Q7 scale (reversed — more impact = more urgency/awareness): 0,2,4,6,8 points Q8 weights: "No always pursued"=5, "Not applicable"=4, "Yes once"=2, "Yes multiple times"=0 Q9 scale: 0,1,2,3,4 points (awareness of full comp)  Score bands: 0-25=Significant Gap, 26-50=Awareness Gap, 51-75=Active but Incomplete, 76-100=Income Optimized  CUFFING SEASON — Total 100 points: Q1 weights: "Currently in relationship"=15, "Compatibility issues"=12, "Timing/circumstances"=10, "Financial stress"=7, "Their unavailability"=8, "My unavailability"=4, "Not sure"=5 Q2 (multiple): subtract 5 pts per barrier selected, base 15 pts. "Nothing I'm ready"=15, "Don't know"=8 Q3 scale: 0,4,8,12,15 points Q4 scale (reversed — always overlook=low score): 12,8,6,3,0 points Q5 scale (reversed — high financial impact on confidence=lower score): 12,9,6,3,0 points Q6 weights: "No not at all"=11, "Minor issue"=8, "Haven't been in serious"=7, "Major issue"=3 Q7 weights: "Nothing I'm ready"=10, "Not applicable"=8, "Making wrong choice"=7, "Getting hurt again"=5, "Financial entanglement"=4, "Losing independence"=4 Q8 scale (reversed — highly influenced=lower): 8,6,4,2,0 points Q9 scale: 0,2,4,6,7 points  Score bands: 0-25=Not Ready, 26-50=Warming Up, 51-75=Mostly Ready, 76-100=Fully Ready  LAYOFF RISK — Total 100 points (lower score = higher risk): Q1 scale: 0,4,8,12,15 points Q2 scale: 0,4,8,12,15 points Q3 weights: "No only positive signals"=15, "Not sure"=9, "Don't have those conversations"=7, "Yes subtly"=4, "Yes explicitly"=0 Q4 weights: "Strong well-known"=12, "Good they know me"=9, "Neutral know my name"=5, "Don't know"=3, "Weak invisible"=0 Q5 (multiple): 2.4 pts per proactive step taken. Max 12 pts. "No haven't done any"=0 Q6 weights: "Fine I have savings"=11, "Manage but tight"=7, "Struggle significantly"=3, "Serious trouble"=0, "Haven't thought"=1 Q7 weights: "Yes very transparently"=8, "Generally yes"=6, "Inconsistent"=4, "Rarely"=2, "Never last to know"=0 Q8 weights: "Never that I know"=7, "Once"=5, "A few times"=3, "Wouldn't be told"=2, "Frequently"=0 Q9 weights: "Less than a month"=5, "1-3 months"=4, "3-6 months"=3, "6-12 months"=1, "More than a year"=0  Score bands: 0-25=High Exposure, 26-50=Vulnerable, 51-75=Reasonably Stable, 76-100=Well Protected  VEHICLE FINANCIAL HEALTH — Total 100 points: Q1 weights: "Yes thoroughly"=15, "Yes but partially"=11, "No didn't think"=3, "Monthly payment focus"=0, "Don't own"=null Q2 weights: "Pay cash from savings"=15, "Credit card"=7, "Finance it"=4, "Delay repair"=0, "Not sure"=3, "Don't own"=null Q3 weights: "Nothing"=15, "Under $500"=12, "Don't track"=8, "$500-1500"=7, "$1500-3000"=3, "Over $3000"=0, "Don't own"=null Q4 weights: "Account for all"=12, "Depreciation"=8, "Maintenance"=7, "Insurance"=6, "Registration"=6, "Repairs"=5, "Fuel"=5, "Don't own"=null Q5 weights: "Purely financial"=12, "Mostly financial"=9, "Equal mix"=6, "Mostly image"=2, "Primarily image"=0, "Don't own"=null Q6 weights: "No always good calls"=11, "Possibly not sure"=7, "Yes happened"=0, "Not applicable"=8, "Don't own"=null Q7 weights: "No impact remote"=10, "Minimal"=8, "Moderate"=5, "Significant"=2, "Lose income"=0, "Don't own"=null Q8 weights: "Yes good shape"=8, "General idea"=5, "No haven't looked"=2, "Underwater"=0, "Don't own"=null Q9 weights: "Already good decisions"=7, "A plan for current"=6, "Emergency savings"=5, "Total cost knowledge"=5, "Budget before shopping"=4, "Less pressure"=3, "Don't buy again"=5  For questions where user selects "I don't own a vehicle," exclude that question from scoring and recalculate total as proportional to questions answered.  Score bands: 0-25=Financially Exposed, 26-50=Reactive, 51-75=Aware but Optimizable, 76-100=Financially Sound</w:t>
            </w:r>
          </w:p>
        </w:tc>
      </w:tr>
      <w:tr w:rsidR="00210CFC" w14:paraId="642DFDD0" w14:textId="77777777" w:rsidTr="00122D8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0EA17C66" w14:textId="77777777" w:rsidR="00210CFC" w:rsidRPr="00122D81" w:rsidRDefault="00000000">
            <w:pPr>
              <w:spacing w:before="40" w:after="40"/>
              <w:rPr>
                <w:color w:val="EE0000"/>
              </w:rPr>
            </w:pPr>
            <w:r w:rsidRPr="00122D81">
              <w:rPr>
                <w:b/>
                <w:bCs/>
                <w:color w:val="EE0000"/>
              </w:rPr>
              <w:t xml:space="preserve">Run order note: </w:t>
            </w:r>
            <w:r w:rsidRPr="00122D81">
              <w:rPr>
                <w:color w:val="EE0000"/>
              </w:rPr>
              <w:t>Prompt 6 of 8. Scoring engine. Run after all 5 question prompts are complete.</w:t>
            </w:r>
          </w:p>
        </w:tc>
      </w:tr>
    </w:tbl>
    <w:p w14:paraId="536F0D92" w14:textId="77777777" w:rsidR="00210CFC" w:rsidRDefault="00210CFC">
      <w:pPr>
        <w:spacing w:before="200"/>
      </w:pPr>
    </w:p>
    <w:p w14:paraId="6668814A" w14:textId="77777777" w:rsidR="00210CFC" w:rsidRDefault="00000000">
      <w:pPr>
        <w:pStyle w:val="Heading2"/>
        <w:pBdr>
          <w:bottom w:val="single" w:sz="3" w:space="0" w:color="C9A84C"/>
        </w:pBdr>
      </w:pPr>
      <w:r>
        <w:t>Prompt 7 — Update Result Copy and Recommendation Text</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507FAFF6" w14:textId="77777777" w:rsidTr="006F2E4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0"/>
            <w:tcMar>
              <w:top w:w="160" w:type="dxa"/>
              <w:left w:w="200" w:type="dxa"/>
              <w:bottom w:w="160" w:type="dxa"/>
              <w:right w:w="200" w:type="dxa"/>
            </w:tcMar>
          </w:tcPr>
          <w:p w14:paraId="5234D943" w14:textId="77777777" w:rsidR="00210CFC" w:rsidRPr="006F2E42" w:rsidRDefault="00000000">
            <w:pPr>
              <w:rPr>
                <w:color w:val="EE0000"/>
              </w:rPr>
            </w:pPr>
            <w:r w:rsidRPr="006F2E42">
              <w:rPr>
                <w:rFonts w:ascii="Courier New" w:eastAsia="Courier New" w:hAnsi="Courier New" w:cs="Courier New"/>
                <w:color w:val="EE0000"/>
                <w:sz w:val="20"/>
                <w:szCs w:val="20"/>
              </w:rPr>
              <w:t xml:space="preserve">In the </w:t>
            </w:r>
            <w:proofErr w:type="spellStart"/>
            <w:r w:rsidRPr="006F2E42">
              <w:rPr>
                <w:rFonts w:ascii="Courier New" w:eastAsia="Courier New" w:hAnsi="Courier New" w:cs="Courier New"/>
                <w:color w:val="EE0000"/>
                <w:sz w:val="20"/>
                <w:szCs w:val="20"/>
              </w:rPr>
              <w:t>AssessmentModal</w:t>
            </w:r>
            <w:proofErr w:type="spellEnd"/>
            <w:r w:rsidRPr="006F2E42">
              <w:rPr>
                <w:rFonts w:ascii="Courier New" w:eastAsia="Courier New" w:hAnsi="Courier New" w:cs="Courier New"/>
                <w:color w:val="EE0000"/>
                <w:sz w:val="20"/>
                <w:szCs w:val="20"/>
              </w:rPr>
              <w:t xml:space="preserve"> component (and any associated results display component), update the result copy shown to users after completing each assessment. Map each score band to its label, headline, and recommendation text as follows:  AI REPLACEMENT RISK: - "High Risk" (0-25): Headline: "Your role has significant automation exposure." Copy: "Several factors suggest your current position is vulnerable to AI displacement — from the nature of your daily tasks to your current adaptation pace. The good news: awareness is the first step. Mingus can help you identify the specific skills and moves most likely to protect your income." - "Elevated Risk" (26-50): Headline: "Real vulnerabilities worth addressing now." Copy: "Your role has meaningful automation risk, but it's not inevitable. Targeted action — learning the right skills, increasing your visibility, and diversifying your income — can significantly improve your position." - "Moderate Risk" (51-75): Headline: "You have a moat, but it needs reinforcing." Copy: "Your role has strong AI-resistant elements, but gaps remain. Staying ahead requires consistent adaptation. Mingus can help you identify the </w:t>
            </w:r>
            <w:proofErr w:type="gramStart"/>
            <w:r w:rsidRPr="006F2E42">
              <w:rPr>
                <w:rFonts w:ascii="Courier New" w:eastAsia="Courier New" w:hAnsi="Courier New" w:cs="Courier New"/>
                <w:color w:val="EE0000"/>
                <w:sz w:val="20"/>
                <w:szCs w:val="20"/>
              </w:rPr>
              <w:t>highest-leverage</w:t>
            </w:r>
            <w:proofErr w:type="gramEnd"/>
            <w:r w:rsidRPr="006F2E42">
              <w:rPr>
                <w:rFonts w:ascii="Courier New" w:eastAsia="Courier New" w:hAnsi="Courier New" w:cs="Courier New"/>
                <w:color w:val="EE0000"/>
                <w:sz w:val="20"/>
                <w:szCs w:val="20"/>
              </w:rPr>
              <w:t xml:space="preserve"> moves to protect and grow your income." - "Low Risk" (76-100): Headline: "You're well-positioned in the age of AI." Copy: "Your role's human-judgment content, your proactive adaptation, and your visibility to leadership all signal strong AI resilience. Use this position to your advantage — now is the time to negotiate and grow."  INCOME COMPARISON: - "Significant Gap" (0-25): Headline: "You're likely leaving real money on the table." Copy: "The data is clear: people who benchmark and negotiate earn significantly more over their careers. You haven't done either recently — </w:t>
            </w:r>
            <w:proofErr w:type="gramStart"/>
            <w:r w:rsidRPr="006F2E42">
              <w:rPr>
                <w:rFonts w:ascii="Courier New" w:eastAsia="Courier New" w:hAnsi="Courier New" w:cs="Courier New"/>
                <w:color w:val="EE0000"/>
                <w:sz w:val="20"/>
                <w:szCs w:val="20"/>
              </w:rPr>
              <w:t>and</w:t>
            </w:r>
            <w:proofErr w:type="gramEnd"/>
            <w:r w:rsidRPr="006F2E42">
              <w:rPr>
                <w:rFonts w:ascii="Courier New" w:eastAsia="Courier New" w:hAnsi="Courier New" w:cs="Courier New"/>
                <w:color w:val="EE0000"/>
                <w:sz w:val="20"/>
                <w:szCs w:val="20"/>
              </w:rPr>
              <w:t xml:space="preserve"> that gap compounds. Mingus will show you exactly what people in your role and location are earning, and how to start closing the gap." - "Awareness Gap" (26-50): Headline: "You know there's a gap — now it's time to act." Copy: "You have some sense of the market, but you haven't made the moves that change the number. Mingus will help you build a specific, timed plan to increase your income." - "Active but Incomplete" (51-75): Headline: "Good instincts. A few optimizations could make a real difference." Copy: "You benchmark and negotiate — that puts you ahead of most. But there are a few specific opportunities you may be missing. Mingus will show you where to focus." - "Income Optimized" (76-100): Headline: "You manage your income like an asset." Copy: "You benchmark, negotiate, and understand your full compensation. Mingus will help you put that income to work — building wealth, not just earning it."  CUFFING SEASON: - "Not Ready" (0-25): Headline: "Significant barriers are standing between you and the relationship you want." Copy: "Emotional and financial blocks are real — and they affect how you show up in relationships. Mingus can help you address the financial piece directly, which often unlocks more than people expect." - "Warming Up" (26-50): Headline: "You're closer than you think — a few things are in the way." Copy: "The barriers are real but addressable. For many people, financial stress is the silent relationship killer. Getting that stable changes everything. Mingus can help." - "Mostly Ready" (51-75): Headline: "You're in a good position — a few refinements could make a difference." Copy: "You're emotionally available and mostly aligned in what you want. Removing the last friction points — often financial anxiety — can meaningfully improve how you show up." - "Fully Ready" (76-100): Headline: "You're ready — and you know what you want." Copy: "High readiness across the board. Financial confidence, emotional availability, and clarity on what you're looking for. Mingus can help you maintain the foundation that makes relationships thrive."  LAYOFF RISK: - "High Exposure" (0-25): Headline: "Multiple layoff risk factors are active right now." Copy: "Low visibility, weak financial runway, and signals from people around you suggest real exposure. The time to act is before a layoff happens, not after. Mingus will help you build your safety net and your options — immediately." - "Vulnerable" (26-50): Headline: "Real risks present — targeted action will matter." Copy: "You're not in crisis, but you're more exposed than you should be. A few specific moves — financial runway, one leadership relationship, one new skill — could significantly change your position." - "Reasonably Stable" (51-75): Headline: "Good security with a few addressable gaps." Copy: "Your job security is solid, but there are specific vulnerabilities worth closing. Mingus will help you strengthen the </w:t>
            </w:r>
            <w:proofErr w:type="spellStart"/>
            <w:r w:rsidRPr="006F2E42">
              <w:rPr>
                <w:rFonts w:ascii="Courier New" w:eastAsia="Courier New" w:hAnsi="Courier New" w:cs="Courier New"/>
                <w:color w:val="EE0000"/>
                <w:sz w:val="20"/>
                <w:szCs w:val="20"/>
              </w:rPr>
              <w:t>areas</w:t>
            </w:r>
            <w:proofErr w:type="spellEnd"/>
            <w:r w:rsidRPr="006F2E42">
              <w:rPr>
                <w:rFonts w:ascii="Courier New" w:eastAsia="Courier New" w:hAnsi="Courier New" w:cs="Courier New"/>
                <w:color w:val="EE0000"/>
                <w:sz w:val="20"/>
                <w:szCs w:val="20"/>
              </w:rPr>
              <w:t xml:space="preserve"> most likely to matter." - "Well Protected" (76-100): Headline: "Strong job security and financial resilience." Copy: "You're in excellent shape — strong institutional value, financial runway, and market demand. Mingus will help you shift from protecting what you have to actively building on it."  VEHICLE FINANCIAL HEALTH: - "Financially Exposed" (0-25): Headline: "Your vehicle is a significant financial liability." Copy: "Payment-focused decisions, no repair emergency fund, and potential negative equity are creating real financial drag. Mingus will help you stabilize your vehicle costs and build a plan to get ahead of it." - "Reactive" (26-50): Headline: "You're managing — but one shock could create real stress." Copy: "Vehicle costs are running you more than they should. A repair fund and a clearer picture of total cost would change how this feels. Mingus can help you get there." - "Aware but Optimizable" (51-75): Headline: "Solid awareness with real room to optimize." Copy: "You track costs and make reasonable decisions, but there are blind spots costing you money. Mingus will show you exactly where to focus." - "Financially Sound" (76-100): Headline: "Your vehicle is a managed cost center, not a financial stress source." Copy: "Total cost awareness, a dedicated repair fund, and value-based decision-making. Mingus will help you connect this discipline to your broader financial picture."</w:t>
            </w:r>
          </w:p>
        </w:tc>
      </w:tr>
      <w:tr w:rsidR="00210CFC" w14:paraId="69510770" w14:textId="77777777" w:rsidTr="006F2E4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4D8E5B4A" w14:textId="77777777" w:rsidR="00210CFC" w:rsidRDefault="00000000">
            <w:pPr>
              <w:spacing w:before="40" w:after="40"/>
            </w:pPr>
            <w:r>
              <w:rPr>
                <w:b/>
                <w:bCs/>
                <w:color w:val="1E3A5F"/>
              </w:rPr>
              <w:t xml:space="preserve">Run order note: </w:t>
            </w:r>
            <w:r>
              <w:rPr>
                <w:color w:val="333333"/>
              </w:rPr>
              <w:t>Prompt 7 of 8. Result copy. Run after scoring engine is in place.</w:t>
            </w:r>
          </w:p>
        </w:tc>
      </w:tr>
    </w:tbl>
    <w:p w14:paraId="6497408E" w14:textId="77777777" w:rsidR="00210CFC" w:rsidRDefault="00210CFC">
      <w:pPr>
        <w:spacing w:before="200"/>
      </w:pPr>
    </w:p>
    <w:p w14:paraId="199484DE" w14:textId="77777777" w:rsidR="00210CFC" w:rsidRDefault="00000000">
      <w:pPr>
        <w:pStyle w:val="Heading2"/>
        <w:pBdr>
          <w:bottom w:val="single" w:sz="3" w:space="0" w:color="C9A84C"/>
        </w:pBdr>
      </w:pPr>
      <w:r>
        <w:t xml:space="preserve">Prompt 8 — Add Score </w:t>
      </w:r>
      <w:proofErr w:type="spellStart"/>
      <w:r>
        <w:t>Subscores</w:t>
      </w:r>
      <w:proofErr w:type="spellEnd"/>
      <w:r>
        <w:t xml:space="preserve"> and Cross-Assessment Data Capture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CFC" w14:paraId="08AF2ABE" w14:textId="77777777" w:rsidTr="006F2E4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0"/>
            <w:tcMar>
              <w:top w:w="160" w:type="dxa"/>
              <w:left w:w="200" w:type="dxa"/>
              <w:bottom w:w="160" w:type="dxa"/>
              <w:right w:w="200" w:type="dxa"/>
            </w:tcMar>
          </w:tcPr>
          <w:p w14:paraId="71BA0718" w14:textId="77777777" w:rsidR="00210CFC" w:rsidRDefault="00000000">
            <w:r w:rsidRPr="006F2E42">
              <w:rPr>
                <w:rFonts w:ascii="Courier New" w:eastAsia="Courier New" w:hAnsi="Courier New" w:cs="Courier New"/>
                <w:color w:val="EE0000"/>
                <w:sz w:val="20"/>
                <w:szCs w:val="20"/>
              </w:rPr>
              <w:t xml:space="preserve">After implementing the new scoring engine, add the following enhancements to </w:t>
            </w:r>
            <w:proofErr w:type="spellStart"/>
            <w:r w:rsidRPr="006F2E42">
              <w:rPr>
                <w:rFonts w:ascii="Courier New" w:eastAsia="Courier New" w:hAnsi="Courier New" w:cs="Courier New"/>
                <w:color w:val="EE0000"/>
                <w:sz w:val="20"/>
                <w:szCs w:val="20"/>
              </w:rPr>
              <w:t>AssessmentModal.tsx</w:t>
            </w:r>
            <w:proofErr w:type="spellEnd"/>
            <w:r w:rsidRPr="006F2E42">
              <w:rPr>
                <w:rFonts w:ascii="Courier New" w:eastAsia="Courier New" w:hAnsi="Courier New" w:cs="Courier New"/>
                <w:color w:val="EE0000"/>
                <w:sz w:val="20"/>
                <w:szCs w:val="20"/>
              </w:rPr>
              <w:t xml:space="preserve"> and the user profile backend:  1. SUBSCORE TRACKING: For each completed assessment, calculate and store two </w:t>
            </w:r>
            <w:proofErr w:type="spellStart"/>
            <w:r w:rsidRPr="006F2E42">
              <w:rPr>
                <w:rFonts w:ascii="Courier New" w:eastAsia="Courier New" w:hAnsi="Courier New" w:cs="Courier New"/>
                <w:color w:val="EE0000"/>
                <w:sz w:val="20"/>
                <w:szCs w:val="20"/>
              </w:rPr>
              <w:t>subscores</w:t>
            </w:r>
            <w:proofErr w:type="spellEnd"/>
            <w:r w:rsidRPr="006F2E42">
              <w:rPr>
                <w:rFonts w:ascii="Courier New" w:eastAsia="Courier New" w:hAnsi="Courier New" w:cs="Courier New"/>
                <w:color w:val="EE0000"/>
                <w:sz w:val="20"/>
                <w:szCs w:val="20"/>
              </w:rPr>
              <w:t xml:space="preserve"> in addition to the overall score:    - "Awareness Score": Average points on questions tagged as awareness-type (questions about knowledge and benchmarking behavior)    - "Action Score": Average points on questions tagged as action-type (questions about what user has done or would do)    Store these as </w:t>
            </w:r>
            <w:proofErr w:type="spellStart"/>
            <w:r w:rsidRPr="006F2E42">
              <w:rPr>
                <w:rFonts w:ascii="Courier New" w:eastAsia="Courier New" w:hAnsi="Courier New" w:cs="Courier New"/>
                <w:color w:val="EE0000"/>
                <w:sz w:val="20"/>
                <w:szCs w:val="20"/>
              </w:rPr>
              <w:t>assessmentResults</w:t>
            </w:r>
            <w:proofErr w:type="spellEnd"/>
            <w:r w:rsidRPr="006F2E42">
              <w:rPr>
                <w:rFonts w:ascii="Courier New" w:eastAsia="Courier New" w:hAnsi="Courier New" w:cs="Courier New"/>
                <w:color w:val="EE0000"/>
                <w:sz w:val="20"/>
                <w:szCs w:val="20"/>
              </w:rPr>
              <w:t>[</w:t>
            </w:r>
            <w:proofErr w:type="spellStart"/>
            <w:r w:rsidRPr="006F2E42">
              <w:rPr>
                <w:rFonts w:ascii="Courier New" w:eastAsia="Courier New" w:hAnsi="Courier New" w:cs="Courier New"/>
                <w:color w:val="EE0000"/>
                <w:sz w:val="20"/>
                <w:szCs w:val="20"/>
              </w:rPr>
              <w:t>assessmentId</w:t>
            </w:r>
            <w:proofErr w:type="spellEnd"/>
            <w:r w:rsidRPr="006F2E42">
              <w:rPr>
                <w:rFonts w:ascii="Courier New" w:eastAsia="Courier New" w:hAnsi="Courier New" w:cs="Courier New"/>
                <w:color w:val="EE0000"/>
                <w:sz w:val="20"/>
                <w:szCs w:val="20"/>
              </w:rPr>
              <w:t>].</w:t>
            </w:r>
            <w:proofErr w:type="spellStart"/>
            <w:r w:rsidRPr="006F2E42">
              <w:rPr>
                <w:rFonts w:ascii="Courier New" w:eastAsia="Courier New" w:hAnsi="Courier New" w:cs="Courier New"/>
                <w:color w:val="EE0000"/>
                <w:sz w:val="20"/>
                <w:szCs w:val="20"/>
              </w:rPr>
              <w:t>subscores.awareness</w:t>
            </w:r>
            <w:proofErr w:type="spellEnd"/>
            <w:r w:rsidRPr="006F2E42">
              <w:rPr>
                <w:rFonts w:ascii="Courier New" w:eastAsia="Courier New" w:hAnsi="Courier New" w:cs="Courier New"/>
                <w:color w:val="EE0000"/>
                <w:sz w:val="20"/>
                <w:szCs w:val="20"/>
              </w:rPr>
              <w:t xml:space="preserve"> and </w:t>
            </w:r>
            <w:proofErr w:type="spellStart"/>
            <w:r w:rsidRPr="006F2E42">
              <w:rPr>
                <w:rFonts w:ascii="Courier New" w:eastAsia="Courier New" w:hAnsi="Courier New" w:cs="Courier New"/>
                <w:color w:val="EE0000"/>
                <w:sz w:val="20"/>
                <w:szCs w:val="20"/>
              </w:rPr>
              <w:t>assessmentResults</w:t>
            </w:r>
            <w:proofErr w:type="spellEnd"/>
            <w:r w:rsidRPr="006F2E42">
              <w:rPr>
                <w:rFonts w:ascii="Courier New" w:eastAsia="Courier New" w:hAnsi="Courier New" w:cs="Courier New"/>
                <w:color w:val="EE0000"/>
                <w:sz w:val="20"/>
                <w:szCs w:val="20"/>
              </w:rPr>
              <w:t>[</w:t>
            </w:r>
            <w:proofErr w:type="spellStart"/>
            <w:r w:rsidRPr="006F2E42">
              <w:rPr>
                <w:rFonts w:ascii="Courier New" w:eastAsia="Courier New" w:hAnsi="Courier New" w:cs="Courier New"/>
                <w:color w:val="EE0000"/>
                <w:sz w:val="20"/>
                <w:szCs w:val="20"/>
              </w:rPr>
              <w:t>assessmentId</w:t>
            </w:r>
            <w:proofErr w:type="spellEnd"/>
            <w:r w:rsidRPr="006F2E42">
              <w:rPr>
                <w:rFonts w:ascii="Courier New" w:eastAsia="Courier New" w:hAnsi="Courier New" w:cs="Courier New"/>
                <w:color w:val="EE0000"/>
                <w:sz w:val="20"/>
                <w:szCs w:val="20"/>
              </w:rPr>
              <w:t>].</w:t>
            </w:r>
            <w:proofErr w:type="spellStart"/>
            <w:r w:rsidRPr="006F2E42">
              <w:rPr>
                <w:rFonts w:ascii="Courier New" w:eastAsia="Courier New" w:hAnsi="Courier New" w:cs="Courier New"/>
                <w:color w:val="EE0000"/>
                <w:sz w:val="20"/>
                <w:szCs w:val="20"/>
              </w:rPr>
              <w:t>subscores.action</w:t>
            </w:r>
            <w:proofErr w:type="spellEnd"/>
            <w:r w:rsidRPr="006F2E42">
              <w:rPr>
                <w:rFonts w:ascii="Courier New" w:eastAsia="Courier New" w:hAnsi="Courier New" w:cs="Courier New"/>
                <w:color w:val="EE0000"/>
                <w:sz w:val="20"/>
                <w:szCs w:val="20"/>
              </w:rPr>
              <w:t xml:space="preserve">  2. CROSS-ASSESSMENT PROFILE: After a user completes 2 or more assessments, calculate a "Financial Readiness Index" (FRI) as a weighted average:    - AI Risk score × 0.25    - Income Comparison score × 0.30    - Layoff Risk score × 0.25    - Vehicle Financial Health score × 0.20    (Cuffing Season is excluded from FRI as it is a lifestyle assessment, not a financial one)    Store as </w:t>
            </w:r>
            <w:proofErr w:type="spellStart"/>
            <w:r w:rsidRPr="006F2E42">
              <w:rPr>
                <w:rFonts w:ascii="Courier New" w:eastAsia="Courier New" w:hAnsi="Courier New" w:cs="Courier New"/>
                <w:color w:val="EE0000"/>
                <w:sz w:val="20"/>
                <w:szCs w:val="20"/>
              </w:rPr>
              <w:t>userProfile.financialReadinessIndex</w:t>
            </w:r>
            <w:proofErr w:type="spellEnd"/>
            <w:r w:rsidRPr="006F2E42">
              <w:rPr>
                <w:rFonts w:ascii="Courier New" w:eastAsia="Courier New" w:hAnsi="Courier New" w:cs="Courier New"/>
                <w:color w:val="EE0000"/>
                <w:sz w:val="20"/>
                <w:szCs w:val="20"/>
              </w:rPr>
              <w:t xml:space="preserve">  3. DATA PERSISTENCE: Store all assessment results in the user's profile object with timestamp, score, </w:t>
            </w:r>
            <w:proofErr w:type="spellStart"/>
            <w:r w:rsidRPr="006F2E42">
              <w:rPr>
                <w:rFonts w:ascii="Courier New" w:eastAsia="Courier New" w:hAnsi="Courier New" w:cs="Courier New"/>
                <w:color w:val="EE0000"/>
                <w:sz w:val="20"/>
                <w:szCs w:val="20"/>
              </w:rPr>
              <w:t>subscores</w:t>
            </w:r>
            <w:proofErr w:type="spellEnd"/>
            <w:r w:rsidRPr="006F2E42">
              <w:rPr>
                <w:rFonts w:ascii="Courier New" w:eastAsia="Courier New" w:hAnsi="Courier New" w:cs="Courier New"/>
                <w:color w:val="EE0000"/>
                <w:sz w:val="20"/>
                <w:szCs w:val="20"/>
              </w:rPr>
              <w:t>, and individual question responses. This data should pre-populate relevant fields during sign-up and inform Mingus dashboard recommendations.  4. SIGN-UP PRE-FILL: After assessment completion, pass the following fields to the registration form as pre-filled hidden values where collected: email (from Q1 of any assessment), name (from Q2 of any assessment). Do not re-prompt for these on the sign-up form if already captured.</w:t>
            </w:r>
          </w:p>
        </w:tc>
      </w:tr>
      <w:tr w:rsidR="00210CFC" w14:paraId="10FE60F7" w14:textId="77777777" w:rsidTr="006F2E4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43077ACA" w14:textId="77777777" w:rsidR="00210CFC" w:rsidRDefault="00000000">
            <w:pPr>
              <w:spacing w:before="40" w:after="40"/>
            </w:pPr>
            <w:r>
              <w:rPr>
                <w:b/>
                <w:bCs/>
                <w:color w:val="1E3A5F"/>
              </w:rPr>
              <w:t xml:space="preserve">Run order note: </w:t>
            </w:r>
            <w:r>
              <w:rPr>
                <w:color w:val="333333"/>
              </w:rPr>
              <w:t xml:space="preserve">Prompt 8 of 8. Final prompt. Adds </w:t>
            </w:r>
            <w:proofErr w:type="spellStart"/>
            <w:r>
              <w:rPr>
                <w:color w:val="333333"/>
              </w:rPr>
              <w:t>subscores</w:t>
            </w:r>
            <w:proofErr w:type="spellEnd"/>
            <w:r>
              <w:rPr>
                <w:color w:val="333333"/>
              </w:rPr>
              <w:t xml:space="preserve"> and cross-assessment data capture. Run last.</w:t>
            </w:r>
          </w:p>
        </w:tc>
      </w:tr>
    </w:tbl>
    <w:p w14:paraId="09DAA572" w14:textId="77777777" w:rsidR="001C5491" w:rsidRDefault="001C5491"/>
    <w:sectPr w:rsidR="001C549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3FD0"/>
    <w:multiLevelType w:val="hybridMultilevel"/>
    <w:tmpl w:val="BC8CBD42"/>
    <w:lvl w:ilvl="0" w:tplc="FE6AE1E8">
      <w:start w:val="1"/>
      <w:numFmt w:val="bullet"/>
      <w:lvlText w:val="●"/>
      <w:lvlJc w:val="left"/>
      <w:pPr>
        <w:ind w:left="720" w:hanging="360"/>
      </w:pPr>
    </w:lvl>
    <w:lvl w:ilvl="1" w:tplc="15583110">
      <w:start w:val="1"/>
      <w:numFmt w:val="bullet"/>
      <w:lvlText w:val="○"/>
      <w:lvlJc w:val="left"/>
      <w:pPr>
        <w:ind w:left="1440" w:hanging="360"/>
      </w:pPr>
    </w:lvl>
    <w:lvl w:ilvl="2" w:tplc="BF0CAE5E">
      <w:start w:val="1"/>
      <w:numFmt w:val="bullet"/>
      <w:lvlText w:val="■"/>
      <w:lvlJc w:val="left"/>
      <w:pPr>
        <w:ind w:left="2160" w:hanging="360"/>
      </w:pPr>
    </w:lvl>
    <w:lvl w:ilvl="3" w:tplc="CEEA7552">
      <w:start w:val="1"/>
      <w:numFmt w:val="bullet"/>
      <w:lvlText w:val="●"/>
      <w:lvlJc w:val="left"/>
      <w:pPr>
        <w:ind w:left="2880" w:hanging="360"/>
      </w:pPr>
    </w:lvl>
    <w:lvl w:ilvl="4" w:tplc="657E2012">
      <w:start w:val="1"/>
      <w:numFmt w:val="bullet"/>
      <w:lvlText w:val="○"/>
      <w:lvlJc w:val="left"/>
      <w:pPr>
        <w:ind w:left="3600" w:hanging="360"/>
      </w:pPr>
    </w:lvl>
    <w:lvl w:ilvl="5" w:tplc="B95222E6">
      <w:start w:val="1"/>
      <w:numFmt w:val="bullet"/>
      <w:lvlText w:val="■"/>
      <w:lvlJc w:val="left"/>
      <w:pPr>
        <w:ind w:left="4320" w:hanging="360"/>
      </w:pPr>
    </w:lvl>
    <w:lvl w:ilvl="6" w:tplc="47D073F8">
      <w:start w:val="1"/>
      <w:numFmt w:val="bullet"/>
      <w:lvlText w:val="●"/>
      <w:lvlJc w:val="left"/>
      <w:pPr>
        <w:ind w:left="5040" w:hanging="360"/>
      </w:pPr>
    </w:lvl>
    <w:lvl w:ilvl="7" w:tplc="87DEFB08">
      <w:start w:val="1"/>
      <w:numFmt w:val="bullet"/>
      <w:lvlText w:val="●"/>
      <w:lvlJc w:val="left"/>
      <w:pPr>
        <w:ind w:left="5760" w:hanging="360"/>
      </w:pPr>
    </w:lvl>
    <w:lvl w:ilvl="8" w:tplc="022481F4">
      <w:start w:val="1"/>
      <w:numFmt w:val="bullet"/>
      <w:lvlText w:val="●"/>
      <w:lvlJc w:val="left"/>
      <w:pPr>
        <w:ind w:left="6480" w:hanging="360"/>
      </w:pPr>
    </w:lvl>
  </w:abstractNum>
  <w:num w:numId="1" w16cid:durableId="1696035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CFC"/>
    <w:rsid w:val="00087297"/>
    <w:rsid w:val="00122D81"/>
    <w:rsid w:val="001C5491"/>
    <w:rsid w:val="00210CFC"/>
    <w:rsid w:val="006F2E42"/>
    <w:rsid w:val="00723B7A"/>
    <w:rsid w:val="00F33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1FEC15"/>
  <w15:docId w15:val="{544286A5-BB22-0943-8721-BA5B2380E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6"/>
      <w:szCs w:val="36"/>
    </w:rPr>
  </w:style>
  <w:style w:type="paragraph" w:styleId="Heading2">
    <w:name w:val="heading 2"/>
    <w:uiPriority w:val="9"/>
    <w:unhideWhenUsed/>
    <w:qFormat/>
    <w:pPr>
      <w:spacing w:before="320" w:after="120"/>
      <w:outlineLvl w:val="1"/>
    </w:pPr>
    <w:rPr>
      <w:b/>
      <w:bCs/>
      <w:color w:val="1E3A5F"/>
      <w:sz w:val="28"/>
      <w:szCs w:val="28"/>
    </w:rPr>
  </w:style>
  <w:style w:type="paragraph" w:styleId="Heading3">
    <w:name w:val="heading 3"/>
    <w:uiPriority w:val="9"/>
    <w:unhideWhenUsed/>
    <w:qFormat/>
    <w:pPr>
      <w:spacing w:before="240" w:after="10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7930</Words>
  <Characters>45207</Characters>
  <Application>Microsoft Office Word</Application>
  <DocSecurity>0</DocSecurity>
  <Lines>376</Lines>
  <Paragraphs>106</Paragraphs>
  <ScaleCrop>false</ScaleCrop>
  <Company/>
  <LinksUpToDate>false</LinksUpToDate>
  <CharactersWithSpaces>53031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Johnnie Watson</cp:lastModifiedBy>
  <cp:revision>3</cp:revision>
  <dcterms:created xsi:type="dcterms:W3CDTF">2026-03-01T18:07:00Z</dcterms:created>
  <dcterms:modified xsi:type="dcterms:W3CDTF">2026-03-01T21:57:00Z</dcterms:modified>
</cp:coreProperties>
</file>