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7AAA" w14:textId="77777777" w:rsidR="00800C44" w:rsidRPr="00F47F60" w:rsidRDefault="00000000">
      <w:pPr>
        <w:pStyle w:val="Author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</w:rPr>
        <w:t>Jahnvi Pael</w:t>
      </w:r>
    </w:p>
    <w:p w14:paraId="77308F7D" w14:textId="77777777" w:rsidR="00800C44" w:rsidRPr="00F47F60" w:rsidRDefault="00000000">
      <w:pPr>
        <w:pStyle w:val="Date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</w:rPr>
        <w:t>2024-01-23</w:t>
      </w:r>
    </w:p>
    <w:p w14:paraId="1CFDB668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FunctionTok"/>
          <w:rFonts w:ascii="Times New Roman" w:hAnsi="Times New Roman" w:cs="Times New Roman"/>
        </w:rPr>
        <w:t>library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dplyr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6B74D673" w14:textId="77777777" w:rsidR="00800C44" w:rsidRDefault="00000000">
      <w:pPr>
        <w:pStyle w:val="SourceCode"/>
        <w:rPr>
          <w:rStyle w:val="NormalTok"/>
          <w:rFonts w:ascii="Times New Roman" w:hAnsi="Times New Roman" w:cs="Times New Roman"/>
        </w:rPr>
      </w:pPr>
      <w:r w:rsidRPr="00F47F60">
        <w:rPr>
          <w:rStyle w:val="FunctionTok"/>
          <w:rFonts w:ascii="Times New Roman" w:hAnsi="Times New Roman" w:cs="Times New Roman"/>
        </w:rPr>
        <w:t>library</w:t>
      </w:r>
      <w:r w:rsidRPr="00F47F60">
        <w:rPr>
          <w:rStyle w:val="NormalTok"/>
          <w:rFonts w:ascii="Times New Roman" w:hAnsi="Times New Roman" w:cs="Times New Roman"/>
        </w:rPr>
        <w:t>(ggplot2)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FunctionTok"/>
          <w:rFonts w:ascii="Times New Roman" w:hAnsi="Times New Roman" w:cs="Times New Roman"/>
        </w:rPr>
        <w:t>library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randomForest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6655EFA9" w14:textId="77777777" w:rsidR="00F47F60" w:rsidRPr="00F47F60" w:rsidRDefault="00F47F60">
      <w:pPr>
        <w:pStyle w:val="SourceCode"/>
        <w:rPr>
          <w:rFonts w:ascii="Times New Roman" w:hAnsi="Times New Roman" w:cs="Times New Roman"/>
        </w:rPr>
      </w:pPr>
    </w:p>
    <w:p w14:paraId="1051CCA9" w14:textId="77777777" w:rsidR="00800C44" w:rsidRDefault="00000000">
      <w:pPr>
        <w:pStyle w:val="SourceCode"/>
        <w:rPr>
          <w:rStyle w:val="NormalTok"/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Load train and test datasets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read.csv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"adm_train.csv"</w:t>
      </w:r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read.csv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"adm_test.csv"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32C90E37" w14:textId="77777777" w:rsidR="00F47F60" w:rsidRPr="00F47F60" w:rsidRDefault="00F47F60">
      <w:pPr>
        <w:pStyle w:val="SourceCode"/>
        <w:rPr>
          <w:rFonts w:ascii="Times New Roman" w:hAnsi="Times New Roman" w:cs="Times New Roman"/>
        </w:rPr>
      </w:pPr>
    </w:p>
    <w:p w14:paraId="2D253741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Explore the data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FunctionTok"/>
          <w:rFonts w:ascii="Times New Roman" w:hAnsi="Times New Roman" w:cs="Times New Roman"/>
        </w:rPr>
        <w:t>str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07C57383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'</w:t>
      </w:r>
      <w:proofErr w:type="spellStart"/>
      <w:r w:rsidRPr="00F47F60">
        <w:rPr>
          <w:rStyle w:val="VerbatimChar"/>
          <w:rFonts w:ascii="Times New Roman" w:hAnsi="Times New Roman" w:cs="Times New Roman"/>
        </w:rPr>
        <w:t>data.frame</w:t>
      </w:r>
      <w:proofErr w:type="spellEnd"/>
      <w:r w:rsidRPr="00F47F60">
        <w:rPr>
          <w:rStyle w:val="VerbatimChar"/>
          <w:rFonts w:ascii="Times New Roman" w:hAnsi="Times New Roman" w:cs="Times New Roman"/>
        </w:rPr>
        <w:t>':    249 obs. of  9 variables: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$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Serial.No</w:t>
      </w:r>
      <w:proofErr w:type="spellEnd"/>
      <w:r w:rsidRPr="00F47F60">
        <w:rPr>
          <w:rStyle w:val="VerbatimChar"/>
          <w:rFonts w:ascii="Times New Roman" w:hAnsi="Times New Roman" w:cs="Times New Roman"/>
        </w:rPr>
        <w:t>.       : int  1 2 3 4 5 6 7 8 9 10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$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GRE.Score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        : int  337 324 316 322 314 330 321 308 302 323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$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TOEFL.Score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      : int  118 107 104 110 103 115 109 101 102 108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$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University.Rating</w:t>
      </w:r>
      <w:proofErr w:type="spellEnd"/>
      <w:r w:rsidRPr="00F47F60">
        <w:rPr>
          <w:rStyle w:val="VerbatimChar"/>
          <w:rFonts w:ascii="Times New Roman" w:hAnsi="Times New Roman" w:cs="Times New Roman"/>
        </w:rPr>
        <w:t>: int  4 4 3 3 2 5 3 2 1 3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##  $ SOP              : num  4.5 4 3 3.5 2 4.5 3 3 2 3.5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##  $ LOR              : num  4.5 4.5 3.5 2.5 3 3 4 4 1.5 3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##  $ CGPA             : num  9.65 8.87 8 8.67 8.21 9.34 8.2 7.9 8 8.6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##  $ Research         : int  1 1 1 1 0 1 1 0 0 0 ...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$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Chance.of.Admit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  : num  0.92 0.76 0.72 0.8 0.65 0.9 0.75 0.68 0.5 0.45 ...</w:t>
      </w:r>
    </w:p>
    <w:p w14:paraId="4FE85735" w14:textId="77777777" w:rsidR="00F47F60" w:rsidRDefault="00F47F60">
      <w:pPr>
        <w:pStyle w:val="SourceCode"/>
        <w:rPr>
          <w:rStyle w:val="FunctionTok"/>
          <w:rFonts w:ascii="Times New Roman" w:hAnsi="Times New Roman" w:cs="Times New Roman"/>
        </w:rPr>
      </w:pPr>
    </w:p>
    <w:p w14:paraId="3CED1339" w14:textId="66330F8C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FunctionTok"/>
          <w:rFonts w:ascii="Times New Roman" w:hAnsi="Times New Roman" w:cs="Times New Roman"/>
        </w:rPr>
        <w:t>summary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6E07591B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 xml:space="preserve">##   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Serial.No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.   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GRE.Score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     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TOEFL.Score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    </w:t>
      </w:r>
      <w:proofErr w:type="spellStart"/>
      <w:r w:rsidRPr="00F47F60">
        <w:rPr>
          <w:rStyle w:val="VerbatimChar"/>
          <w:rFonts w:ascii="Times New Roman" w:hAnsi="Times New Roman" w:cs="Times New Roman"/>
        </w:rPr>
        <w:t>University.Rating</w:t>
      </w:r>
      <w:proofErr w:type="spellEnd"/>
      <w:r w:rsidRPr="00F47F60">
        <w:rPr>
          <w:rStyle w:val="VerbatimChar"/>
          <w:rFonts w:ascii="Times New Roman" w:hAnsi="Times New Roman" w:cs="Times New Roman"/>
        </w:rPr>
        <w:t xml:space="preserve">      SOP    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</w:t>
      </w:r>
      <w:proofErr w:type="gramStart"/>
      <w:r w:rsidRPr="00F47F60">
        <w:rPr>
          <w:rStyle w:val="VerbatimChar"/>
          <w:rFonts w:ascii="Times New Roman" w:hAnsi="Times New Roman" w:cs="Times New Roman"/>
        </w:rPr>
        <w:t>#  Min.</w:t>
      </w:r>
      <w:proofErr w:type="gramEnd"/>
      <w:r w:rsidRPr="00F47F60">
        <w:rPr>
          <w:rStyle w:val="VerbatimChar"/>
          <w:rFonts w:ascii="Times New Roman" w:hAnsi="Times New Roman" w:cs="Times New Roman"/>
        </w:rPr>
        <w:t xml:space="preserve">   :  1   Min.   :290.0   Min. </w:t>
      </w:r>
      <w:proofErr w:type="gramStart"/>
      <w:r w:rsidRPr="00F47F60">
        <w:rPr>
          <w:rStyle w:val="VerbatimChar"/>
          <w:rFonts w:ascii="Times New Roman" w:hAnsi="Times New Roman" w:cs="Times New Roman"/>
        </w:rPr>
        <w:t xml:space="preserve">  :</w:t>
      </w:r>
      <w:proofErr w:type="gramEnd"/>
      <w:r w:rsidRPr="00F47F60">
        <w:rPr>
          <w:rStyle w:val="VerbatimChar"/>
          <w:rFonts w:ascii="Times New Roman" w:hAnsi="Times New Roman" w:cs="Times New Roman"/>
        </w:rPr>
        <w:t xml:space="preserve"> 93.0   Min.   :1.000     Min.   :1.00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</w:t>
      </w:r>
      <w:proofErr w:type="gramStart"/>
      <w:r w:rsidRPr="00F47F60">
        <w:rPr>
          <w:rStyle w:val="VerbatimChar"/>
          <w:rFonts w:ascii="Times New Roman" w:hAnsi="Times New Roman" w:cs="Times New Roman"/>
        </w:rPr>
        <w:t>#  1</w:t>
      </w:r>
      <w:proofErr w:type="gramEnd"/>
      <w:r w:rsidRPr="00F47F60">
        <w:rPr>
          <w:rStyle w:val="VerbatimChar"/>
          <w:rFonts w:ascii="Times New Roman" w:hAnsi="Times New Roman" w:cs="Times New Roman"/>
        </w:rPr>
        <w:t xml:space="preserve">st Qu.: 63   1st Qu.:310.0   1st Qu.:104.0   1st Qu.:2.000     1st Qu.:3.00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Median :125   Median :318.0   Median :108.0   Median :3.000     Median :3.50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Mean   :125   Mean   :317.6   Mean   :108.3   Mean   :3.249     Mean   :3.54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3rd Qu.:187   3rd Qu.:326.0   3rd Qu.:112.0   3rd Qu.:4.000     3rd Qu.:4.50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Max.   :249   Max.   :340.0   Max.   :120.0   Max.   :5.000     Max.   :5.00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     LOR             CGPA          Research      </w:t>
      </w:r>
      <w:proofErr w:type="spellStart"/>
      <w:proofErr w:type="gramStart"/>
      <w:r w:rsidRPr="00F47F60">
        <w:rPr>
          <w:rStyle w:val="VerbatimChar"/>
          <w:rFonts w:ascii="Times New Roman" w:hAnsi="Times New Roman" w:cs="Times New Roman"/>
        </w:rPr>
        <w:t>Chance.of.Admit</w:t>
      </w:r>
      <w:proofErr w:type="spellEnd"/>
      <w:proofErr w:type="gramEnd"/>
      <w:r w:rsidRPr="00F47F60">
        <w:rPr>
          <w:rStyle w:val="VerbatimChar"/>
          <w:rFonts w:ascii="Times New Roman" w:hAnsi="Times New Roman" w:cs="Times New Roman"/>
        </w:rPr>
        <w:t xml:space="preserve">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Min.   :1.500   Min.   :6.800   Min.   :0.0000   Min.   :0.3400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</w:t>
      </w:r>
      <w:proofErr w:type="gramStart"/>
      <w:r w:rsidRPr="00F47F60">
        <w:rPr>
          <w:rStyle w:val="VerbatimChar"/>
          <w:rFonts w:ascii="Times New Roman" w:hAnsi="Times New Roman" w:cs="Times New Roman"/>
        </w:rPr>
        <w:t>#  1</w:t>
      </w:r>
      <w:proofErr w:type="gramEnd"/>
      <w:r w:rsidRPr="00F47F60">
        <w:rPr>
          <w:rStyle w:val="VerbatimChar"/>
          <w:rFonts w:ascii="Times New Roman" w:hAnsi="Times New Roman" w:cs="Times New Roman"/>
        </w:rPr>
        <w:t xml:space="preserve">st Qu.:3.000   1st Qu.:8.200   1st Qu.:0.0000   1st Qu.:0.6400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Median :3.500   Median :8.640   Median :1.0000   Median :0.7300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Mean   :3.546   Mean   :8.641   Mean   :0.5582   Mean   :0.7284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 xml:space="preserve">##  3rd Qu.:4.000   3rd Qu.:9.100   3rd Qu.:1.0000   3rd Qu.:0.8500  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VerbatimChar"/>
          <w:rFonts w:ascii="Times New Roman" w:hAnsi="Times New Roman" w:cs="Times New Roman"/>
        </w:rPr>
        <w:t>##  Max.   :5.000   Max.   :9.920   Max.   :1.0000   Max.   :0.9700</w:t>
      </w:r>
    </w:p>
    <w:p w14:paraId="38A09EC9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2AF25420" w14:textId="1F6674EE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Renamed columns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FunctionTok"/>
          <w:rFonts w:ascii="Times New Roman" w:hAnsi="Times New Roman" w:cs="Times New Roman"/>
        </w:rPr>
        <w:t>colnames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F47F60">
        <w:rPr>
          <w:rStyle w:val="FunctionTok"/>
          <w:rFonts w:ascii="Times New Roman" w:hAnsi="Times New Roman" w:cs="Times New Roman"/>
        </w:rPr>
        <w:t>c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StringTok"/>
          <w:rFonts w:ascii="Times New Roman" w:hAnsi="Times New Roman" w:cs="Times New Roman"/>
        </w:rPr>
        <w:t>"Serial No"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"GRE"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"TOEFL"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"University Rating"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"SOP"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"LOR"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"CGPA"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"Research"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"Chance of Admit"</w:t>
      </w:r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FunctionTok"/>
          <w:rFonts w:ascii="Times New Roman" w:hAnsi="Times New Roman" w:cs="Times New Roman"/>
        </w:rPr>
        <w:t>colnames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c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"Serial No"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"GRE"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"TOEFL"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"University Rating"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"SOP"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"LOR"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"CGPA"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"Research"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"Chance of Admit"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45BE0237" w14:textId="77777777" w:rsidR="00F47F60" w:rsidRDefault="00F47F60">
      <w:pPr>
        <w:pStyle w:val="SourceCode"/>
        <w:rPr>
          <w:rStyle w:val="NormalTok"/>
          <w:rFonts w:ascii="Times New Roman" w:hAnsi="Times New Roman" w:cs="Times New Roman"/>
        </w:rPr>
      </w:pPr>
    </w:p>
    <w:p w14:paraId="2D921815" w14:textId="04F85413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spellStart"/>
      <w:r w:rsidRPr="00F47F60">
        <w:rPr>
          <w:rStyle w:val="NormalTok"/>
          <w:rFonts w:ascii="Times New Roman" w:hAnsi="Times New Roman" w:cs="Times New Roman"/>
        </w:rPr>
        <w:t>any_missing_train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any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FunctionTok"/>
          <w:rFonts w:ascii="Times New Roman" w:hAnsi="Times New Roman" w:cs="Times New Roman"/>
        </w:rPr>
        <w:t>is.na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proofErr w:type="gramStart"/>
      <w:r w:rsidRPr="00F47F60">
        <w:rPr>
          <w:rStyle w:val="NormalTok"/>
          <w:rFonts w:ascii="Times New Roman" w:hAnsi="Times New Roman" w:cs="Times New Roman"/>
        </w:rPr>
        <w:t xml:space="preserve">))  </w:t>
      </w:r>
      <w:r w:rsidRPr="00F47F60">
        <w:rPr>
          <w:rStyle w:val="CommentTok"/>
          <w:rFonts w:ascii="Times New Roman" w:hAnsi="Times New Roman" w:cs="Times New Roman"/>
        </w:rPr>
        <w:t>#</w:t>
      </w:r>
      <w:proofErr w:type="gramEnd"/>
      <w:r w:rsidRPr="00F47F60">
        <w:rPr>
          <w:rStyle w:val="CommentTok"/>
          <w:rFonts w:ascii="Times New Roman" w:hAnsi="Times New Roman" w:cs="Times New Roman"/>
        </w:rPr>
        <w:t xml:space="preserve"> there are no missing values in the entire </w:t>
      </w:r>
      <w:proofErr w:type="spellStart"/>
      <w:r w:rsidRPr="00F47F60">
        <w:rPr>
          <w:rStyle w:val="CommentTok"/>
          <w:rFonts w:ascii="Times New Roman" w:hAnsi="Times New Roman" w:cs="Times New Roman"/>
        </w:rPr>
        <w:t>train_data</w:t>
      </w:r>
      <w:proofErr w:type="spellEnd"/>
      <w:r w:rsidRPr="00F47F60">
        <w:rPr>
          <w:rStyle w:val="CommentTok"/>
          <w:rFonts w:ascii="Times New Roman" w:hAnsi="Times New Roman" w:cs="Times New Roman"/>
        </w:rPr>
        <w:t xml:space="preserve"> data set.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any_missing_test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any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FunctionTok"/>
          <w:rFonts w:ascii="Times New Roman" w:hAnsi="Times New Roman" w:cs="Times New Roman"/>
        </w:rPr>
        <w:t>is.na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))  </w:t>
      </w:r>
      <w:r w:rsidRPr="00F47F60">
        <w:rPr>
          <w:rStyle w:val="CommentTok"/>
          <w:rFonts w:ascii="Times New Roman" w:hAnsi="Times New Roman" w:cs="Times New Roman"/>
        </w:rPr>
        <w:t xml:space="preserve"># there are no missing values in the entire </w:t>
      </w:r>
      <w:proofErr w:type="spellStart"/>
      <w:r w:rsidRPr="00F47F60">
        <w:rPr>
          <w:rStyle w:val="CommentTok"/>
          <w:rFonts w:ascii="Times New Roman" w:hAnsi="Times New Roman" w:cs="Times New Roman"/>
        </w:rPr>
        <w:t>test_data</w:t>
      </w:r>
      <w:proofErr w:type="spellEnd"/>
      <w:r w:rsidRPr="00F47F60">
        <w:rPr>
          <w:rStyle w:val="CommentTok"/>
          <w:rFonts w:ascii="Times New Roman" w:hAnsi="Times New Roman" w:cs="Times New Roman"/>
        </w:rPr>
        <w:t xml:space="preserve"> data set.</w:t>
      </w:r>
    </w:p>
    <w:p w14:paraId="1D89D8B3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58B2A9E8" w14:textId="2567E35B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Detecting Outliers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CommentTok"/>
          <w:rFonts w:ascii="Times New Roman" w:hAnsi="Times New Roman" w:cs="Times New Roman"/>
        </w:rPr>
        <w:t># Boxplot for Score</w:t>
      </w:r>
      <w:r w:rsidRPr="00F47F60">
        <w:rPr>
          <w:rFonts w:ascii="Times New Roman" w:hAnsi="Times New Roman" w:cs="Times New Roman"/>
        </w:rPr>
        <w:br/>
      </w:r>
      <w:proofErr w:type="gramStart"/>
      <w:r w:rsidRPr="00F47F60">
        <w:rPr>
          <w:rStyle w:val="FunctionTok"/>
          <w:rFonts w:ascii="Times New Roman" w:hAnsi="Times New Roman" w:cs="Times New Roman"/>
        </w:rPr>
        <w:t>boxplot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GRE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main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"Boxplot of GRE"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592CFFAC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3F8015" wp14:editId="777A04F3">
            <wp:extent cx="3138221" cy="1726387"/>
            <wp:effectExtent l="0" t="0" r="5080" b="762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md_jahnv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99" cy="172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953E2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boxplot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TOEFL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main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"Boxplot of TOEFL"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33F3DC3F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224BABED" wp14:editId="67522EFA">
            <wp:extent cx="3313786" cy="1887322"/>
            <wp:effectExtent l="0" t="0" r="127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md_jahnvi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72" cy="189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519E1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boxplot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CGPA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main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"Boxplot of CGPA"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34CEA109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081681ED" wp14:editId="3C7A6260">
            <wp:extent cx="3350362" cy="1865376"/>
            <wp:effectExtent l="0" t="0" r="2540" b="1905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md_jahnvi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401" cy="186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49701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Identifying outliers using z-score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z_scores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scale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CGPA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outliersCGPA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which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FunctionTok"/>
          <w:rFonts w:ascii="Times New Roman" w:hAnsi="Times New Roman" w:cs="Times New Roman"/>
        </w:rPr>
        <w:t>abs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z_scores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&gt;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DecValTok"/>
          <w:rFonts w:ascii="Times New Roman" w:hAnsi="Times New Roman" w:cs="Times New Roman"/>
        </w:rPr>
        <w:t>3</w:t>
      </w:r>
      <w:proofErr w:type="gramStart"/>
      <w:r w:rsidRPr="00F47F60">
        <w:rPr>
          <w:rStyle w:val="NormalTok"/>
          <w:rFonts w:ascii="Times New Roman" w:hAnsi="Times New Roman" w:cs="Times New Roman"/>
        </w:rPr>
        <w:t xml:space="preserve">)  </w:t>
      </w:r>
      <w:r w:rsidRPr="00F47F60">
        <w:rPr>
          <w:rStyle w:val="CommentTok"/>
          <w:rFonts w:ascii="Times New Roman" w:hAnsi="Times New Roman" w:cs="Times New Roman"/>
        </w:rPr>
        <w:t>#</w:t>
      </w:r>
      <w:proofErr w:type="gramEnd"/>
      <w:r w:rsidRPr="00F47F60">
        <w:rPr>
          <w:rStyle w:val="CommentTok"/>
          <w:rFonts w:ascii="Times New Roman" w:hAnsi="Times New Roman" w:cs="Times New Roman"/>
        </w:rPr>
        <w:t xml:space="preserve"> outlier detected at 59</w:t>
      </w:r>
    </w:p>
    <w:p w14:paraId="6FEAE43E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2921FF2B" w14:textId="3E1CBF7D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Imputed outlier with the median of CGPA directly in the same column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proofErr w:type="gramStart"/>
      <w:r w:rsidRPr="00F47F60">
        <w:rPr>
          <w:rStyle w:val="NormalTok"/>
          <w:rFonts w:ascii="Times New Roman" w:hAnsi="Times New Roman" w:cs="Times New Roman"/>
        </w:rPr>
        <w:t>CGPA</w:t>
      </w:r>
      <w:proofErr w:type="spellEnd"/>
      <w:r w:rsidRPr="00F47F60">
        <w:rPr>
          <w:rStyle w:val="NormalTok"/>
          <w:rFonts w:ascii="Times New Roman" w:hAnsi="Times New Roman" w:cs="Times New Roman"/>
        </w:rPr>
        <w:t>[</w:t>
      </w:r>
      <w:proofErr w:type="gramEnd"/>
      <w:r w:rsidRPr="00F47F60">
        <w:rPr>
          <w:rStyle w:val="FunctionTok"/>
          <w:rFonts w:ascii="Times New Roman" w:hAnsi="Times New Roman" w:cs="Times New Roman"/>
        </w:rPr>
        <w:t>abs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z_scores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&gt;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DecValTok"/>
          <w:rFonts w:ascii="Times New Roman" w:hAnsi="Times New Roman" w:cs="Times New Roman"/>
        </w:rPr>
        <w:t>3</w:t>
      </w:r>
      <w:r w:rsidRPr="00F47F60">
        <w:rPr>
          <w:rStyle w:val="NormalTok"/>
          <w:rFonts w:ascii="Times New Roman" w:hAnsi="Times New Roman" w:cs="Times New Roman"/>
        </w:rPr>
        <w:t xml:space="preserve">]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median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CGPA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na.rm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ConstantTok"/>
          <w:rFonts w:ascii="Times New Roman" w:hAnsi="Times New Roman" w:cs="Times New Roman"/>
        </w:rPr>
        <w:t>TRUE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22E84665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1846ED90" w14:textId="21430374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#Checking Data Distribution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CommentTok"/>
          <w:rFonts w:ascii="Times New Roman" w:hAnsi="Times New Roman" w:cs="Times New Roman"/>
        </w:rPr>
        <w:t xml:space="preserve"># Histogram </w:t>
      </w:r>
      <w:r w:rsidRPr="00F47F60">
        <w:rPr>
          <w:rFonts w:ascii="Times New Roman" w:hAnsi="Times New Roman" w:cs="Times New Roman"/>
        </w:rPr>
        <w:br/>
      </w:r>
      <w:proofErr w:type="gramStart"/>
      <w:r w:rsidRPr="00F47F60">
        <w:rPr>
          <w:rStyle w:val="FunctionTok"/>
          <w:rFonts w:ascii="Times New Roman" w:hAnsi="Times New Roman" w:cs="Times New Roman"/>
        </w:rPr>
        <w:t>hist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CGPA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main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"Histogram of CGPA"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</w:t>
      </w:r>
      <w:proofErr w:type="spellStart"/>
      <w:r w:rsidRPr="00F47F60">
        <w:rPr>
          <w:rStyle w:val="StringTok"/>
          <w:rFonts w:ascii="Times New Roman" w:hAnsi="Times New Roman" w:cs="Times New Roman"/>
        </w:rPr>
        <w:t>lightblue</w:t>
      </w:r>
      <w:proofErr w:type="spellEnd"/>
      <w:r w:rsidRPr="00F47F60">
        <w:rPr>
          <w:rStyle w:val="StringTok"/>
          <w:rFonts w:ascii="Times New Roman" w:hAnsi="Times New Roman" w:cs="Times New Roman"/>
        </w:rPr>
        <w:t>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74147817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CA87CF" wp14:editId="38F3C32F">
            <wp:extent cx="3445459" cy="1821485"/>
            <wp:effectExtent l="0" t="0" r="3175" b="762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md_jahnvi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920" cy="1824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FEED5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hist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GRE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main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"Histogram of GRE"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258A518C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723A79A4" wp14:editId="2F8F9428">
            <wp:extent cx="3642970" cy="1901952"/>
            <wp:effectExtent l="0" t="0" r="0" b="3175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md_jahnvi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23" cy="190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73E7A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hist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NormalTok"/>
          <w:rFonts w:ascii="Times New Roman" w:hAnsi="Times New Roman" w:cs="Times New Roman"/>
        </w:rPr>
        <w:t>TOEFL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main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"Histogram of TOEFL"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"green"</w:t>
      </w:r>
      <w:r w:rsidRPr="00F47F60">
        <w:rPr>
          <w:rStyle w:val="NormalTok"/>
          <w:rFonts w:ascii="Times New Roman" w:hAnsi="Times New Roman" w:cs="Times New Roman"/>
        </w:rPr>
        <w:t xml:space="preserve">)  </w:t>
      </w:r>
      <w:r w:rsidRPr="00F47F60">
        <w:rPr>
          <w:rStyle w:val="CommentTok"/>
          <w:rFonts w:ascii="Times New Roman" w:hAnsi="Times New Roman" w:cs="Times New Roman"/>
        </w:rPr>
        <w:t># doesn't feel like data is highly skewed.</w:t>
      </w:r>
    </w:p>
    <w:p w14:paraId="01D4A744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299723CF" wp14:editId="05EBD664">
            <wp:extent cx="3547872" cy="1836116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md_jahnvi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687" cy="183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1801E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Visualizing Correlations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CommentTok"/>
          <w:rFonts w:ascii="Times New Roman" w:hAnsi="Times New Roman" w:cs="Times New Roman"/>
        </w:rPr>
        <w:t># Correlation matrix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train_correlation_matrix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cor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[, </w:t>
      </w:r>
      <w:r w:rsidRPr="00F47F60">
        <w:rPr>
          <w:rStyle w:val="FunctionTok"/>
          <w:rFonts w:ascii="Times New Roman" w:hAnsi="Times New Roman" w:cs="Times New Roman"/>
        </w:rPr>
        <w:t>c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"GRE"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"TOEFL"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"CGPA"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"Research"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"Chance of Admit"</w:t>
      </w:r>
      <w:r w:rsidRPr="00F47F60">
        <w:rPr>
          <w:rStyle w:val="NormalTok"/>
          <w:rFonts w:ascii="Times New Roman" w:hAnsi="Times New Roman" w:cs="Times New Roman"/>
        </w:rPr>
        <w:t>)])</w:t>
      </w:r>
    </w:p>
    <w:p w14:paraId="7EB919DB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5E3CE361" w14:textId="438C76DF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 xml:space="preserve"># Create a heatmap using </w:t>
      </w:r>
      <w:proofErr w:type="spellStart"/>
      <w:r w:rsidRPr="00F47F60">
        <w:rPr>
          <w:rStyle w:val="CommentTok"/>
          <w:rFonts w:ascii="Times New Roman" w:hAnsi="Times New Roman" w:cs="Times New Roman"/>
        </w:rPr>
        <w:t>corrplot</w:t>
      </w:r>
      <w:proofErr w:type="spellEnd"/>
      <w:r w:rsidRPr="00F47F60">
        <w:rPr>
          <w:rFonts w:ascii="Times New Roman" w:hAnsi="Times New Roman" w:cs="Times New Roman"/>
        </w:rPr>
        <w:br/>
      </w:r>
      <w:r w:rsidRPr="00F47F60">
        <w:rPr>
          <w:rStyle w:val="FunctionTok"/>
          <w:rFonts w:ascii="Times New Roman" w:hAnsi="Times New Roman" w:cs="Times New Roman"/>
        </w:rPr>
        <w:t>library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corrplot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64496818" w14:textId="77777777" w:rsidR="00F47F60" w:rsidRDefault="00F47F60">
      <w:pPr>
        <w:pStyle w:val="SourceCode"/>
        <w:rPr>
          <w:rStyle w:val="NormalTok"/>
          <w:rFonts w:ascii="Times New Roman" w:hAnsi="Times New Roman" w:cs="Times New Roman"/>
        </w:rPr>
      </w:pPr>
      <w:r>
        <w:rPr>
          <w:rStyle w:val="VerbatimChar"/>
          <w:rFonts w:ascii="Times New Roman" w:hAnsi="Times New Roman" w:cs="Times New Roman"/>
        </w:rPr>
        <w:br/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corrplot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train_correlation_matrix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method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"number"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FunctionTok"/>
          <w:rFonts w:ascii="Times New Roman" w:hAnsi="Times New Roman" w:cs="Times New Roman"/>
        </w:rPr>
        <w:t>colorRampPalette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FunctionTok"/>
          <w:rFonts w:ascii="Times New Roman" w:hAnsi="Times New Roman" w:cs="Times New Roman"/>
        </w:rPr>
        <w:t>c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"white"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"red"</w:t>
      </w:r>
      <w:r w:rsidRPr="00F47F60">
        <w:rPr>
          <w:rStyle w:val="NormalTok"/>
          <w:rFonts w:ascii="Times New Roman" w:hAnsi="Times New Roman" w:cs="Times New Roman"/>
        </w:rPr>
        <w:t>))(</w:t>
      </w:r>
      <w:r w:rsidRPr="00F47F60">
        <w:rPr>
          <w:rStyle w:val="DecValTok"/>
          <w:rFonts w:ascii="Times New Roman" w:hAnsi="Times New Roman" w:cs="Times New Roman"/>
        </w:rPr>
        <w:t>100</w:t>
      </w:r>
      <w:r w:rsidRPr="00F47F60">
        <w:rPr>
          <w:rStyle w:val="NormalTok"/>
          <w:rFonts w:ascii="Times New Roman" w:hAnsi="Times New Roman" w:cs="Times New Roman"/>
        </w:rPr>
        <w:t xml:space="preserve">), </w:t>
      </w:r>
      <w:proofErr w:type="spellStart"/>
      <w:r w:rsidRPr="00F47F60">
        <w:rPr>
          <w:rStyle w:val="AttributeTok"/>
          <w:rFonts w:ascii="Times New Roman" w:hAnsi="Times New Roman" w:cs="Times New Roman"/>
        </w:rPr>
        <w:t>number.cex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loatTok"/>
          <w:rFonts w:ascii="Times New Roman" w:hAnsi="Times New Roman" w:cs="Times New Roman"/>
        </w:rPr>
        <w:t>0.7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</w:p>
    <w:p w14:paraId="6ABF971B" w14:textId="77777777" w:rsidR="00F47F60" w:rsidRDefault="00F47F60">
      <w:pPr>
        <w:pStyle w:val="SourceCode"/>
        <w:rPr>
          <w:rStyle w:val="NormalTok"/>
          <w:rFonts w:ascii="Times New Roman" w:hAnsi="Times New Roman" w:cs="Times New Roman"/>
        </w:rPr>
      </w:pPr>
    </w:p>
    <w:p w14:paraId="5422770A" w14:textId="6F2B49EA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This approach can be helpful when the color differences are not very pronounced</w:t>
      </w:r>
    </w:p>
    <w:p w14:paraId="493D9885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07E3F1" wp14:editId="1A30638D">
            <wp:extent cx="3818534" cy="2479853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md_jahnvi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09" cy="248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0F0A5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Multiple correlations using the psych package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FunctionTok"/>
          <w:rFonts w:ascii="Times New Roman" w:hAnsi="Times New Roman" w:cs="Times New Roman"/>
        </w:rPr>
        <w:t>library</w:t>
      </w:r>
      <w:r w:rsidRPr="00F47F60">
        <w:rPr>
          <w:rStyle w:val="NormalTok"/>
          <w:rFonts w:ascii="Times New Roman" w:hAnsi="Times New Roman" w:cs="Times New Roman"/>
        </w:rPr>
        <w:t>(psych)</w:t>
      </w:r>
    </w:p>
    <w:p w14:paraId="25E0F6F4" w14:textId="77777777" w:rsidR="00F47F60" w:rsidRDefault="00F47F60">
      <w:pPr>
        <w:pStyle w:val="SourceCode"/>
        <w:rPr>
          <w:rStyle w:val="VerbatimChar"/>
          <w:rFonts w:ascii="Times New Roman" w:hAnsi="Times New Roman" w:cs="Times New Roman"/>
        </w:rPr>
      </w:pPr>
    </w:p>
    <w:p w14:paraId="4D3761F9" w14:textId="4D67E5A0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pairs.panels</w:t>
      </w:r>
      <w:proofErr w:type="spellEnd"/>
      <w:proofErr w:type="gram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[, </w:t>
      </w:r>
      <w:r w:rsidRPr="00F47F60">
        <w:rPr>
          <w:rStyle w:val="FunctionTok"/>
          <w:rFonts w:ascii="Times New Roman" w:hAnsi="Times New Roman" w:cs="Times New Roman"/>
        </w:rPr>
        <w:t>c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"GRE"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"TOEFL"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"CGPA"</w:t>
      </w:r>
      <w:r w:rsidRPr="00F47F60">
        <w:rPr>
          <w:rStyle w:val="NormalTok"/>
          <w:rFonts w:ascii="Times New Roman" w:hAnsi="Times New Roman" w:cs="Times New Roman"/>
        </w:rPr>
        <w:t>)])</w:t>
      </w:r>
    </w:p>
    <w:p w14:paraId="60B66067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56AB7745" wp14:editId="0B0B6BAF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md_jahnvi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9D2C2E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Scatter plot of GRE vs. CGPA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FunctionTok"/>
          <w:rFonts w:ascii="Times New Roman" w:hAnsi="Times New Roman" w:cs="Times New Roman"/>
        </w:rPr>
        <w:t>library</w:t>
      </w:r>
      <w:r w:rsidRPr="00F47F60">
        <w:rPr>
          <w:rStyle w:val="NormalTok"/>
          <w:rFonts w:ascii="Times New Roman" w:hAnsi="Times New Roman" w:cs="Times New Roman"/>
        </w:rPr>
        <w:t>(ggplot2)</w:t>
      </w:r>
      <w:r w:rsidRPr="00F47F60">
        <w:rPr>
          <w:rFonts w:ascii="Times New Roman" w:hAnsi="Times New Roman" w:cs="Times New Roman"/>
        </w:rPr>
        <w:br/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ggplot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FunctionTok"/>
          <w:rFonts w:ascii="Times New Roman" w:hAnsi="Times New Roman" w:cs="Times New Roman"/>
        </w:rPr>
        <w:t>aes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x =</w:t>
      </w:r>
      <w:r w:rsidRPr="00F47F60">
        <w:rPr>
          <w:rStyle w:val="NormalTok"/>
          <w:rFonts w:ascii="Times New Roman" w:hAnsi="Times New Roman" w:cs="Times New Roman"/>
        </w:rPr>
        <w:t xml:space="preserve"> GRE, </w:t>
      </w:r>
      <w:r w:rsidRPr="00F47F60">
        <w:rPr>
          <w:rStyle w:val="AttributeTok"/>
          <w:rFonts w:ascii="Times New Roman" w:hAnsi="Times New Roman" w:cs="Times New Roman"/>
        </w:rPr>
        <w:t>y =</w:t>
      </w:r>
      <w:r w:rsidRPr="00F47F60">
        <w:rPr>
          <w:rStyle w:val="NormalTok"/>
          <w:rFonts w:ascii="Times New Roman" w:hAnsi="Times New Roman" w:cs="Times New Roman"/>
        </w:rPr>
        <w:t xml:space="preserve"> CGPA, </w:t>
      </w:r>
      <w:r w:rsidRPr="00F47F60">
        <w:rPr>
          <w:rStyle w:val="AttributeTok"/>
          <w:rFonts w:ascii="Times New Roman" w:hAnsi="Times New Roman" w:cs="Times New Roman"/>
        </w:rPr>
        <w:t>color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))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geom_point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()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geom_smooth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method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</w:t>
      </w:r>
      <w:proofErr w:type="spellStart"/>
      <w:r w:rsidRPr="00F47F60">
        <w:rPr>
          <w:rStyle w:val="StringTok"/>
          <w:rFonts w:ascii="Times New Roman" w:hAnsi="Times New Roman" w:cs="Times New Roman"/>
        </w:rPr>
        <w:t>lm</w:t>
      </w:r>
      <w:proofErr w:type="spellEnd"/>
      <w:r w:rsidRPr="00F47F60">
        <w:rPr>
          <w:rStyle w:val="StringTok"/>
          <w:rFonts w:ascii="Times New Roman" w:hAnsi="Times New Roman" w:cs="Times New Roman"/>
        </w:rPr>
        <w:t>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se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ConstantTok"/>
          <w:rFonts w:ascii="Times New Roman" w:hAnsi="Times New Roman" w:cs="Times New Roman"/>
        </w:rPr>
        <w:t>FALSE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color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r w:rsidRPr="00F47F60">
        <w:rPr>
          <w:rStyle w:val="FunctionTok"/>
          <w:rFonts w:ascii="Times New Roman" w:hAnsi="Times New Roman" w:cs="Times New Roman"/>
        </w:rPr>
        <w:t>labs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title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"Scatter Plot of GRE vs. CGPA"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scale_color_gradient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low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high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"red"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5BB4B59A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`</w:t>
      </w:r>
      <w:proofErr w:type="spellStart"/>
      <w:r w:rsidRPr="00F47F60">
        <w:rPr>
          <w:rStyle w:val="VerbatimChar"/>
          <w:rFonts w:ascii="Times New Roman" w:hAnsi="Times New Roman" w:cs="Times New Roman"/>
        </w:rPr>
        <w:t>geom_</w:t>
      </w:r>
      <w:proofErr w:type="gramStart"/>
      <w:r w:rsidRPr="00F47F60">
        <w:rPr>
          <w:rStyle w:val="VerbatimChar"/>
          <w:rFonts w:ascii="Times New Roman" w:hAnsi="Times New Roman" w:cs="Times New Roman"/>
        </w:rPr>
        <w:t>smooth</w:t>
      </w:r>
      <w:proofErr w:type="spellEnd"/>
      <w:r w:rsidRPr="00F47F60">
        <w:rPr>
          <w:rStyle w:val="VerbatimChar"/>
          <w:rFonts w:ascii="Times New Roman" w:hAnsi="Times New Roman" w:cs="Times New Roman"/>
        </w:rPr>
        <w:t>(</w:t>
      </w:r>
      <w:proofErr w:type="gramEnd"/>
      <w:r w:rsidRPr="00F47F60">
        <w:rPr>
          <w:rStyle w:val="VerbatimChar"/>
          <w:rFonts w:ascii="Times New Roman" w:hAnsi="Times New Roman" w:cs="Times New Roman"/>
        </w:rPr>
        <w:t>)` using formula = 'y ~ x'</w:t>
      </w:r>
    </w:p>
    <w:p w14:paraId="3EA7CD6E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ED557" wp14:editId="0DE7D131">
            <wp:extent cx="3372307" cy="219456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md_jahnvi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80" cy="220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0D1CC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Scatter Plot of TOEFL vs. CGPA</w:t>
      </w:r>
      <w:r w:rsidRPr="00F47F60">
        <w:rPr>
          <w:rFonts w:ascii="Times New Roman" w:hAnsi="Times New Roman" w:cs="Times New Roman"/>
        </w:rPr>
        <w:br/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ggplot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FunctionTok"/>
          <w:rFonts w:ascii="Times New Roman" w:hAnsi="Times New Roman" w:cs="Times New Roman"/>
        </w:rPr>
        <w:t>aes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x =</w:t>
      </w:r>
      <w:r w:rsidRPr="00F47F60">
        <w:rPr>
          <w:rStyle w:val="NormalTok"/>
          <w:rFonts w:ascii="Times New Roman" w:hAnsi="Times New Roman" w:cs="Times New Roman"/>
        </w:rPr>
        <w:t xml:space="preserve"> TOEFL, </w:t>
      </w:r>
      <w:r w:rsidRPr="00F47F60">
        <w:rPr>
          <w:rStyle w:val="AttributeTok"/>
          <w:rFonts w:ascii="Times New Roman" w:hAnsi="Times New Roman" w:cs="Times New Roman"/>
        </w:rPr>
        <w:t>y =</w:t>
      </w:r>
      <w:r w:rsidRPr="00F47F60">
        <w:rPr>
          <w:rStyle w:val="NormalTok"/>
          <w:rFonts w:ascii="Times New Roman" w:hAnsi="Times New Roman" w:cs="Times New Roman"/>
        </w:rPr>
        <w:t xml:space="preserve"> CGPA, </w:t>
      </w:r>
      <w:r w:rsidRPr="00F47F60">
        <w:rPr>
          <w:rStyle w:val="AttributeTok"/>
          <w:rFonts w:ascii="Times New Roman" w:hAnsi="Times New Roman" w:cs="Times New Roman"/>
        </w:rPr>
        <w:t>color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))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geom_point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()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geom_smooth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method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</w:t>
      </w:r>
      <w:proofErr w:type="spellStart"/>
      <w:r w:rsidRPr="00F47F60">
        <w:rPr>
          <w:rStyle w:val="StringTok"/>
          <w:rFonts w:ascii="Times New Roman" w:hAnsi="Times New Roman" w:cs="Times New Roman"/>
        </w:rPr>
        <w:t>lm</w:t>
      </w:r>
      <w:proofErr w:type="spellEnd"/>
      <w:r w:rsidRPr="00F47F60">
        <w:rPr>
          <w:rStyle w:val="StringTok"/>
          <w:rFonts w:ascii="Times New Roman" w:hAnsi="Times New Roman" w:cs="Times New Roman"/>
        </w:rPr>
        <w:t>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se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ConstantTok"/>
          <w:rFonts w:ascii="Times New Roman" w:hAnsi="Times New Roman" w:cs="Times New Roman"/>
        </w:rPr>
        <w:t>FALSE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color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r w:rsidRPr="00F47F60">
        <w:rPr>
          <w:rStyle w:val="FunctionTok"/>
          <w:rFonts w:ascii="Times New Roman" w:hAnsi="Times New Roman" w:cs="Times New Roman"/>
        </w:rPr>
        <w:t>labs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title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"Scatter Plot of TOEFL vs. CGPA"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scale_color_gradient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low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high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"red"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56FD5AF8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`</w:t>
      </w:r>
      <w:proofErr w:type="spellStart"/>
      <w:r w:rsidRPr="00F47F60">
        <w:rPr>
          <w:rStyle w:val="VerbatimChar"/>
          <w:rFonts w:ascii="Times New Roman" w:hAnsi="Times New Roman" w:cs="Times New Roman"/>
        </w:rPr>
        <w:t>geom_</w:t>
      </w:r>
      <w:proofErr w:type="gramStart"/>
      <w:r w:rsidRPr="00F47F60">
        <w:rPr>
          <w:rStyle w:val="VerbatimChar"/>
          <w:rFonts w:ascii="Times New Roman" w:hAnsi="Times New Roman" w:cs="Times New Roman"/>
        </w:rPr>
        <w:t>smooth</w:t>
      </w:r>
      <w:proofErr w:type="spellEnd"/>
      <w:r w:rsidRPr="00F47F60">
        <w:rPr>
          <w:rStyle w:val="VerbatimChar"/>
          <w:rFonts w:ascii="Times New Roman" w:hAnsi="Times New Roman" w:cs="Times New Roman"/>
        </w:rPr>
        <w:t>(</w:t>
      </w:r>
      <w:proofErr w:type="gramEnd"/>
      <w:r w:rsidRPr="00F47F60">
        <w:rPr>
          <w:rStyle w:val="VerbatimChar"/>
          <w:rFonts w:ascii="Times New Roman" w:hAnsi="Times New Roman" w:cs="Times New Roman"/>
        </w:rPr>
        <w:t>)` using formula = 'y ~ x'</w:t>
      </w:r>
    </w:p>
    <w:p w14:paraId="5097D075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4006A686" wp14:editId="1A83883C">
            <wp:extent cx="3408883" cy="2275027"/>
            <wp:effectExtent l="0" t="0" r="127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md_jahnvi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49" cy="227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4F5B6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Scatter Plot of GRE vs. TOEFL</w:t>
      </w:r>
      <w:r w:rsidRPr="00F47F60">
        <w:rPr>
          <w:rFonts w:ascii="Times New Roman" w:hAnsi="Times New Roman" w:cs="Times New Roman"/>
        </w:rPr>
        <w:br/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ggplot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FunctionTok"/>
          <w:rFonts w:ascii="Times New Roman" w:hAnsi="Times New Roman" w:cs="Times New Roman"/>
        </w:rPr>
        <w:t>aes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x =</w:t>
      </w:r>
      <w:r w:rsidRPr="00F47F60">
        <w:rPr>
          <w:rStyle w:val="NormalTok"/>
          <w:rFonts w:ascii="Times New Roman" w:hAnsi="Times New Roman" w:cs="Times New Roman"/>
        </w:rPr>
        <w:t xml:space="preserve"> GRE, </w:t>
      </w:r>
      <w:r w:rsidRPr="00F47F60">
        <w:rPr>
          <w:rStyle w:val="AttributeTok"/>
          <w:rFonts w:ascii="Times New Roman" w:hAnsi="Times New Roman" w:cs="Times New Roman"/>
        </w:rPr>
        <w:t>y =</w:t>
      </w:r>
      <w:r w:rsidRPr="00F47F60">
        <w:rPr>
          <w:rStyle w:val="NormalTok"/>
          <w:rFonts w:ascii="Times New Roman" w:hAnsi="Times New Roman" w:cs="Times New Roman"/>
        </w:rPr>
        <w:t xml:space="preserve"> TOEFL, </w:t>
      </w:r>
      <w:r w:rsidRPr="00F47F60">
        <w:rPr>
          <w:rStyle w:val="AttributeTok"/>
          <w:rFonts w:ascii="Times New Roman" w:hAnsi="Times New Roman" w:cs="Times New Roman"/>
        </w:rPr>
        <w:t>color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))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geom_point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()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geom_smooth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method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</w:t>
      </w:r>
      <w:proofErr w:type="spellStart"/>
      <w:r w:rsidRPr="00F47F60">
        <w:rPr>
          <w:rStyle w:val="StringTok"/>
          <w:rFonts w:ascii="Times New Roman" w:hAnsi="Times New Roman" w:cs="Times New Roman"/>
        </w:rPr>
        <w:t>lm</w:t>
      </w:r>
      <w:proofErr w:type="spellEnd"/>
      <w:r w:rsidRPr="00F47F60">
        <w:rPr>
          <w:rStyle w:val="StringTok"/>
          <w:rFonts w:ascii="Times New Roman" w:hAnsi="Times New Roman" w:cs="Times New Roman"/>
        </w:rPr>
        <w:t>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se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ConstantTok"/>
          <w:rFonts w:ascii="Times New Roman" w:hAnsi="Times New Roman" w:cs="Times New Roman"/>
        </w:rPr>
        <w:t>FALSE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color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r w:rsidRPr="00F47F60">
        <w:rPr>
          <w:rStyle w:val="FunctionTok"/>
          <w:rFonts w:ascii="Times New Roman" w:hAnsi="Times New Roman" w:cs="Times New Roman"/>
        </w:rPr>
        <w:t>labs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title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"Scatter Plot of GRE vs. TOEFL"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NormalTok"/>
          <w:rFonts w:ascii="Times New Roman" w:hAnsi="Times New Roman" w:cs="Times New Roman"/>
        </w:rPr>
        <w:t xml:space="preserve">  </w:t>
      </w:r>
      <w:proofErr w:type="spellStart"/>
      <w:r w:rsidRPr="00F47F60">
        <w:rPr>
          <w:rStyle w:val="FunctionTok"/>
          <w:rFonts w:ascii="Times New Roman" w:hAnsi="Times New Roman" w:cs="Times New Roman"/>
        </w:rPr>
        <w:t>scale_color_gradient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AttributeTok"/>
          <w:rFonts w:ascii="Times New Roman" w:hAnsi="Times New Roman" w:cs="Times New Roman"/>
        </w:rPr>
        <w:t>low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"blue"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AttributeTok"/>
          <w:rFonts w:ascii="Times New Roman" w:hAnsi="Times New Roman" w:cs="Times New Roman"/>
        </w:rPr>
        <w:t>high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tringTok"/>
          <w:rFonts w:ascii="Times New Roman" w:hAnsi="Times New Roman" w:cs="Times New Roman"/>
        </w:rPr>
        <w:t>"red"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03F345D3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`</w:t>
      </w:r>
      <w:proofErr w:type="spellStart"/>
      <w:r w:rsidRPr="00F47F60">
        <w:rPr>
          <w:rStyle w:val="VerbatimChar"/>
          <w:rFonts w:ascii="Times New Roman" w:hAnsi="Times New Roman" w:cs="Times New Roman"/>
        </w:rPr>
        <w:t>geom_</w:t>
      </w:r>
      <w:proofErr w:type="gramStart"/>
      <w:r w:rsidRPr="00F47F60">
        <w:rPr>
          <w:rStyle w:val="VerbatimChar"/>
          <w:rFonts w:ascii="Times New Roman" w:hAnsi="Times New Roman" w:cs="Times New Roman"/>
        </w:rPr>
        <w:t>smooth</w:t>
      </w:r>
      <w:proofErr w:type="spellEnd"/>
      <w:r w:rsidRPr="00F47F60">
        <w:rPr>
          <w:rStyle w:val="VerbatimChar"/>
          <w:rFonts w:ascii="Times New Roman" w:hAnsi="Times New Roman" w:cs="Times New Roman"/>
        </w:rPr>
        <w:t>(</w:t>
      </w:r>
      <w:proofErr w:type="gramEnd"/>
      <w:r w:rsidRPr="00F47F60">
        <w:rPr>
          <w:rStyle w:val="VerbatimChar"/>
          <w:rFonts w:ascii="Times New Roman" w:hAnsi="Times New Roman" w:cs="Times New Roman"/>
        </w:rPr>
        <w:t>)` using formula = 'y ~ x'</w:t>
      </w:r>
    </w:p>
    <w:p w14:paraId="26CA6920" w14:textId="77777777" w:rsidR="00800C44" w:rsidRPr="00F47F60" w:rsidRDefault="00000000">
      <w:pPr>
        <w:pStyle w:val="FirstParagraph"/>
        <w:rPr>
          <w:rFonts w:ascii="Times New Roman" w:hAnsi="Times New Roman" w:cs="Times New Roman"/>
        </w:rPr>
      </w:pPr>
      <w:r w:rsidRPr="00F47F60">
        <w:rPr>
          <w:rFonts w:ascii="Times New Roman" w:hAnsi="Times New Roman" w:cs="Times New Roman"/>
          <w:noProof/>
        </w:rPr>
        <w:drawing>
          <wp:inline distT="0" distB="0" distL="0" distR="0" wp14:anchorId="60AA7211" wp14:editId="40942C3F">
            <wp:extent cx="3745382" cy="2348179"/>
            <wp:effectExtent l="0" t="0" r="762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md_jahnvi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43" cy="235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2FB051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lastRenderedPageBreak/>
        <w:t># Random Forest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model_rf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randomForest</w:t>
      </w:r>
      <w:proofErr w:type="spellEnd"/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~</w:t>
      </w:r>
      <w:r w:rsidRPr="00F47F60">
        <w:rPr>
          <w:rStyle w:val="NormalTok"/>
          <w:rFonts w:ascii="Times New Roman" w:hAnsi="Times New Roman" w:cs="Times New Roman"/>
        </w:rPr>
        <w:t xml:space="preserve"> GRE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Style w:val="NormalTok"/>
          <w:rFonts w:ascii="Times New Roman" w:hAnsi="Times New Roman" w:cs="Times New Roman"/>
        </w:rPr>
        <w:t xml:space="preserve"> TOEFL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Style w:val="NormalTok"/>
          <w:rFonts w:ascii="Times New Roman" w:hAnsi="Times New Roman" w:cs="Times New Roman"/>
        </w:rPr>
        <w:t xml:space="preserve"> CGPA </w:t>
      </w:r>
      <w:r w:rsidRPr="00F47F60">
        <w:rPr>
          <w:rStyle w:val="SpecialCharTok"/>
          <w:rFonts w:ascii="Times New Roman" w:hAnsi="Times New Roman" w:cs="Times New Roman"/>
        </w:rPr>
        <w:t>+</w:t>
      </w:r>
      <w:r w:rsidRPr="00F47F60">
        <w:rPr>
          <w:rStyle w:val="NormalTok"/>
          <w:rFonts w:ascii="Times New Roman" w:hAnsi="Times New Roman" w:cs="Times New Roman"/>
        </w:rPr>
        <w:t xml:space="preserve"> Research, </w:t>
      </w:r>
      <w:r w:rsidRPr="00F47F60">
        <w:rPr>
          <w:rStyle w:val="AttributeTok"/>
          <w:rFonts w:ascii="Times New Roman" w:hAnsi="Times New Roman" w:cs="Times New Roman"/>
        </w:rPr>
        <w:t>data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train_data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117606E1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468BD609" w14:textId="430E2A35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 xml:space="preserve"># Make predictions on </w:t>
      </w:r>
      <w:proofErr w:type="spellStart"/>
      <w:r w:rsidRPr="00F47F60">
        <w:rPr>
          <w:rStyle w:val="CommentTok"/>
          <w:rFonts w:ascii="Times New Roman" w:hAnsi="Times New Roman" w:cs="Times New Roman"/>
        </w:rPr>
        <w:t>test_data</w:t>
      </w:r>
      <w:proofErr w:type="spellEnd"/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F47F60">
        <w:rPr>
          <w:rStyle w:val="FunctionTok"/>
          <w:rFonts w:ascii="Times New Roman" w:hAnsi="Times New Roman" w:cs="Times New Roman"/>
        </w:rPr>
        <w:t>predict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proofErr w:type="gramEnd"/>
      <w:r w:rsidRPr="00F47F60">
        <w:rPr>
          <w:rStyle w:val="NormalTok"/>
          <w:rFonts w:ascii="Times New Roman" w:hAnsi="Times New Roman" w:cs="Times New Roman"/>
        </w:rPr>
        <w:t>model_rf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AttributeTok"/>
          <w:rFonts w:ascii="Times New Roman" w:hAnsi="Times New Roman" w:cs="Times New Roman"/>
        </w:rPr>
        <w:t>newdata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</w:p>
    <w:p w14:paraId="2F4337CB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7D9F0376" w14:textId="77F28E1F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Evaluating the model (e.g., Mean Squared Error)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mse_rf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gramStart"/>
      <w:r w:rsidRPr="00F47F60">
        <w:rPr>
          <w:rStyle w:val="FunctionTok"/>
          <w:rFonts w:ascii="Times New Roman" w:hAnsi="Times New Roman" w:cs="Times New Roman"/>
        </w:rPr>
        <w:t>mean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Style w:val="SpecialCharTok"/>
          <w:rFonts w:ascii="Times New Roman" w:hAnsi="Times New Roman" w:cs="Times New Roman"/>
        </w:rPr>
        <w:t>^</w:t>
      </w:r>
      <w:r w:rsidRPr="00F47F60">
        <w:rPr>
          <w:rStyle w:val="DecValTok"/>
          <w:rFonts w:ascii="Times New Roman" w:hAnsi="Times New Roman" w:cs="Times New Roman"/>
        </w:rPr>
        <w:t>2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29D99368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5854D128" w14:textId="40C03C64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Saved predictions to a CSV file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predictions_df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proofErr w:type="gramStart"/>
      <w:r w:rsidRPr="00F47F60">
        <w:rPr>
          <w:rStyle w:val="FunctionTok"/>
          <w:rFonts w:ascii="Times New Roman" w:hAnsi="Times New Roman" w:cs="Times New Roman"/>
        </w:rPr>
        <w:t>data.frame</w:t>
      </w:r>
      <w:proofErr w:type="spellEnd"/>
      <w:proofErr w:type="gramEnd"/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 of Admit Predicted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Fonts w:ascii="Times New Roman" w:hAnsi="Times New Roman" w:cs="Times New Roman"/>
        </w:rPr>
        <w:br/>
      </w:r>
      <w:r w:rsidRPr="00F47F60">
        <w:rPr>
          <w:rStyle w:val="FunctionTok"/>
          <w:rFonts w:ascii="Times New Roman" w:hAnsi="Times New Roman" w:cs="Times New Roman"/>
        </w:rPr>
        <w:t>write.csv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predictions_df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, </w:t>
      </w:r>
      <w:r w:rsidRPr="00F47F60">
        <w:rPr>
          <w:rStyle w:val="StringTok"/>
          <w:rFonts w:ascii="Times New Roman" w:hAnsi="Times New Roman" w:cs="Times New Roman"/>
        </w:rPr>
        <w:t>"predicted_results_RF.csv"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AttributeTok"/>
          <w:rFonts w:ascii="Times New Roman" w:hAnsi="Times New Roman" w:cs="Times New Roman"/>
        </w:rPr>
        <w:t>row.names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=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ConstantTok"/>
          <w:rFonts w:ascii="Times New Roman" w:hAnsi="Times New Roman" w:cs="Times New Roman"/>
        </w:rPr>
        <w:t>FALSE</w:t>
      </w:r>
      <w:r w:rsidRPr="00F47F60">
        <w:rPr>
          <w:rStyle w:val="NormalTok"/>
          <w:rFonts w:ascii="Times New Roman" w:hAnsi="Times New Roman" w:cs="Times New Roman"/>
        </w:rPr>
        <w:t>)</w:t>
      </w:r>
    </w:p>
    <w:p w14:paraId="5754232C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48E8DF25" w14:textId="1AF8D6C6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 xml:space="preserve"># Assuming </w:t>
      </w:r>
      <w:proofErr w:type="spellStart"/>
      <w:r w:rsidRPr="00F47F60">
        <w:rPr>
          <w:rStyle w:val="Comment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CommentTok"/>
          <w:rFonts w:ascii="Times New Roman" w:hAnsi="Times New Roman" w:cs="Times New Roman"/>
        </w:rPr>
        <w:t xml:space="preserve"> are the predictions from your Random Forest model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mse_rf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mean</w:t>
      </w:r>
      <w:r w:rsidRPr="00F47F60">
        <w:rPr>
          <w:rStyle w:val="NormalTok"/>
          <w:rFonts w:ascii="Times New Roman" w:hAnsi="Times New Roman" w:cs="Times New Roman"/>
        </w:rPr>
        <w:t>((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Style w:val="SpecialCharTok"/>
          <w:rFonts w:ascii="Times New Roman" w:hAnsi="Times New Roman" w:cs="Times New Roman"/>
        </w:rPr>
        <w:t>^</w:t>
      </w:r>
      <w:r w:rsidRPr="00F47F60">
        <w:rPr>
          <w:rStyle w:val="DecValTok"/>
          <w:rFonts w:ascii="Times New Roman" w:hAnsi="Times New Roman" w:cs="Times New Roman"/>
        </w:rPr>
        <w:t>2</w:t>
      </w:r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mae_rf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mean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FunctionTok"/>
          <w:rFonts w:ascii="Times New Roman" w:hAnsi="Times New Roman" w:cs="Times New Roman"/>
        </w:rPr>
        <w:t>abs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>))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r_squared_rf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DecValTok"/>
          <w:rFonts w:ascii="Times New Roman" w:hAnsi="Times New Roman" w:cs="Times New Roman"/>
        </w:rPr>
        <w:t>1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(</w:t>
      </w:r>
      <w:r w:rsidRPr="00F47F60">
        <w:rPr>
          <w:rStyle w:val="FunctionTok"/>
          <w:rFonts w:ascii="Times New Roman" w:hAnsi="Times New Roman" w:cs="Times New Roman"/>
        </w:rPr>
        <w:t>sum</w:t>
      </w:r>
      <w:r w:rsidRPr="00F47F60">
        <w:rPr>
          <w:rStyle w:val="NormalTok"/>
          <w:rFonts w:ascii="Times New Roman" w:hAnsi="Times New Roman" w:cs="Times New Roman"/>
        </w:rPr>
        <w:t>((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Style w:val="SpecialCharTok"/>
          <w:rFonts w:ascii="Times New Roman" w:hAnsi="Times New Roman" w:cs="Times New Roman"/>
        </w:rPr>
        <w:t>^</w:t>
      </w:r>
      <w:r w:rsidRPr="00F47F60">
        <w:rPr>
          <w:rStyle w:val="DecValTok"/>
          <w:rFonts w:ascii="Times New Roman" w:hAnsi="Times New Roman" w:cs="Times New Roman"/>
        </w:rPr>
        <w:t>2</w:t>
      </w:r>
      <w:r w:rsidRPr="00F47F60">
        <w:rPr>
          <w:rStyle w:val="NormalTok"/>
          <w:rFonts w:ascii="Times New Roman" w:hAnsi="Times New Roman" w:cs="Times New Roman"/>
        </w:rPr>
        <w:t xml:space="preserve">) </w:t>
      </w:r>
      <w:r w:rsidRPr="00F47F60">
        <w:rPr>
          <w:rStyle w:val="SpecialCharTok"/>
          <w:rFonts w:ascii="Times New Roman" w:hAnsi="Times New Roman" w:cs="Times New Roman"/>
        </w:rPr>
        <w:t>/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sum</w:t>
      </w:r>
      <w:r w:rsidRPr="00F47F60">
        <w:rPr>
          <w:rStyle w:val="NormalTok"/>
          <w:rFonts w:ascii="Times New Roman" w:hAnsi="Times New Roman" w:cs="Times New Roman"/>
        </w:rPr>
        <w:t>((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mean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>))</w:t>
      </w:r>
      <w:r w:rsidRPr="00F47F60">
        <w:rPr>
          <w:rStyle w:val="SpecialCharTok"/>
          <w:rFonts w:ascii="Times New Roman" w:hAnsi="Times New Roman" w:cs="Times New Roman"/>
        </w:rPr>
        <w:t>^</w:t>
      </w:r>
      <w:r w:rsidRPr="00F47F60">
        <w:rPr>
          <w:rStyle w:val="DecValTok"/>
          <w:rFonts w:ascii="Times New Roman" w:hAnsi="Times New Roman" w:cs="Times New Roman"/>
        </w:rPr>
        <w:t>2</w:t>
      </w:r>
      <w:r w:rsidRPr="00F47F60">
        <w:rPr>
          <w:rStyle w:val="NormalTok"/>
          <w:rFonts w:ascii="Times New Roman" w:hAnsi="Times New Roman" w:cs="Times New Roman"/>
        </w:rPr>
        <w:t>))</w:t>
      </w:r>
      <w:r w:rsidRPr="00F47F60">
        <w:rPr>
          <w:rFonts w:ascii="Times New Roman" w:hAnsi="Times New Roman" w:cs="Times New Roman"/>
        </w:rPr>
        <w:br/>
      </w:r>
      <w:proofErr w:type="spellStart"/>
      <w:r w:rsidRPr="00F47F60">
        <w:rPr>
          <w:rStyle w:val="NormalTok"/>
          <w:rFonts w:ascii="Times New Roman" w:hAnsi="Times New Roman" w:cs="Times New Roman"/>
        </w:rPr>
        <w:t>rmse_rf</w:t>
      </w:r>
      <w:proofErr w:type="spellEnd"/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OtherTok"/>
          <w:rFonts w:ascii="Times New Roman" w:hAnsi="Times New Roman" w:cs="Times New Roman"/>
        </w:rPr>
        <w:t>&lt;-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FunctionTok"/>
          <w:rFonts w:ascii="Times New Roman" w:hAnsi="Times New Roman" w:cs="Times New Roman"/>
        </w:rPr>
        <w:t>sqrt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FunctionTok"/>
          <w:rFonts w:ascii="Times New Roman" w:hAnsi="Times New Roman" w:cs="Times New Roman"/>
        </w:rPr>
        <w:t>mean</w:t>
      </w:r>
      <w:r w:rsidRPr="00F47F60">
        <w:rPr>
          <w:rStyle w:val="NormalTok"/>
          <w:rFonts w:ascii="Times New Roman" w:hAnsi="Times New Roman" w:cs="Times New Roman"/>
        </w:rPr>
        <w:t>((</w:t>
      </w:r>
      <w:proofErr w:type="spellStart"/>
      <w:r w:rsidRPr="00F47F60">
        <w:rPr>
          <w:rStyle w:val="NormalTok"/>
          <w:rFonts w:ascii="Times New Roman" w:hAnsi="Times New Roman" w:cs="Times New Roman"/>
        </w:rPr>
        <w:t>test_data</w:t>
      </w:r>
      <w:r w:rsidRPr="00F47F60">
        <w:rPr>
          <w:rStyle w:val="SpecialCharTok"/>
          <w:rFonts w:ascii="Times New Roman" w:hAnsi="Times New Roman" w:cs="Times New Roman"/>
        </w:rPr>
        <w:t>$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AttributeTok"/>
          <w:rFonts w:ascii="Times New Roman" w:hAnsi="Times New Roman" w:cs="Times New Roman"/>
        </w:rPr>
        <w:t>Chance</w:t>
      </w:r>
      <w:proofErr w:type="spellEnd"/>
      <w:r w:rsidRPr="00F47F60">
        <w:rPr>
          <w:rStyle w:val="AttributeTok"/>
          <w:rFonts w:ascii="Times New Roman" w:hAnsi="Times New Roman" w:cs="Times New Roman"/>
        </w:rPr>
        <w:t xml:space="preserve"> of Admit</w:t>
      </w:r>
      <w:r w:rsidRPr="00F47F60">
        <w:rPr>
          <w:rStyle w:val="StringTok"/>
          <w:rFonts w:ascii="Times New Roman" w:hAnsi="Times New Roman" w:cs="Times New Roman"/>
        </w:rPr>
        <w:t>`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r w:rsidRPr="00F47F60">
        <w:rPr>
          <w:rStyle w:val="SpecialCharTok"/>
          <w:rFonts w:ascii="Times New Roman" w:hAnsi="Times New Roman" w:cs="Times New Roman"/>
        </w:rPr>
        <w:t>-</w:t>
      </w:r>
      <w:r w:rsidRPr="00F47F60">
        <w:rPr>
          <w:rStyle w:val="NormalTok"/>
          <w:rFonts w:ascii="Times New Roman" w:hAnsi="Times New Roman" w:cs="Times New Roman"/>
        </w:rPr>
        <w:t xml:space="preserve"> </w:t>
      </w:r>
      <w:proofErr w:type="spellStart"/>
      <w:r w:rsidRPr="00F47F60">
        <w:rPr>
          <w:rStyle w:val="NormalTok"/>
          <w:rFonts w:ascii="Times New Roman" w:hAnsi="Times New Roman" w:cs="Times New Roman"/>
        </w:rPr>
        <w:t>predictions_rf</w:t>
      </w:r>
      <w:proofErr w:type="spellEnd"/>
      <w:r w:rsidRPr="00F47F60">
        <w:rPr>
          <w:rStyle w:val="NormalTok"/>
          <w:rFonts w:ascii="Times New Roman" w:hAnsi="Times New Roman" w:cs="Times New Roman"/>
        </w:rPr>
        <w:t>)</w:t>
      </w:r>
      <w:r w:rsidRPr="00F47F60">
        <w:rPr>
          <w:rStyle w:val="SpecialCharTok"/>
          <w:rFonts w:ascii="Times New Roman" w:hAnsi="Times New Roman" w:cs="Times New Roman"/>
        </w:rPr>
        <w:t>^</w:t>
      </w:r>
      <w:r w:rsidRPr="00F47F60">
        <w:rPr>
          <w:rStyle w:val="DecValTok"/>
          <w:rFonts w:ascii="Times New Roman" w:hAnsi="Times New Roman" w:cs="Times New Roman"/>
        </w:rPr>
        <w:t>2</w:t>
      </w:r>
      <w:r w:rsidRPr="00F47F60">
        <w:rPr>
          <w:rStyle w:val="NormalTok"/>
          <w:rFonts w:ascii="Times New Roman" w:hAnsi="Times New Roman" w:cs="Times New Roman"/>
        </w:rPr>
        <w:t>))</w:t>
      </w:r>
    </w:p>
    <w:p w14:paraId="245B451D" w14:textId="77777777" w:rsidR="00F47F60" w:rsidRDefault="00F47F60">
      <w:pPr>
        <w:pStyle w:val="SourceCode"/>
        <w:rPr>
          <w:rStyle w:val="CommentTok"/>
          <w:rFonts w:ascii="Times New Roman" w:hAnsi="Times New Roman" w:cs="Times New Roman"/>
        </w:rPr>
      </w:pPr>
    </w:p>
    <w:p w14:paraId="28C572B2" w14:textId="51D6467F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CommentTok"/>
          <w:rFonts w:ascii="Times New Roman" w:hAnsi="Times New Roman" w:cs="Times New Roman"/>
        </w:rPr>
        <w:t># use the metrics as needed</w:t>
      </w:r>
      <w:r w:rsidRPr="00F47F60">
        <w:rPr>
          <w:rFonts w:ascii="Times New Roman" w:hAnsi="Times New Roman" w:cs="Times New Roman"/>
        </w:rPr>
        <w:br/>
      </w:r>
      <w:proofErr w:type="gramStart"/>
      <w:r w:rsidRPr="00F47F60">
        <w:rPr>
          <w:rStyle w:val="FunctionTok"/>
          <w:rFonts w:ascii="Times New Roman" w:hAnsi="Times New Roman" w:cs="Times New Roman"/>
        </w:rPr>
        <w:t>print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FunctionTok"/>
          <w:rFonts w:ascii="Times New Roman" w:hAnsi="Times New Roman" w:cs="Times New Roman"/>
        </w:rPr>
        <w:t>paste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"MSE:"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NormalTok"/>
          <w:rFonts w:ascii="Times New Roman" w:hAnsi="Times New Roman" w:cs="Times New Roman"/>
        </w:rPr>
        <w:t>mse_rf</w:t>
      </w:r>
      <w:proofErr w:type="spellEnd"/>
      <w:r w:rsidRPr="00F47F60">
        <w:rPr>
          <w:rStyle w:val="NormalTok"/>
          <w:rFonts w:ascii="Times New Roman" w:hAnsi="Times New Roman" w:cs="Times New Roman"/>
        </w:rPr>
        <w:t>))</w:t>
      </w:r>
    </w:p>
    <w:p w14:paraId="39CDF1DA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[1] "MSE: 0.00378688852831279"</w:t>
      </w:r>
    </w:p>
    <w:p w14:paraId="2CC41435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print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FunctionTok"/>
          <w:rFonts w:ascii="Times New Roman" w:hAnsi="Times New Roman" w:cs="Times New Roman"/>
        </w:rPr>
        <w:t>paste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"MAE:"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NormalTok"/>
          <w:rFonts w:ascii="Times New Roman" w:hAnsi="Times New Roman" w:cs="Times New Roman"/>
        </w:rPr>
        <w:t>mae_rf</w:t>
      </w:r>
      <w:proofErr w:type="spellEnd"/>
      <w:r w:rsidRPr="00F47F60">
        <w:rPr>
          <w:rStyle w:val="NormalTok"/>
          <w:rFonts w:ascii="Times New Roman" w:hAnsi="Times New Roman" w:cs="Times New Roman"/>
        </w:rPr>
        <w:t>))</w:t>
      </w:r>
    </w:p>
    <w:p w14:paraId="79481130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[1] "MAE: 0.0484044527724144"</w:t>
      </w:r>
    </w:p>
    <w:p w14:paraId="5CC859C5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print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FunctionTok"/>
          <w:rFonts w:ascii="Times New Roman" w:hAnsi="Times New Roman" w:cs="Times New Roman"/>
        </w:rPr>
        <w:t>paste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"R-squared:"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NormalTok"/>
          <w:rFonts w:ascii="Times New Roman" w:hAnsi="Times New Roman" w:cs="Times New Roman"/>
        </w:rPr>
        <w:t>r_squared_rf</w:t>
      </w:r>
      <w:proofErr w:type="spellEnd"/>
      <w:r w:rsidRPr="00F47F60">
        <w:rPr>
          <w:rStyle w:val="NormalTok"/>
          <w:rFonts w:ascii="Times New Roman" w:hAnsi="Times New Roman" w:cs="Times New Roman"/>
        </w:rPr>
        <w:t>))</w:t>
      </w:r>
    </w:p>
    <w:p w14:paraId="0D28B3CF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[1] "R-squared: 0.780431348254738"</w:t>
      </w:r>
    </w:p>
    <w:p w14:paraId="6D86CC7C" w14:textId="77777777" w:rsidR="00800C44" w:rsidRPr="00F47F60" w:rsidRDefault="00000000">
      <w:pPr>
        <w:pStyle w:val="SourceCode"/>
        <w:rPr>
          <w:rFonts w:ascii="Times New Roman" w:hAnsi="Times New Roman" w:cs="Times New Roman"/>
        </w:rPr>
      </w:pPr>
      <w:proofErr w:type="gramStart"/>
      <w:r w:rsidRPr="00F47F60">
        <w:rPr>
          <w:rStyle w:val="FunctionTok"/>
          <w:rFonts w:ascii="Times New Roman" w:hAnsi="Times New Roman" w:cs="Times New Roman"/>
        </w:rPr>
        <w:t>print</w:t>
      </w:r>
      <w:r w:rsidRPr="00F47F60">
        <w:rPr>
          <w:rStyle w:val="NormalTok"/>
          <w:rFonts w:ascii="Times New Roman" w:hAnsi="Times New Roman" w:cs="Times New Roman"/>
        </w:rPr>
        <w:t>(</w:t>
      </w:r>
      <w:proofErr w:type="gramEnd"/>
      <w:r w:rsidRPr="00F47F60">
        <w:rPr>
          <w:rStyle w:val="FunctionTok"/>
          <w:rFonts w:ascii="Times New Roman" w:hAnsi="Times New Roman" w:cs="Times New Roman"/>
        </w:rPr>
        <w:t>paste</w:t>
      </w:r>
      <w:r w:rsidRPr="00F47F60">
        <w:rPr>
          <w:rStyle w:val="NormalTok"/>
          <w:rFonts w:ascii="Times New Roman" w:hAnsi="Times New Roman" w:cs="Times New Roman"/>
        </w:rPr>
        <w:t>(</w:t>
      </w:r>
      <w:r w:rsidRPr="00F47F60">
        <w:rPr>
          <w:rStyle w:val="StringTok"/>
          <w:rFonts w:ascii="Times New Roman" w:hAnsi="Times New Roman" w:cs="Times New Roman"/>
        </w:rPr>
        <w:t>"RMSE:"</w:t>
      </w:r>
      <w:r w:rsidRPr="00F47F60">
        <w:rPr>
          <w:rStyle w:val="NormalTok"/>
          <w:rFonts w:ascii="Times New Roman" w:hAnsi="Times New Roman" w:cs="Times New Roman"/>
        </w:rPr>
        <w:t xml:space="preserve">, </w:t>
      </w:r>
      <w:proofErr w:type="spellStart"/>
      <w:r w:rsidRPr="00F47F60">
        <w:rPr>
          <w:rStyle w:val="NormalTok"/>
          <w:rFonts w:ascii="Times New Roman" w:hAnsi="Times New Roman" w:cs="Times New Roman"/>
        </w:rPr>
        <w:t>rmse_rf</w:t>
      </w:r>
      <w:proofErr w:type="spellEnd"/>
      <w:r w:rsidRPr="00F47F60">
        <w:rPr>
          <w:rStyle w:val="NormalTok"/>
          <w:rFonts w:ascii="Times New Roman" w:hAnsi="Times New Roman" w:cs="Times New Roman"/>
        </w:rPr>
        <w:t>))</w:t>
      </w:r>
    </w:p>
    <w:p w14:paraId="675FAB67" w14:textId="77777777" w:rsidR="00800C44" w:rsidRDefault="00000000">
      <w:pPr>
        <w:pStyle w:val="SourceCode"/>
        <w:rPr>
          <w:rStyle w:val="VerbatimChar"/>
          <w:rFonts w:ascii="Times New Roman" w:hAnsi="Times New Roman" w:cs="Times New Roman"/>
        </w:rPr>
      </w:pPr>
      <w:r w:rsidRPr="00F47F60">
        <w:rPr>
          <w:rStyle w:val="VerbatimChar"/>
          <w:rFonts w:ascii="Times New Roman" w:hAnsi="Times New Roman" w:cs="Times New Roman"/>
        </w:rPr>
        <w:t>## [1] "RMSE: 0.0615377000570609"</w:t>
      </w:r>
    </w:p>
    <w:p w14:paraId="15BD4C77" w14:textId="77777777" w:rsidR="004D565B" w:rsidRDefault="004D565B">
      <w:pPr>
        <w:pStyle w:val="SourceCode"/>
        <w:rPr>
          <w:rStyle w:val="VerbatimChar"/>
          <w:rFonts w:ascii="Times New Roman" w:hAnsi="Times New Roman" w:cs="Times New Roman"/>
        </w:rPr>
      </w:pPr>
    </w:p>
    <w:p w14:paraId="048DC108" w14:textId="77777777" w:rsidR="004D565B" w:rsidRDefault="004D565B">
      <w:pPr>
        <w:pStyle w:val="SourceCode"/>
        <w:rPr>
          <w:rStyle w:val="VerbatimChar"/>
          <w:rFonts w:ascii="Times New Roman" w:hAnsi="Times New Roman" w:cs="Times New Roman"/>
        </w:rPr>
      </w:pPr>
    </w:p>
    <w:p w14:paraId="703FB61D" w14:textId="47554788" w:rsidR="004D565B" w:rsidRPr="007E4FD6" w:rsidRDefault="004D565B" w:rsidP="004D565B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The performance metrics I’ve obtained for my Random Forest regression model are as follows:</w:t>
      </w:r>
    </w:p>
    <w:p w14:paraId="573A7384" w14:textId="77777777" w:rsidR="004D565B" w:rsidRPr="007E4FD6" w:rsidRDefault="004D565B" w:rsidP="004D565B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786E67E4" w14:textId="77777777" w:rsidR="004D565B" w:rsidRPr="007E4FD6" w:rsidRDefault="004D565B" w:rsidP="004D565B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Mean Squared Error (MSE): 0.0037365241404424</w:t>
      </w:r>
    </w:p>
    <w:p w14:paraId="3E9486F8" w14:textId="77777777" w:rsidR="004D565B" w:rsidRPr="007E4FD6" w:rsidRDefault="004D565B" w:rsidP="004D565B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Mean Absolute Error (MAE): 0.0481440679825876</w:t>
      </w:r>
    </w:p>
    <w:p w14:paraId="630ABCB8" w14:textId="77777777" w:rsidR="004D565B" w:rsidRPr="007E4FD6" w:rsidRDefault="004D565B" w:rsidP="004D565B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R-squared: 0.783351540031707</w:t>
      </w:r>
    </w:p>
    <w:p w14:paraId="2DF6DCE0" w14:textId="77777777" w:rsidR="004D565B" w:rsidRPr="007E4FD6" w:rsidRDefault="004D565B" w:rsidP="004D565B">
      <w:pPr>
        <w:pStyle w:val="SourceCode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Root Mean Squared Error (RMSE): 0.0611271146091683</w:t>
      </w:r>
    </w:p>
    <w:p w14:paraId="58A4141F" w14:textId="77777777" w:rsidR="004D565B" w:rsidRPr="007E4FD6" w:rsidRDefault="004D565B" w:rsidP="004D565B">
      <w:pPr>
        <w:pStyle w:val="SourceCode"/>
        <w:ind w:left="720"/>
        <w:rPr>
          <w:rFonts w:ascii="Times New Roman" w:hAnsi="Times New Roman" w:cs="Times New Roman"/>
          <w:sz w:val="22"/>
          <w:szCs w:val="22"/>
        </w:rPr>
      </w:pPr>
    </w:p>
    <w:p w14:paraId="728444C7" w14:textId="77777777" w:rsidR="004D565B" w:rsidRPr="007E4FD6" w:rsidRDefault="004D565B" w:rsidP="004D565B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Now, let's interpret these metrics:</w:t>
      </w:r>
    </w:p>
    <w:p w14:paraId="574F8A77" w14:textId="77777777" w:rsidR="004D565B" w:rsidRPr="007E4FD6" w:rsidRDefault="004D565B" w:rsidP="004D565B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1E5D5CB" w14:textId="55F48922" w:rsidR="004D565B" w:rsidRPr="001E30C6" w:rsidRDefault="004D565B" w:rsidP="004D565B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MSE: The MSE measures the average squared difference between the predicted and actual values. A lower MSE is better, and in this case, the value is relatively low, indicating that the model's predictions are generally close to the actual values.</w:t>
      </w:r>
    </w:p>
    <w:p w14:paraId="3E0ACBF0" w14:textId="1C02C12E" w:rsidR="004D565B" w:rsidRPr="001E30C6" w:rsidRDefault="004D565B" w:rsidP="004D565B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MAE: The MAE measures the average absolute difference between the predicted and actual values. A lower MAE is desirable, and the value here is relatively small, suggesting that, on average, the model's predictions are close to the actual values.</w:t>
      </w:r>
    </w:p>
    <w:p w14:paraId="5F2522D5" w14:textId="17A3819A" w:rsidR="004D565B" w:rsidRPr="001E30C6" w:rsidRDefault="004D565B" w:rsidP="004D565B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>R-squared: R-squared is a measure of how well the model explains the variability in the dependent variable. A higher R-squared (closer to 1) indicates a better fit. In your case, an R-squared of 0.78 suggests that the model explains about 78% of the variance in the Chance of Admit.</w:t>
      </w:r>
    </w:p>
    <w:p w14:paraId="3B040208" w14:textId="0F7E3A4A" w:rsidR="004D565B" w:rsidRPr="007E4FD6" w:rsidRDefault="004D565B" w:rsidP="004D565B">
      <w:pPr>
        <w:pStyle w:val="SourceCode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7E4FD6">
        <w:rPr>
          <w:rFonts w:ascii="Times New Roman" w:hAnsi="Times New Roman" w:cs="Times New Roman"/>
          <w:sz w:val="22"/>
          <w:szCs w:val="22"/>
        </w:rPr>
        <w:t xml:space="preserve">RMSE: The RMSE is the square root of the MSE and provides a measure of the average magnitude of </w:t>
      </w:r>
      <w:r w:rsidR="00D97FE2" w:rsidRPr="007E4FD6">
        <w:rPr>
          <w:rFonts w:ascii="Times New Roman" w:hAnsi="Times New Roman" w:cs="Times New Roman"/>
          <w:sz w:val="22"/>
          <w:szCs w:val="22"/>
        </w:rPr>
        <w:t>errors</w:t>
      </w:r>
      <w:r w:rsidRPr="007E4FD6">
        <w:rPr>
          <w:rFonts w:ascii="Times New Roman" w:hAnsi="Times New Roman" w:cs="Times New Roman"/>
          <w:sz w:val="22"/>
          <w:szCs w:val="22"/>
        </w:rPr>
        <w:t>. A lower RMSE is better, and here the value is relatively small, indicating that the model's predictions are, on average, close to the actual values.</w:t>
      </w:r>
    </w:p>
    <w:sectPr w:rsidR="004D565B" w:rsidRPr="007E4FD6" w:rsidSect="001A7BD7">
      <w:pgSz w:w="12240" w:h="15840"/>
      <w:pgMar w:top="288" w:right="288" w:bottom="288" w:left="2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2B95" w14:textId="77777777" w:rsidR="001A7BD7" w:rsidRDefault="001A7BD7">
      <w:r>
        <w:separator/>
      </w:r>
    </w:p>
  </w:endnote>
  <w:endnote w:type="continuationSeparator" w:id="0">
    <w:p w14:paraId="05614442" w14:textId="77777777" w:rsidR="001A7BD7" w:rsidRDefault="001A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418B" w14:textId="77777777" w:rsidR="001A7BD7" w:rsidRDefault="001A7BD7">
      <w:r>
        <w:separator/>
      </w:r>
    </w:p>
  </w:footnote>
  <w:footnote w:type="continuationSeparator" w:id="0">
    <w:p w14:paraId="11A56F43" w14:textId="77777777" w:rsidR="001A7BD7" w:rsidRDefault="001A7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2EF7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6124243"/>
    <w:multiLevelType w:val="hybridMultilevel"/>
    <w:tmpl w:val="7668E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67FBD"/>
    <w:multiLevelType w:val="hybridMultilevel"/>
    <w:tmpl w:val="A8AE9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92730">
    <w:abstractNumId w:val="0"/>
  </w:num>
  <w:num w:numId="2" w16cid:durableId="285283663">
    <w:abstractNumId w:val="1"/>
  </w:num>
  <w:num w:numId="3" w16cid:durableId="1219125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44"/>
    <w:rsid w:val="001A7BD7"/>
    <w:rsid w:val="001E30C6"/>
    <w:rsid w:val="004D565B"/>
    <w:rsid w:val="00636FA0"/>
    <w:rsid w:val="007E4FD6"/>
    <w:rsid w:val="00800C44"/>
    <w:rsid w:val="00C66ECE"/>
    <w:rsid w:val="00D97FE2"/>
    <w:rsid w:val="00F4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5DE4"/>
  <w15:docId w15:val="{8E5FEEE3-7102-436C-BCC6-3B6ACEE1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</dc:title>
  <dc:creator>Jahnvi Pael</dc:creator>
  <cp:keywords/>
  <cp:lastModifiedBy>Jahnvi Rameshbhai Patel</cp:lastModifiedBy>
  <cp:revision>15</cp:revision>
  <dcterms:created xsi:type="dcterms:W3CDTF">2024-01-23T23:47:00Z</dcterms:created>
  <dcterms:modified xsi:type="dcterms:W3CDTF">2024-01-23T23:59:00Z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/>
  </property>
</Properties>
</file>