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922" w:rsidRDefault="003021A8" w:rsidP="003021A8">
      <w:pPr>
        <w:jc w:val="center"/>
        <w:rPr>
          <w:rFonts w:asciiTheme="majorHAnsi" w:hAnsiTheme="majorHAnsi"/>
          <w:b/>
          <w:sz w:val="28"/>
          <w:szCs w:val="28"/>
        </w:rPr>
      </w:pPr>
      <w:r w:rsidRPr="003021A8">
        <w:rPr>
          <w:rFonts w:asciiTheme="majorHAnsi" w:hAnsiTheme="majorHAnsi"/>
          <w:b/>
          <w:sz w:val="28"/>
          <w:szCs w:val="28"/>
        </w:rPr>
        <w:t>PRODUCT ANALYSIS</w:t>
      </w:r>
    </w:p>
    <w:p w:rsidR="003021A8" w:rsidRDefault="0072388B" w:rsidP="003021A8">
      <w:pPr>
        <w:pStyle w:val="ListParagraph"/>
        <w:rPr>
          <w:rFonts w:ascii="Calibri" w:eastAsia="Times New Roman" w:hAnsi="Calibri" w:cs="Calibri"/>
          <w:b/>
          <w:color w:val="000000"/>
          <w:sz w:val="24"/>
          <w:szCs w:val="24"/>
        </w:rPr>
      </w:pPr>
      <w:r>
        <w:rPr>
          <w:rFonts w:ascii="Calibri" w:eastAsia="Times New Roman" w:hAnsi="Calibri" w:cs="Calibri"/>
          <w:b/>
          <w:color w:val="000000"/>
          <w:sz w:val="24"/>
          <w:szCs w:val="24"/>
        </w:rPr>
        <w:t>Which Product is Sold and W</w:t>
      </w:r>
      <w:r w:rsidRPr="0072388B">
        <w:rPr>
          <w:rFonts w:ascii="Calibri" w:eastAsia="Times New Roman" w:hAnsi="Calibri" w:cs="Calibri"/>
          <w:b/>
          <w:color w:val="000000"/>
          <w:sz w:val="24"/>
          <w:szCs w:val="24"/>
        </w:rPr>
        <w:t>hen (Seasonal Analysis)</w:t>
      </w:r>
    </w:p>
    <w:p w:rsidR="004618BA" w:rsidRPr="004618BA" w:rsidRDefault="004618BA" w:rsidP="003021A8">
      <w:pPr>
        <w:pStyle w:val="ListParagraph"/>
        <w:rPr>
          <w:rFonts w:asciiTheme="majorHAnsi" w:hAnsiTheme="majorHAnsi"/>
          <w:b/>
        </w:rPr>
      </w:pPr>
      <w:r w:rsidRPr="004618BA">
        <w:rPr>
          <w:rFonts w:ascii="Calibri" w:eastAsia="Times New Roman" w:hAnsi="Calibri" w:cs="Calibri"/>
          <w:b/>
          <w:color w:val="000000"/>
        </w:rPr>
        <w:t>Grafik-1</w:t>
      </w:r>
    </w:p>
    <w:p w:rsidR="003021A8" w:rsidRDefault="00DE64AF" w:rsidP="003021A8">
      <w:pPr>
        <w:pStyle w:val="ListParagraph"/>
        <w:rPr>
          <w:rFonts w:asciiTheme="majorHAnsi" w:hAnsiTheme="majorHAnsi"/>
          <w:b/>
          <w:sz w:val="28"/>
          <w:szCs w:val="28"/>
        </w:rPr>
      </w:pPr>
      <w:r w:rsidRPr="00DE64AF">
        <w:rPr>
          <w:rFonts w:asciiTheme="majorHAnsi" w:hAnsiTheme="majorHAnsi"/>
          <w:b/>
          <w:noProof/>
          <w:sz w:val="28"/>
          <w:szCs w:val="28"/>
        </w:rPr>
        <w:drawing>
          <wp:inline distT="0" distB="0" distL="0" distR="0" wp14:anchorId="09B5A097" wp14:editId="4BD6F5EA">
            <wp:extent cx="5943600" cy="3106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06420"/>
                    </a:xfrm>
                    <a:prstGeom prst="rect">
                      <a:avLst/>
                    </a:prstGeom>
                  </pic:spPr>
                </pic:pic>
              </a:graphicData>
            </a:graphic>
          </wp:inline>
        </w:drawing>
      </w:r>
    </w:p>
    <w:p w:rsidR="00C42D1E" w:rsidRDefault="00DE64AF" w:rsidP="005D36DA">
      <w:pPr>
        <w:pStyle w:val="ListParagraph"/>
        <w:spacing w:after="0" w:line="240" w:lineRule="auto"/>
        <w:jc w:val="both"/>
        <w:rPr>
          <w:rFonts w:asciiTheme="majorHAnsi" w:hAnsiTheme="majorHAnsi"/>
        </w:rPr>
      </w:pPr>
      <w:r>
        <w:rPr>
          <w:rFonts w:asciiTheme="majorHAnsi" w:hAnsiTheme="majorHAnsi"/>
        </w:rPr>
        <w:t xml:space="preserve">Bu analizde en cok satan bes urun incelenmistir. </w:t>
      </w:r>
      <w:r w:rsidRPr="00DE64AF">
        <w:rPr>
          <w:rFonts w:asciiTheme="majorHAnsi" w:hAnsiTheme="majorHAnsi"/>
        </w:rPr>
        <w:t>Mevsimsel olarak en cok satan 5 urun incelendi</w:t>
      </w:r>
      <w:r>
        <w:rPr>
          <w:rFonts w:asciiTheme="majorHAnsi" w:hAnsiTheme="majorHAnsi"/>
        </w:rPr>
        <w:t xml:space="preserve">gind, </w:t>
      </w:r>
      <w:r w:rsidRPr="00DE64AF">
        <w:rPr>
          <w:rFonts w:asciiTheme="majorHAnsi" w:hAnsiTheme="majorHAnsi"/>
        </w:rPr>
        <w:t xml:space="preserve"> </w:t>
      </w:r>
      <w:r>
        <w:rPr>
          <w:rFonts w:asciiTheme="majorHAnsi" w:hAnsiTheme="majorHAnsi"/>
        </w:rPr>
        <w:t>“</w:t>
      </w:r>
      <w:r w:rsidRPr="00DE64AF">
        <w:rPr>
          <w:rFonts w:asciiTheme="majorHAnsi" w:hAnsiTheme="majorHAnsi"/>
        </w:rPr>
        <w:t>Caimas</w:t>
      </w:r>
      <w:r>
        <w:rPr>
          <w:rFonts w:asciiTheme="majorHAnsi" w:hAnsiTheme="majorHAnsi"/>
        </w:rPr>
        <w:t>”</w:t>
      </w:r>
      <w:r w:rsidRPr="00DE64AF">
        <w:rPr>
          <w:rFonts w:asciiTheme="majorHAnsi" w:hAnsiTheme="majorHAnsi"/>
        </w:rPr>
        <w:t xml:space="preserve"> urununun eylul ayinda satis trendinin yukseldigi ve </w:t>
      </w:r>
      <w:r>
        <w:rPr>
          <w:rFonts w:asciiTheme="majorHAnsi" w:hAnsiTheme="majorHAnsi"/>
        </w:rPr>
        <w:t>Kasim ayinda tavan yaptigi ve aralik ayinda dusus egilimine gectigi gorulmektedir.</w:t>
      </w:r>
    </w:p>
    <w:p w:rsidR="000A32A9" w:rsidRPr="00925549" w:rsidRDefault="00DE64AF" w:rsidP="005D36DA">
      <w:pPr>
        <w:pStyle w:val="ListParagraph"/>
        <w:spacing w:after="0" w:line="240" w:lineRule="auto"/>
        <w:jc w:val="both"/>
        <w:rPr>
          <w:rFonts w:asciiTheme="majorHAnsi" w:hAnsiTheme="majorHAnsi"/>
        </w:rPr>
      </w:pPr>
      <w:r>
        <w:rPr>
          <w:rFonts w:asciiTheme="majorHAnsi" w:hAnsiTheme="majorHAnsi"/>
        </w:rPr>
        <w:t xml:space="preserve">Birinci siradaki “New Myshaggy” ye bakildiginda ise, ocak ayindan, subat ayina kadar dusus yasandigi, </w:t>
      </w:r>
      <w:r w:rsidR="000A32A9">
        <w:rPr>
          <w:rFonts w:asciiTheme="majorHAnsi" w:hAnsiTheme="majorHAnsi"/>
        </w:rPr>
        <w:t>ancak subat ayindan temmuz ayina kadar yukselis yasandigi, temmuz agustos aylarinda dusus yasandigi, fakat eylul ayindan itibaren tekrardan keskin bir yukselis trendi gozlemlenmistir.</w:t>
      </w:r>
      <w:r w:rsidR="00925549">
        <w:rPr>
          <w:rFonts w:asciiTheme="majorHAnsi" w:hAnsiTheme="majorHAnsi"/>
        </w:rPr>
        <w:t xml:space="preserve"> Bu durumun, </w:t>
      </w:r>
      <w:r w:rsidR="000A32A9" w:rsidRPr="00925549">
        <w:rPr>
          <w:rFonts w:asciiTheme="majorHAnsi" w:hAnsiTheme="majorHAnsi"/>
        </w:rPr>
        <w:t xml:space="preserve">2., 3. ve 4. siradaki urunler icinde </w:t>
      </w:r>
      <w:r w:rsidR="00925549">
        <w:rPr>
          <w:rFonts w:asciiTheme="majorHAnsi" w:hAnsiTheme="majorHAnsi"/>
        </w:rPr>
        <w:t>ayni oldugu anlasilmistir</w:t>
      </w:r>
      <w:r w:rsidR="000A32A9" w:rsidRPr="00925549">
        <w:rPr>
          <w:rFonts w:asciiTheme="majorHAnsi" w:hAnsiTheme="majorHAnsi"/>
        </w:rPr>
        <w:t>.</w:t>
      </w:r>
    </w:p>
    <w:p w:rsidR="00DE64AF" w:rsidRPr="00925549" w:rsidRDefault="00DE64AF" w:rsidP="003021A8">
      <w:pPr>
        <w:pStyle w:val="ListParagraph"/>
        <w:rPr>
          <w:rFonts w:asciiTheme="majorHAnsi" w:hAnsiTheme="majorHAnsi"/>
        </w:rPr>
      </w:pPr>
    </w:p>
    <w:p w:rsidR="004618BA" w:rsidRPr="004618BA" w:rsidRDefault="004618BA" w:rsidP="004618BA">
      <w:pPr>
        <w:pStyle w:val="ListParagraph"/>
        <w:rPr>
          <w:rFonts w:asciiTheme="majorHAnsi" w:hAnsiTheme="majorHAnsi"/>
          <w:b/>
        </w:rPr>
      </w:pPr>
      <w:r w:rsidRPr="004618BA">
        <w:rPr>
          <w:rFonts w:ascii="Calibri" w:eastAsia="Times New Roman" w:hAnsi="Calibri" w:cs="Calibri"/>
          <w:b/>
          <w:color w:val="000000"/>
        </w:rPr>
        <w:t>Grafik-2</w:t>
      </w:r>
    </w:p>
    <w:p w:rsidR="00C42D1E" w:rsidRDefault="00C42D1E" w:rsidP="003021A8">
      <w:pPr>
        <w:pStyle w:val="ListParagraph"/>
        <w:rPr>
          <w:rFonts w:asciiTheme="majorHAnsi" w:hAnsiTheme="majorHAnsi"/>
          <w:b/>
          <w:sz w:val="28"/>
          <w:szCs w:val="28"/>
        </w:rPr>
      </w:pPr>
      <w:r w:rsidRPr="00C42D1E">
        <w:rPr>
          <w:rFonts w:asciiTheme="majorHAnsi" w:hAnsiTheme="majorHAnsi"/>
          <w:b/>
          <w:noProof/>
          <w:sz w:val="28"/>
          <w:szCs w:val="28"/>
        </w:rPr>
        <w:drawing>
          <wp:inline distT="0" distB="0" distL="0" distR="0" wp14:anchorId="6986ABCB" wp14:editId="4300558F">
            <wp:extent cx="5943600" cy="2386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386330"/>
                    </a:xfrm>
                    <a:prstGeom prst="rect">
                      <a:avLst/>
                    </a:prstGeom>
                  </pic:spPr>
                </pic:pic>
              </a:graphicData>
            </a:graphic>
          </wp:inline>
        </w:drawing>
      </w:r>
    </w:p>
    <w:p w:rsidR="000A32A9" w:rsidRPr="000A32A9" w:rsidRDefault="000A32A9" w:rsidP="005D36DA">
      <w:pPr>
        <w:pStyle w:val="ListParagraph"/>
        <w:spacing w:after="0" w:line="240" w:lineRule="auto"/>
        <w:jc w:val="both"/>
        <w:rPr>
          <w:rFonts w:asciiTheme="majorHAnsi" w:hAnsiTheme="majorHAnsi"/>
        </w:rPr>
      </w:pPr>
      <w:r w:rsidRPr="000A32A9">
        <w:rPr>
          <w:rFonts w:asciiTheme="majorHAnsi" w:hAnsiTheme="majorHAnsi"/>
        </w:rPr>
        <w:lastRenderedPageBreak/>
        <w:t>Ilk 5 kategorideki urunlerin, gun icinde hangi zaman periyodunda satildigi incelendiginde; en cok satisin</w:t>
      </w:r>
      <w:r>
        <w:rPr>
          <w:rFonts w:asciiTheme="majorHAnsi" w:hAnsiTheme="majorHAnsi"/>
        </w:rPr>
        <w:t xml:space="preserve"> siaraya gore</w:t>
      </w:r>
      <w:r w:rsidR="00925549">
        <w:rPr>
          <w:rFonts w:asciiTheme="majorHAnsi" w:hAnsiTheme="majorHAnsi"/>
        </w:rPr>
        <w:t xml:space="preserve"> </w:t>
      </w:r>
      <w:r w:rsidRPr="000A32A9">
        <w:rPr>
          <w:rFonts w:asciiTheme="majorHAnsi" w:hAnsiTheme="majorHAnsi"/>
        </w:rPr>
        <w:t>ogleden sonra, morning, aksam ve sabahin erken saatlerinde yapildigi gorulmektedir.</w:t>
      </w:r>
    </w:p>
    <w:p w:rsidR="00125295" w:rsidRPr="000A32A9" w:rsidRDefault="00125295" w:rsidP="003021A8">
      <w:pPr>
        <w:pStyle w:val="ListParagraph"/>
        <w:rPr>
          <w:rFonts w:asciiTheme="majorHAnsi" w:hAnsiTheme="majorHAnsi"/>
          <w:b/>
          <w:sz w:val="28"/>
          <w:szCs w:val="28"/>
        </w:rPr>
      </w:pPr>
    </w:p>
    <w:p w:rsidR="00125295" w:rsidRDefault="0072388B" w:rsidP="003021A8">
      <w:pPr>
        <w:pStyle w:val="ListParagraph"/>
        <w:rPr>
          <w:rFonts w:asciiTheme="majorHAnsi" w:hAnsiTheme="majorHAnsi"/>
          <w:b/>
          <w:sz w:val="24"/>
          <w:szCs w:val="24"/>
        </w:rPr>
      </w:pPr>
      <w:r>
        <w:rPr>
          <w:rFonts w:asciiTheme="majorHAnsi" w:hAnsiTheme="majorHAnsi"/>
          <w:b/>
          <w:sz w:val="24"/>
          <w:szCs w:val="24"/>
        </w:rPr>
        <w:t>2. Which Product is Sold on Which Platform and How M</w:t>
      </w:r>
      <w:r w:rsidR="00D8026D">
        <w:rPr>
          <w:rFonts w:asciiTheme="majorHAnsi" w:hAnsiTheme="majorHAnsi"/>
          <w:b/>
          <w:sz w:val="24"/>
          <w:szCs w:val="24"/>
        </w:rPr>
        <w:t>any</w:t>
      </w:r>
      <w:r w:rsidRPr="0072388B">
        <w:rPr>
          <w:rFonts w:asciiTheme="majorHAnsi" w:hAnsiTheme="majorHAnsi"/>
          <w:b/>
          <w:sz w:val="24"/>
          <w:szCs w:val="24"/>
        </w:rPr>
        <w:t>?</w:t>
      </w:r>
    </w:p>
    <w:p w:rsidR="004618BA" w:rsidRPr="004618BA" w:rsidRDefault="004618BA" w:rsidP="004618BA">
      <w:pPr>
        <w:pStyle w:val="ListParagraph"/>
        <w:rPr>
          <w:rFonts w:asciiTheme="majorHAnsi" w:hAnsiTheme="majorHAnsi"/>
          <w:b/>
        </w:rPr>
      </w:pPr>
      <w:r w:rsidRPr="004618BA">
        <w:rPr>
          <w:rFonts w:ascii="Calibri" w:eastAsia="Times New Roman" w:hAnsi="Calibri" w:cs="Calibri"/>
          <w:b/>
          <w:color w:val="000000"/>
        </w:rPr>
        <w:t>Grafik-1</w:t>
      </w:r>
    </w:p>
    <w:p w:rsidR="00125295" w:rsidRDefault="00125295" w:rsidP="003021A8">
      <w:pPr>
        <w:pStyle w:val="ListParagraph"/>
        <w:rPr>
          <w:rFonts w:asciiTheme="majorHAnsi" w:hAnsiTheme="majorHAnsi"/>
          <w:b/>
          <w:sz w:val="28"/>
          <w:szCs w:val="28"/>
        </w:rPr>
      </w:pPr>
      <w:r w:rsidRPr="003021A8">
        <w:rPr>
          <w:rFonts w:asciiTheme="majorHAnsi" w:hAnsiTheme="majorHAnsi"/>
          <w:b/>
          <w:noProof/>
          <w:sz w:val="28"/>
          <w:szCs w:val="28"/>
        </w:rPr>
        <w:drawing>
          <wp:inline distT="0" distB="0" distL="0" distR="0" wp14:anchorId="44D3232B" wp14:editId="72F8F4F8">
            <wp:extent cx="5943600" cy="3162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62935"/>
                    </a:xfrm>
                    <a:prstGeom prst="rect">
                      <a:avLst/>
                    </a:prstGeom>
                  </pic:spPr>
                </pic:pic>
              </a:graphicData>
            </a:graphic>
          </wp:inline>
        </w:drawing>
      </w:r>
    </w:p>
    <w:p w:rsidR="005D36DA" w:rsidRPr="00B35E2D" w:rsidRDefault="00D8026D" w:rsidP="005D36DA">
      <w:pPr>
        <w:pStyle w:val="ListParagraph"/>
        <w:spacing w:after="0" w:line="240" w:lineRule="auto"/>
        <w:jc w:val="both"/>
        <w:rPr>
          <w:rFonts w:asciiTheme="majorHAnsi" w:hAnsiTheme="majorHAnsi"/>
          <w:lang w:val="nl-NL"/>
        </w:rPr>
      </w:pPr>
      <w:r w:rsidRPr="005D36DA">
        <w:rPr>
          <w:rFonts w:asciiTheme="majorHAnsi" w:hAnsiTheme="majorHAnsi"/>
          <w:lang w:val="nl-NL"/>
        </w:rPr>
        <w:t xml:space="preserve">Urun kategorisinde en cok satan 5 urun incelendiginde, en cok satan New Myshaggy’nin Amazonda satildigi, 2. </w:t>
      </w:r>
      <w:r w:rsidRPr="00B35E2D">
        <w:rPr>
          <w:rFonts w:asciiTheme="majorHAnsi" w:hAnsiTheme="majorHAnsi"/>
          <w:lang w:val="nl-NL"/>
        </w:rPr>
        <w:t xml:space="preserve">Siradaki Mysaggy’nin ise, EBAY da satildigi, 3. Siradaki Montana’nin ve 4. Siradaki Eco’nun, Amazonda ve 5. Siradaki Caimas turun ise Woocommers de satildigi gorulmektedir. </w:t>
      </w:r>
    </w:p>
    <w:p w:rsidR="00125295" w:rsidRPr="00B35E2D" w:rsidRDefault="005D36DA" w:rsidP="005D36DA">
      <w:pPr>
        <w:pStyle w:val="ListParagraph"/>
        <w:spacing w:after="0" w:line="240" w:lineRule="auto"/>
        <w:jc w:val="both"/>
        <w:rPr>
          <w:rFonts w:asciiTheme="majorHAnsi" w:hAnsiTheme="majorHAnsi"/>
          <w:lang w:val="nl-NL"/>
        </w:rPr>
      </w:pPr>
      <w:r w:rsidRPr="00B35E2D">
        <w:rPr>
          <w:rFonts w:asciiTheme="majorHAnsi" w:hAnsiTheme="majorHAnsi"/>
          <w:lang w:val="nl-NL"/>
        </w:rPr>
        <w:t>Bu sonuclara gore su soylenebilir</w:t>
      </w:r>
      <w:r w:rsidR="00D8026D" w:rsidRPr="00B35E2D">
        <w:rPr>
          <w:rFonts w:asciiTheme="majorHAnsi" w:hAnsiTheme="majorHAnsi"/>
          <w:lang w:val="nl-NL"/>
        </w:rPr>
        <w:t xml:space="preserve">, </w:t>
      </w:r>
      <w:r w:rsidRPr="00B35E2D">
        <w:rPr>
          <w:rFonts w:asciiTheme="majorHAnsi" w:hAnsiTheme="majorHAnsi"/>
          <w:lang w:val="nl-NL"/>
        </w:rPr>
        <w:t>her</w:t>
      </w:r>
      <w:r w:rsidR="00D8026D" w:rsidRPr="00B35E2D">
        <w:rPr>
          <w:rFonts w:asciiTheme="majorHAnsi" w:hAnsiTheme="majorHAnsi"/>
          <w:lang w:val="nl-NL"/>
        </w:rPr>
        <w:t xml:space="preserve"> urun</w:t>
      </w:r>
      <w:r w:rsidRPr="00B35E2D">
        <w:rPr>
          <w:rFonts w:asciiTheme="majorHAnsi" w:hAnsiTheme="majorHAnsi"/>
          <w:lang w:val="nl-NL"/>
        </w:rPr>
        <w:t>un</w:t>
      </w:r>
      <w:r w:rsidR="00D8026D" w:rsidRPr="00B35E2D">
        <w:rPr>
          <w:rFonts w:asciiTheme="majorHAnsi" w:hAnsiTheme="majorHAnsi"/>
          <w:lang w:val="nl-NL"/>
        </w:rPr>
        <w:t xml:space="preserve"> </w:t>
      </w:r>
      <w:r w:rsidRPr="00B35E2D">
        <w:rPr>
          <w:rFonts w:asciiTheme="majorHAnsi" w:hAnsiTheme="majorHAnsi"/>
          <w:lang w:val="nl-NL"/>
        </w:rPr>
        <w:t>online platformlardan satisi farklilik gosterebilmektedir.</w:t>
      </w:r>
    </w:p>
    <w:p w:rsidR="00125295" w:rsidRPr="00B35E2D" w:rsidRDefault="00125295" w:rsidP="003021A8">
      <w:pPr>
        <w:pStyle w:val="ListParagraph"/>
        <w:rPr>
          <w:rFonts w:asciiTheme="majorHAnsi" w:hAnsiTheme="majorHAnsi"/>
          <w:b/>
          <w:sz w:val="28"/>
          <w:szCs w:val="28"/>
          <w:lang w:val="nl-NL"/>
        </w:rPr>
      </w:pPr>
    </w:p>
    <w:p w:rsidR="005D36DA" w:rsidRDefault="0072388B" w:rsidP="003021A8">
      <w:pPr>
        <w:pStyle w:val="ListParagraph"/>
        <w:rPr>
          <w:rFonts w:asciiTheme="majorHAnsi" w:hAnsiTheme="majorHAnsi"/>
          <w:b/>
          <w:sz w:val="24"/>
          <w:szCs w:val="24"/>
        </w:rPr>
      </w:pPr>
      <w:r>
        <w:rPr>
          <w:rFonts w:asciiTheme="majorHAnsi" w:hAnsiTheme="majorHAnsi"/>
          <w:b/>
          <w:sz w:val="24"/>
          <w:szCs w:val="24"/>
        </w:rPr>
        <w:t xml:space="preserve">3. </w:t>
      </w:r>
      <w:r w:rsidRPr="0072388B">
        <w:rPr>
          <w:rFonts w:asciiTheme="majorHAnsi" w:hAnsiTheme="majorHAnsi"/>
          <w:b/>
          <w:sz w:val="24"/>
          <w:szCs w:val="24"/>
        </w:rPr>
        <w:t>Analysis of Returned Products and Reasons for Returns</w:t>
      </w:r>
    </w:p>
    <w:p w:rsidR="004618BA" w:rsidRDefault="004618BA" w:rsidP="003021A8">
      <w:pPr>
        <w:pStyle w:val="ListParagraph"/>
        <w:rPr>
          <w:rFonts w:asciiTheme="majorHAnsi" w:hAnsiTheme="majorHAnsi"/>
          <w:b/>
          <w:sz w:val="24"/>
          <w:szCs w:val="24"/>
        </w:rPr>
      </w:pPr>
    </w:p>
    <w:p w:rsidR="004618BA" w:rsidRDefault="004618BA" w:rsidP="004618BA">
      <w:pPr>
        <w:pStyle w:val="ListParagraph"/>
        <w:rPr>
          <w:rFonts w:ascii="Calibri" w:eastAsia="Times New Roman" w:hAnsi="Calibri" w:cs="Calibri"/>
          <w:b/>
          <w:color w:val="000000"/>
          <w:sz w:val="24"/>
          <w:szCs w:val="24"/>
        </w:rPr>
      </w:pPr>
    </w:p>
    <w:p w:rsidR="004618BA" w:rsidRDefault="004618BA" w:rsidP="004618BA">
      <w:pPr>
        <w:pStyle w:val="ListParagraph"/>
        <w:rPr>
          <w:rFonts w:ascii="Calibri" w:eastAsia="Times New Roman" w:hAnsi="Calibri" w:cs="Calibri"/>
          <w:b/>
          <w:color w:val="000000"/>
          <w:sz w:val="24"/>
          <w:szCs w:val="24"/>
        </w:rPr>
      </w:pPr>
    </w:p>
    <w:p w:rsidR="004618BA" w:rsidRDefault="004618BA" w:rsidP="004618BA">
      <w:pPr>
        <w:pStyle w:val="ListParagraph"/>
        <w:rPr>
          <w:rFonts w:ascii="Calibri" w:eastAsia="Times New Roman" w:hAnsi="Calibri" w:cs="Calibri"/>
          <w:b/>
          <w:color w:val="000000"/>
          <w:sz w:val="24"/>
          <w:szCs w:val="24"/>
        </w:rPr>
      </w:pPr>
    </w:p>
    <w:p w:rsidR="004618BA" w:rsidRDefault="004618BA" w:rsidP="004618BA">
      <w:pPr>
        <w:pStyle w:val="ListParagraph"/>
        <w:rPr>
          <w:rFonts w:ascii="Calibri" w:eastAsia="Times New Roman" w:hAnsi="Calibri" w:cs="Calibri"/>
          <w:b/>
          <w:color w:val="000000"/>
          <w:sz w:val="24"/>
          <w:szCs w:val="24"/>
        </w:rPr>
      </w:pPr>
    </w:p>
    <w:p w:rsidR="004618BA" w:rsidRDefault="004618BA" w:rsidP="004618BA">
      <w:pPr>
        <w:pStyle w:val="ListParagraph"/>
        <w:rPr>
          <w:rFonts w:ascii="Calibri" w:eastAsia="Times New Roman" w:hAnsi="Calibri" w:cs="Calibri"/>
          <w:b/>
          <w:color w:val="000000"/>
          <w:sz w:val="24"/>
          <w:szCs w:val="24"/>
        </w:rPr>
      </w:pPr>
    </w:p>
    <w:p w:rsidR="004618BA" w:rsidRDefault="004618BA" w:rsidP="004618BA">
      <w:pPr>
        <w:pStyle w:val="ListParagraph"/>
        <w:rPr>
          <w:rFonts w:ascii="Calibri" w:eastAsia="Times New Roman" w:hAnsi="Calibri" w:cs="Calibri"/>
          <w:b/>
          <w:color w:val="000000"/>
          <w:sz w:val="24"/>
          <w:szCs w:val="24"/>
        </w:rPr>
      </w:pPr>
    </w:p>
    <w:p w:rsidR="004618BA" w:rsidRDefault="004618BA" w:rsidP="004618BA">
      <w:pPr>
        <w:pStyle w:val="ListParagraph"/>
        <w:rPr>
          <w:rFonts w:ascii="Calibri" w:eastAsia="Times New Roman" w:hAnsi="Calibri" w:cs="Calibri"/>
          <w:b/>
          <w:color w:val="000000"/>
          <w:sz w:val="24"/>
          <w:szCs w:val="24"/>
        </w:rPr>
      </w:pPr>
    </w:p>
    <w:p w:rsidR="004618BA" w:rsidRDefault="004618BA" w:rsidP="004618BA">
      <w:pPr>
        <w:pStyle w:val="ListParagraph"/>
        <w:rPr>
          <w:rFonts w:ascii="Calibri" w:eastAsia="Times New Roman" w:hAnsi="Calibri" w:cs="Calibri"/>
          <w:b/>
          <w:color w:val="000000"/>
          <w:sz w:val="24"/>
          <w:szCs w:val="24"/>
        </w:rPr>
      </w:pPr>
    </w:p>
    <w:p w:rsidR="004618BA" w:rsidRDefault="004618BA" w:rsidP="004618BA">
      <w:pPr>
        <w:pStyle w:val="ListParagraph"/>
        <w:rPr>
          <w:rFonts w:ascii="Calibri" w:eastAsia="Times New Roman" w:hAnsi="Calibri" w:cs="Calibri"/>
          <w:b/>
          <w:color w:val="000000"/>
          <w:sz w:val="24"/>
          <w:szCs w:val="24"/>
        </w:rPr>
      </w:pPr>
    </w:p>
    <w:p w:rsidR="004618BA" w:rsidRDefault="004618BA" w:rsidP="004618BA">
      <w:pPr>
        <w:pStyle w:val="ListParagraph"/>
        <w:rPr>
          <w:rFonts w:ascii="Calibri" w:eastAsia="Times New Roman" w:hAnsi="Calibri" w:cs="Calibri"/>
          <w:b/>
          <w:color w:val="000000"/>
          <w:sz w:val="24"/>
          <w:szCs w:val="24"/>
        </w:rPr>
      </w:pPr>
    </w:p>
    <w:p w:rsidR="004618BA" w:rsidRPr="004618BA" w:rsidRDefault="004618BA" w:rsidP="004618BA">
      <w:pPr>
        <w:pStyle w:val="ListParagraph"/>
        <w:rPr>
          <w:rFonts w:ascii="Calibri" w:eastAsia="Times New Roman" w:hAnsi="Calibri" w:cs="Calibri"/>
          <w:b/>
          <w:color w:val="000000"/>
        </w:rPr>
      </w:pPr>
      <w:r w:rsidRPr="004618BA">
        <w:rPr>
          <w:rFonts w:ascii="Calibri" w:eastAsia="Times New Roman" w:hAnsi="Calibri" w:cs="Calibri"/>
          <w:b/>
          <w:color w:val="000000"/>
        </w:rPr>
        <w:t>Grafik-1</w:t>
      </w:r>
    </w:p>
    <w:p w:rsidR="005D36DA" w:rsidRDefault="005D36DA" w:rsidP="003021A8">
      <w:pPr>
        <w:pStyle w:val="ListParagraph"/>
        <w:rPr>
          <w:rFonts w:asciiTheme="majorHAnsi" w:hAnsiTheme="majorHAnsi"/>
          <w:b/>
          <w:sz w:val="24"/>
          <w:szCs w:val="24"/>
        </w:rPr>
      </w:pPr>
      <w:r w:rsidRPr="0034362C">
        <w:rPr>
          <w:rFonts w:asciiTheme="majorHAnsi" w:hAnsiTheme="majorHAnsi"/>
          <w:b/>
          <w:noProof/>
          <w:sz w:val="28"/>
          <w:szCs w:val="28"/>
        </w:rPr>
        <w:drawing>
          <wp:inline distT="0" distB="0" distL="0" distR="0" wp14:anchorId="03FDAAC8" wp14:editId="358D5AA7">
            <wp:extent cx="5943600" cy="3147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47060"/>
                    </a:xfrm>
                    <a:prstGeom prst="rect">
                      <a:avLst/>
                    </a:prstGeom>
                  </pic:spPr>
                </pic:pic>
              </a:graphicData>
            </a:graphic>
          </wp:inline>
        </w:drawing>
      </w:r>
    </w:p>
    <w:p w:rsidR="005D36DA" w:rsidRDefault="005D36DA" w:rsidP="005D36DA">
      <w:pPr>
        <w:pStyle w:val="ListParagraph"/>
        <w:spacing w:after="0" w:line="240" w:lineRule="auto"/>
        <w:jc w:val="both"/>
        <w:rPr>
          <w:rFonts w:asciiTheme="majorHAnsi" w:hAnsiTheme="majorHAnsi"/>
        </w:rPr>
      </w:pPr>
      <w:r w:rsidRPr="00B35E2D">
        <w:rPr>
          <w:rFonts w:asciiTheme="majorHAnsi" w:hAnsiTheme="majorHAnsi"/>
        </w:rPr>
        <w:t xml:space="preserve">En cok return urunun Amazondan, daha sonra ise Woocommers’ten alindigi gorulmektedir. </w:t>
      </w:r>
      <w:r w:rsidRPr="005D36DA">
        <w:rPr>
          <w:rFonts w:asciiTheme="majorHAnsi" w:hAnsiTheme="majorHAnsi"/>
        </w:rPr>
        <w:t xml:space="preserve">Bu sonucun, online platformlardan alinan siparisler ile dogru orantili oldugu </w:t>
      </w:r>
      <w:r>
        <w:rPr>
          <w:rFonts w:asciiTheme="majorHAnsi" w:hAnsiTheme="majorHAnsi"/>
        </w:rPr>
        <w:t>anlasilmaktadir.</w:t>
      </w:r>
    </w:p>
    <w:p w:rsidR="004618BA" w:rsidRDefault="004618BA" w:rsidP="005D36DA">
      <w:pPr>
        <w:pStyle w:val="ListParagraph"/>
        <w:spacing w:after="0" w:line="240" w:lineRule="auto"/>
        <w:jc w:val="both"/>
        <w:rPr>
          <w:rFonts w:asciiTheme="majorHAnsi" w:hAnsiTheme="majorHAnsi"/>
        </w:rPr>
      </w:pPr>
    </w:p>
    <w:p w:rsidR="004618BA" w:rsidRPr="004618BA" w:rsidRDefault="004618BA" w:rsidP="004618BA">
      <w:pPr>
        <w:pStyle w:val="ListParagraph"/>
        <w:rPr>
          <w:rFonts w:asciiTheme="majorHAnsi" w:hAnsiTheme="majorHAnsi"/>
          <w:b/>
        </w:rPr>
      </w:pPr>
      <w:r w:rsidRPr="004618BA">
        <w:rPr>
          <w:rFonts w:ascii="Calibri" w:eastAsia="Times New Roman" w:hAnsi="Calibri" w:cs="Calibri"/>
          <w:b/>
          <w:color w:val="000000"/>
        </w:rPr>
        <w:t>Grafik-2</w:t>
      </w:r>
    </w:p>
    <w:p w:rsidR="0034362C" w:rsidRDefault="0034362C" w:rsidP="003021A8">
      <w:pPr>
        <w:pStyle w:val="ListParagraph"/>
        <w:rPr>
          <w:rFonts w:asciiTheme="majorHAnsi" w:hAnsiTheme="majorHAnsi"/>
          <w:b/>
          <w:sz w:val="28"/>
          <w:szCs w:val="28"/>
        </w:rPr>
      </w:pPr>
      <w:r w:rsidRPr="0034362C">
        <w:rPr>
          <w:rFonts w:asciiTheme="majorHAnsi" w:hAnsiTheme="majorHAnsi"/>
          <w:b/>
          <w:noProof/>
          <w:sz w:val="28"/>
          <w:szCs w:val="28"/>
        </w:rPr>
        <w:drawing>
          <wp:inline distT="0" distB="0" distL="0" distR="0" wp14:anchorId="5789F09B" wp14:editId="7338DC42">
            <wp:extent cx="5943600" cy="3227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227705"/>
                    </a:xfrm>
                    <a:prstGeom prst="rect">
                      <a:avLst/>
                    </a:prstGeom>
                  </pic:spPr>
                </pic:pic>
              </a:graphicData>
            </a:graphic>
          </wp:inline>
        </w:drawing>
      </w:r>
    </w:p>
    <w:p w:rsidR="0034362C" w:rsidRPr="00B35E2D" w:rsidRDefault="00E870CB" w:rsidP="002C4A35">
      <w:pPr>
        <w:pStyle w:val="ListParagraph"/>
        <w:spacing w:after="0" w:line="240" w:lineRule="auto"/>
        <w:jc w:val="both"/>
        <w:rPr>
          <w:rFonts w:asciiTheme="majorHAnsi" w:hAnsiTheme="majorHAnsi"/>
        </w:rPr>
      </w:pPr>
      <w:r w:rsidRPr="00E870CB">
        <w:rPr>
          <w:rFonts w:asciiTheme="majorHAnsi" w:hAnsiTheme="majorHAnsi"/>
        </w:rPr>
        <w:t xml:space="preserve">Return gelen urunlerin sayilarina ve gerekcelerine bakildiginda, </w:t>
      </w:r>
      <w:r>
        <w:rPr>
          <w:rFonts w:asciiTheme="majorHAnsi" w:hAnsiTheme="majorHAnsi"/>
        </w:rPr>
        <w:t xml:space="preserve">ilk siradaki 576 adet urunu, musteri herhangi bir neden gostermeden iade etmistir. 2. Siradaki 361 adet urunu ise musteri, urunun olculeri nedeniyle iade etmistir. 3. Siraki 327 adet iade ise, urun sevilmedigi icin yapilmistir.  </w:t>
      </w:r>
      <w:r w:rsidRPr="00B35E2D">
        <w:rPr>
          <w:rFonts w:asciiTheme="majorHAnsi" w:hAnsiTheme="majorHAnsi"/>
        </w:rPr>
        <w:t>4. , 5. Ve 6. siradaki iadeler ise kalite, renk ve dagitim sorunundan dolayi yapilmistir.</w:t>
      </w:r>
    </w:p>
    <w:p w:rsidR="002C4A35" w:rsidRPr="00B35E2D" w:rsidRDefault="002C4A35" w:rsidP="002C4A35">
      <w:pPr>
        <w:pStyle w:val="ListParagraph"/>
        <w:spacing w:after="0" w:line="240" w:lineRule="auto"/>
        <w:jc w:val="both"/>
        <w:rPr>
          <w:rFonts w:asciiTheme="majorHAnsi" w:hAnsiTheme="majorHAnsi"/>
        </w:rPr>
      </w:pPr>
    </w:p>
    <w:p w:rsidR="00E870CB" w:rsidRDefault="00E870CB" w:rsidP="002C4A35">
      <w:pPr>
        <w:pStyle w:val="ListParagraph"/>
        <w:spacing w:after="0" w:line="240" w:lineRule="auto"/>
        <w:jc w:val="both"/>
        <w:rPr>
          <w:rFonts w:asciiTheme="majorHAnsi" w:hAnsiTheme="majorHAnsi"/>
        </w:rPr>
      </w:pPr>
      <w:r w:rsidRPr="00810DD3">
        <w:rPr>
          <w:rFonts w:asciiTheme="majorHAnsi" w:hAnsiTheme="majorHAnsi"/>
        </w:rPr>
        <w:t>Bu sonuclara iliskin olarak su soyle</w:t>
      </w:r>
      <w:r w:rsidR="002C4A35" w:rsidRPr="00810DD3">
        <w:rPr>
          <w:rFonts w:asciiTheme="majorHAnsi" w:hAnsiTheme="majorHAnsi"/>
        </w:rPr>
        <w:t xml:space="preserve">nebilir; musteriyi farkli gerekceler ile urunu iade edebilmektedir. Dolayisi ile satici musteri memnuniyetini saglama anlaminda urun bilgilerinin dogrulugunu ve gorsellerin urunu yansitma ozelligini gozden gecirmelidir.  </w:t>
      </w:r>
      <w:r w:rsidR="002C4A35" w:rsidRPr="002C4A35">
        <w:rPr>
          <w:rFonts w:asciiTheme="majorHAnsi" w:hAnsiTheme="majorHAnsi"/>
        </w:rPr>
        <w:t xml:space="preserve">Online satisin her asamasi ozenle yapilmali ve musteri iliskileri iyi yonetilmelidir. </w:t>
      </w:r>
    </w:p>
    <w:p w:rsidR="004618BA" w:rsidRPr="002C4A35" w:rsidRDefault="004618BA" w:rsidP="002C4A35">
      <w:pPr>
        <w:pStyle w:val="ListParagraph"/>
        <w:spacing w:after="0" w:line="240" w:lineRule="auto"/>
        <w:jc w:val="both"/>
        <w:rPr>
          <w:rFonts w:asciiTheme="majorHAnsi" w:hAnsiTheme="majorHAnsi"/>
        </w:rPr>
      </w:pPr>
    </w:p>
    <w:p w:rsidR="004618BA" w:rsidRPr="004618BA" w:rsidRDefault="004618BA" w:rsidP="004618BA">
      <w:pPr>
        <w:pStyle w:val="ListParagraph"/>
        <w:rPr>
          <w:rFonts w:asciiTheme="majorHAnsi" w:hAnsiTheme="majorHAnsi"/>
          <w:b/>
        </w:rPr>
      </w:pPr>
      <w:r w:rsidRPr="004618BA">
        <w:rPr>
          <w:rFonts w:ascii="Calibri" w:eastAsia="Times New Roman" w:hAnsi="Calibri" w:cs="Calibri"/>
          <w:b/>
          <w:color w:val="000000"/>
        </w:rPr>
        <w:t>Grafik-3</w:t>
      </w:r>
    </w:p>
    <w:p w:rsidR="0034362C" w:rsidRPr="002C4A35" w:rsidRDefault="0034362C" w:rsidP="003021A8">
      <w:pPr>
        <w:pStyle w:val="ListParagraph"/>
        <w:rPr>
          <w:rFonts w:asciiTheme="majorHAnsi" w:hAnsiTheme="majorHAnsi"/>
          <w:b/>
          <w:sz w:val="28"/>
          <w:szCs w:val="28"/>
        </w:rPr>
      </w:pPr>
      <w:r w:rsidRPr="0034362C">
        <w:rPr>
          <w:rFonts w:asciiTheme="majorHAnsi" w:hAnsiTheme="majorHAnsi"/>
          <w:b/>
          <w:noProof/>
          <w:sz w:val="28"/>
          <w:szCs w:val="28"/>
        </w:rPr>
        <w:drawing>
          <wp:inline distT="0" distB="0" distL="0" distR="0" wp14:anchorId="2D1348CC" wp14:editId="703D8419">
            <wp:extent cx="5943600" cy="32111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11195"/>
                    </a:xfrm>
                    <a:prstGeom prst="rect">
                      <a:avLst/>
                    </a:prstGeom>
                  </pic:spPr>
                </pic:pic>
              </a:graphicData>
            </a:graphic>
          </wp:inline>
        </w:drawing>
      </w:r>
    </w:p>
    <w:p w:rsidR="00DD18DD" w:rsidRDefault="00B35E2D" w:rsidP="00DD18DD">
      <w:pPr>
        <w:pStyle w:val="ListParagraph"/>
        <w:jc w:val="both"/>
        <w:rPr>
          <w:rFonts w:asciiTheme="majorHAnsi" w:hAnsiTheme="majorHAnsi"/>
        </w:rPr>
      </w:pPr>
      <w:r w:rsidRPr="00B35E2D">
        <w:rPr>
          <w:rFonts w:asciiTheme="majorHAnsi" w:hAnsiTheme="majorHAnsi"/>
        </w:rPr>
        <w:t>Yillara gore iade gelen urunlerin tipi incelendiginde,</w:t>
      </w:r>
      <w:r>
        <w:rPr>
          <w:rFonts w:asciiTheme="majorHAnsi" w:hAnsiTheme="majorHAnsi"/>
        </w:rPr>
        <w:t xml:space="preserve"> </w:t>
      </w:r>
      <w:r w:rsidR="00A7353E">
        <w:rPr>
          <w:rFonts w:asciiTheme="majorHAnsi" w:hAnsiTheme="majorHAnsi"/>
        </w:rPr>
        <w:t>tarihi</w:t>
      </w:r>
      <w:r>
        <w:rPr>
          <w:rFonts w:asciiTheme="majorHAnsi" w:hAnsiTheme="majorHAnsi"/>
        </w:rPr>
        <w:t xml:space="preserve"> belli olmayan </w:t>
      </w:r>
      <w:r w:rsidR="003B343D">
        <w:rPr>
          <w:rFonts w:asciiTheme="majorHAnsi" w:hAnsiTheme="majorHAnsi"/>
        </w:rPr>
        <w:t xml:space="preserve">yilda, </w:t>
      </w:r>
      <w:r w:rsidR="00A7353E">
        <w:rPr>
          <w:rFonts w:asciiTheme="majorHAnsi" w:hAnsiTheme="majorHAnsi"/>
        </w:rPr>
        <w:t>2021</w:t>
      </w:r>
      <w:r w:rsidR="003B343D">
        <w:rPr>
          <w:rFonts w:asciiTheme="majorHAnsi" w:hAnsiTheme="majorHAnsi"/>
        </w:rPr>
        <w:t xml:space="preserve"> ve 2022 yillari</w:t>
      </w:r>
      <w:r w:rsidR="00A7353E">
        <w:rPr>
          <w:rFonts w:asciiTheme="majorHAnsi" w:hAnsiTheme="majorHAnsi"/>
        </w:rPr>
        <w:t>nda</w:t>
      </w:r>
      <w:r w:rsidR="003B343D">
        <w:rPr>
          <w:rFonts w:asciiTheme="majorHAnsi" w:hAnsiTheme="majorHAnsi"/>
        </w:rPr>
        <w:t>ki refund  miktarinin 101611</w:t>
      </w:r>
      <w:r w:rsidR="003B343D" w:rsidRPr="00B35E2D">
        <w:rPr>
          <w:rFonts w:asciiTheme="majorHAnsi" w:hAnsiTheme="majorHAnsi"/>
        </w:rPr>
        <w:t>£</w:t>
      </w:r>
      <w:r w:rsidR="003B343D">
        <w:rPr>
          <w:rFonts w:asciiTheme="majorHAnsi" w:hAnsiTheme="majorHAnsi"/>
        </w:rPr>
        <w:t xml:space="preserve"> ile en cok 2022</w:t>
      </w:r>
      <w:r w:rsidR="00A7353E">
        <w:rPr>
          <w:rFonts w:asciiTheme="majorHAnsi" w:hAnsiTheme="majorHAnsi"/>
        </w:rPr>
        <w:t xml:space="preserve"> </w:t>
      </w:r>
      <w:r w:rsidR="003B343D">
        <w:rPr>
          <w:rFonts w:asciiTheme="majorHAnsi" w:hAnsiTheme="majorHAnsi"/>
        </w:rPr>
        <w:t xml:space="preserve">yilina ait oldugu gorulmektedir. </w:t>
      </w:r>
    </w:p>
    <w:p w:rsidR="00DD18DD" w:rsidRDefault="003B343D" w:rsidP="00DD18DD">
      <w:pPr>
        <w:pStyle w:val="ListParagraph"/>
        <w:jc w:val="both"/>
        <w:rPr>
          <w:rFonts w:asciiTheme="majorHAnsi" w:hAnsiTheme="majorHAnsi"/>
        </w:rPr>
      </w:pPr>
      <w:r>
        <w:rPr>
          <w:rFonts w:asciiTheme="majorHAnsi" w:hAnsiTheme="majorHAnsi"/>
        </w:rPr>
        <w:t>Tipi return</w:t>
      </w:r>
      <w:r w:rsidR="00DD18DD">
        <w:rPr>
          <w:rFonts w:asciiTheme="majorHAnsi" w:hAnsiTheme="majorHAnsi"/>
        </w:rPr>
        <w:t xml:space="preserve"> olan urunlerin iade durumlari incelendigin</w:t>
      </w:r>
      <w:r>
        <w:rPr>
          <w:rFonts w:asciiTheme="majorHAnsi" w:hAnsiTheme="majorHAnsi"/>
        </w:rPr>
        <w:t>de ise, 2021 yilinda 658</w:t>
      </w:r>
      <w:r w:rsidR="00DD18DD">
        <w:rPr>
          <w:rFonts w:asciiTheme="majorHAnsi" w:hAnsiTheme="majorHAnsi"/>
        </w:rPr>
        <w:t xml:space="preserve"> adet ve 2022 yilinda 2034 adet urunun iade edildigi gorulmektedir. Bu iadeler en cok cironun yapildigi yilla dogru orantili oldugu anlasilmaktadir. </w:t>
      </w:r>
    </w:p>
    <w:p w:rsidR="00DD18DD" w:rsidRDefault="00DD18DD" w:rsidP="00DD18DD">
      <w:pPr>
        <w:pStyle w:val="ListParagraph"/>
        <w:jc w:val="both"/>
        <w:rPr>
          <w:rFonts w:asciiTheme="majorHAnsi" w:hAnsiTheme="majorHAnsi"/>
        </w:rPr>
      </w:pPr>
      <w:r w:rsidRPr="00DD18DD">
        <w:rPr>
          <w:rFonts w:asciiTheme="majorHAnsi" w:hAnsiTheme="majorHAnsi"/>
          <w:b/>
        </w:rPr>
        <w:t>Not:</w:t>
      </w:r>
      <w:r w:rsidRPr="00DD18DD">
        <w:rPr>
          <w:rFonts w:asciiTheme="majorHAnsi" w:hAnsiTheme="majorHAnsi"/>
        </w:rPr>
        <w:t xml:space="preserve"> </w:t>
      </w:r>
      <w:r>
        <w:rPr>
          <w:rFonts w:asciiTheme="majorHAnsi" w:hAnsiTheme="majorHAnsi"/>
        </w:rPr>
        <w:t xml:space="preserve">Datasette, iade edilen urunlerin tipi refund ise, return quantity sifir(0) gorulmektedir.  </w:t>
      </w:r>
    </w:p>
    <w:p w:rsidR="00DD18DD" w:rsidRDefault="00DD18DD" w:rsidP="00DD18DD">
      <w:pPr>
        <w:pStyle w:val="ListParagraph"/>
        <w:jc w:val="both"/>
        <w:rPr>
          <w:rFonts w:asciiTheme="majorHAnsi" w:hAnsiTheme="majorHAnsi"/>
        </w:rPr>
      </w:pPr>
    </w:p>
    <w:p w:rsidR="00DD18DD" w:rsidRDefault="00DD18DD" w:rsidP="003021A8">
      <w:pPr>
        <w:pStyle w:val="ListParagraph"/>
        <w:rPr>
          <w:rFonts w:asciiTheme="majorHAnsi" w:hAnsiTheme="majorHAnsi"/>
        </w:rPr>
      </w:pPr>
    </w:p>
    <w:p w:rsidR="004618BA" w:rsidRDefault="004618BA" w:rsidP="003021A8">
      <w:pPr>
        <w:pStyle w:val="ListParagraph"/>
        <w:rPr>
          <w:rFonts w:asciiTheme="majorHAnsi" w:hAnsiTheme="majorHAnsi"/>
        </w:rPr>
      </w:pPr>
    </w:p>
    <w:p w:rsidR="004618BA" w:rsidRDefault="004618BA" w:rsidP="003021A8">
      <w:pPr>
        <w:pStyle w:val="ListParagraph"/>
        <w:rPr>
          <w:rFonts w:asciiTheme="majorHAnsi" w:hAnsiTheme="majorHAnsi"/>
        </w:rPr>
      </w:pPr>
    </w:p>
    <w:p w:rsidR="004618BA" w:rsidRDefault="004618BA" w:rsidP="003021A8">
      <w:pPr>
        <w:pStyle w:val="ListParagraph"/>
        <w:rPr>
          <w:rFonts w:asciiTheme="majorHAnsi" w:hAnsiTheme="majorHAnsi"/>
        </w:rPr>
      </w:pPr>
    </w:p>
    <w:p w:rsidR="004618BA" w:rsidRDefault="004618BA" w:rsidP="003021A8">
      <w:pPr>
        <w:pStyle w:val="ListParagraph"/>
        <w:rPr>
          <w:rFonts w:asciiTheme="majorHAnsi" w:hAnsiTheme="majorHAnsi"/>
        </w:rPr>
      </w:pPr>
    </w:p>
    <w:p w:rsidR="004618BA" w:rsidRDefault="004618BA" w:rsidP="003021A8">
      <w:pPr>
        <w:pStyle w:val="ListParagraph"/>
        <w:rPr>
          <w:rFonts w:asciiTheme="majorHAnsi" w:hAnsiTheme="majorHAnsi"/>
        </w:rPr>
      </w:pPr>
    </w:p>
    <w:p w:rsidR="004618BA" w:rsidRDefault="004618BA" w:rsidP="003021A8">
      <w:pPr>
        <w:pStyle w:val="ListParagraph"/>
        <w:rPr>
          <w:rFonts w:asciiTheme="majorHAnsi" w:hAnsiTheme="majorHAnsi"/>
        </w:rPr>
      </w:pPr>
    </w:p>
    <w:p w:rsidR="004618BA" w:rsidRDefault="004618BA" w:rsidP="003021A8">
      <w:pPr>
        <w:pStyle w:val="ListParagraph"/>
        <w:rPr>
          <w:rFonts w:asciiTheme="majorHAnsi" w:hAnsiTheme="majorHAnsi"/>
        </w:rPr>
      </w:pPr>
    </w:p>
    <w:p w:rsidR="004618BA" w:rsidRDefault="004618BA" w:rsidP="003021A8">
      <w:pPr>
        <w:pStyle w:val="ListParagraph"/>
        <w:rPr>
          <w:rFonts w:asciiTheme="majorHAnsi" w:hAnsiTheme="majorHAnsi"/>
        </w:rPr>
      </w:pPr>
    </w:p>
    <w:p w:rsidR="004618BA" w:rsidRDefault="004618BA" w:rsidP="003021A8">
      <w:pPr>
        <w:pStyle w:val="ListParagraph"/>
        <w:rPr>
          <w:rFonts w:asciiTheme="majorHAnsi" w:hAnsiTheme="majorHAnsi"/>
        </w:rPr>
      </w:pPr>
    </w:p>
    <w:p w:rsidR="004618BA" w:rsidRPr="004618BA" w:rsidRDefault="004618BA" w:rsidP="004618BA">
      <w:pPr>
        <w:pStyle w:val="ListParagraph"/>
        <w:rPr>
          <w:rFonts w:asciiTheme="majorHAnsi" w:hAnsiTheme="majorHAnsi"/>
          <w:b/>
        </w:rPr>
      </w:pPr>
      <w:r w:rsidRPr="004618BA">
        <w:rPr>
          <w:rFonts w:ascii="Calibri" w:eastAsia="Times New Roman" w:hAnsi="Calibri" w:cs="Calibri"/>
          <w:b/>
          <w:color w:val="000000"/>
        </w:rPr>
        <w:t>Grafik-4</w:t>
      </w:r>
    </w:p>
    <w:p w:rsidR="0034362C" w:rsidRPr="002C4A35" w:rsidRDefault="00DD18DD" w:rsidP="003021A8">
      <w:pPr>
        <w:pStyle w:val="ListParagraph"/>
        <w:rPr>
          <w:rFonts w:asciiTheme="majorHAnsi" w:hAnsiTheme="majorHAnsi"/>
          <w:b/>
          <w:sz w:val="28"/>
          <w:szCs w:val="28"/>
        </w:rPr>
      </w:pPr>
      <w:r w:rsidRPr="00DD18DD">
        <w:rPr>
          <w:rFonts w:asciiTheme="majorHAnsi" w:hAnsiTheme="majorHAnsi"/>
          <w:b/>
          <w:noProof/>
          <w:sz w:val="28"/>
          <w:szCs w:val="28"/>
        </w:rPr>
        <w:drawing>
          <wp:inline distT="0" distB="0" distL="0" distR="0" wp14:anchorId="2D0D2040" wp14:editId="17026E47">
            <wp:extent cx="5943600" cy="3211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211195"/>
                    </a:xfrm>
                    <a:prstGeom prst="rect">
                      <a:avLst/>
                    </a:prstGeom>
                  </pic:spPr>
                </pic:pic>
              </a:graphicData>
            </a:graphic>
          </wp:inline>
        </w:drawing>
      </w:r>
    </w:p>
    <w:p w:rsidR="004C5BF1" w:rsidRDefault="00DD18DD" w:rsidP="004618BA">
      <w:pPr>
        <w:pStyle w:val="ListParagraph"/>
        <w:spacing w:after="0" w:line="240" w:lineRule="auto"/>
        <w:jc w:val="both"/>
        <w:rPr>
          <w:rFonts w:asciiTheme="majorHAnsi" w:hAnsiTheme="majorHAnsi"/>
        </w:rPr>
      </w:pPr>
      <w:r w:rsidRPr="004C5BF1">
        <w:rPr>
          <w:rFonts w:asciiTheme="majorHAnsi" w:hAnsiTheme="majorHAnsi"/>
        </w:rPr>
        <w:t xml:space="preserve">En cok iade edilen 10 urun kategorisi incelendiginde, </w:t>
      </w:r>
      <w:r w:rsidR="004C5BF1" w:rsidRPr="004C5BF1">
        <w:rPr>
          <w:rFonts w:asciiTheme="majorHAnsi" w:hAnsiTheme="majorHAnsi"/>
        </w:rPr>
        <w:t xml:space="preserve">Montana3716 cream  ve Montana 3800 grey kategorisinin  buyuk ebatlarinin (120x170, 160x230 ve 200x290) </w:t>
      </w:r>
      <w:r w:rsidR="004C5BF1">
        <w:rPr>
          <w:rFonts w:asciiTheme="majorHAnsi" w:hAnsiTheme="majorHAnsi"/>
        </w:rPr>
        <w:t xml:space="preserve">iade edildigi gorulmektedir.  </w:t>
      </w:r>
    </w:p>
    <w:p w:rsidR="004618BA" w:rsidRDefault="004C5BF1" w:rsidP="004618BA">
      <w:pPr>
        <w:pStyle w:val="ListParagraph"/>
        <w:spacing w:after="0" w:line="240" w:lineRule="auto"/>
        <w:jc w:val="both"/>
        <w:rPr>
          <w:rFonts w:asciiTheme="majorHAnsi" w:hAnsiTheme="majorHAnsi"/>
        </w:rPr>
      </w:pPr>
      <w:r w:rsidRPr="004C5BF1">
        <w:rPr>
          <w:rFonts w:asciiTheme="majorHAnsi" w:hAnsiTheme="majorHAnsi"/>
        </w:rPr>
        <w:t xml:space="preserve"> Diger iade edilen kategoriler de incelendiginde cream, grey ve black renklerin iade edildigi gorulmektedir. </w:t>
      </w:r>
    </w:p>
    <w:p w:rsidR="0034362C" w:rsidRDefault="004C5BF1" w:rsidP="004618BA">
      <w:pPr>
        <w:pStyle w:val="ListParagraph"/>
        <w:spacing w:after="0" w:line="240" w:lineRule="auto"/>
        <w:jc w:val="both"/>
        <w:rPr>
          <w:rFonts w:asciiTheme="majorHAnsi" w:hAnsiTheme="majorHAnsi"/>
        </w:rPr>
      </w:pPr>
      <w:r w:rsidRPr="004C5BF1">
        <w:rPr>
          <w:rFonts w:asciiTheme="majorHAnsi" w:hAnsiTheme="majorHAnsi"/>
        </w:rPr>
        <w:t>Firma</w:t>
      </w:r>
      <w:r w:rsidR="004618BA">
        <w:rPr>
          <w:rFonts w:asciiTheme="majorHAnsi" w:hAnsiTheme="majorHAnsi"/>
        </w:rPr>
        <w:t>nin</w:t>
      </w:r>
      <w:r w:rsidRPr="004C5BF1">
        <w:rPr>
          <w:rFonts w:asciiTheme="majorHAnsi" w:hAnsiTheme="majorHAnsi"/>
        </w:rPr>
        <w:t>, bu renk urun</w:t>
      </w:r>
      <w:r w:rsidR="004618BA">
        <w:rPr>
          <w:rFonts w:asciiTheme="majorHAnsi" w:hAnsiTheme="majorHAnsi"/>
        </w:rPr>
        <w:t>lerin satisini gozden gecirmesinin yar</w:t>
      </w:r>
      <w:r w:rsidRPr="004C5BF1">
        <w:rPr>
          <w:rFonts w:asciiTheme="majorHAnsi" w:hAnsiTheme="majorHAnsi"/>
        </w:rPr>
        <w:t>a</w:t>
      </w:r>
      <w:r w:rsidR="004618BA">
        <w:rPr>
          <w:rFonts w:asciiTheme="majorHAnsi" w:hAnsiTheme="majorHAnsi"/>
        </w:rPr>
        <w:t>r</w:t>
      </w:r>
      <w:r w:rsidRPr="004C5BF1">
        <w:rPr>
          <w:rFonts w:asciiTheme="majorHAnsi" w:hAnsiTheme="majorHAnsi"/>
        </w:rPr>
        <w:t xml:space="preserve">li olacagi degerlendirilmektedir. </w:t>
      </w:r>
    </w:p>
    <w:p w:rsidR="004618BA" w:rsidRPr="004C5BF1" w:rsidRDefault="004618BA" w:rsidP="003021A8">
      <w:pPr>
        <w:pStyle w:val="ListParagraph"/>
        <w:rPr>
          <w:rFonts w:asciiTheme="majorHAnsi" w:hAnsiTheme="majorHAnsi"/>
        </w:rPr>
      </w:pPr>
    </w:p>
    <w:p w:rsidR="004618BA" w:rsidRPr="004618BA" w:rsidRDefault="004618BA" w:rsidP="004618BA">
      <w:pPr>
        <w:pStyle w:val="ListParagraph"/>
        <w:rPr>
          <w:rFonts w:asciiTheme="majorHAnsi" w:hAnsiTheme="majorHAnsi"/>
          <w:b/>
        </w:rPr>
      </w:pPr>
      <w:r w:rsidRPr="004618BA">
        <w:rPr>
          <w:rFonts w:ascii="Calibri" w:eastAsia="Times New Roman" w:hAnsi="Calibri" w:cs="Calibri"/>
          <w:b/>
          <w:color w:val="000000"/>
        </w:rPr>
        <w:t>Grafik-5</w:t>
      </w:r>
    </w:p>
    <w:p w:rsidR="0034362C" w:rsidRDefault="005D36DA" w:rsidP="003021A8">
      <w:pPr>
        <w:pStyle w:val="ListParagraph"/>
        <w:rPr>
          <w:rFonts w:asciiTheme="majorHAnsi" w:hAnsiTheme="majorHAnsi"/>
          <w:b/>
          <w:sz w:val="28"/>
          <w:szCs w:val="28"/>
        </w:rPr>
      </w:pPr>
      <w:r w:rsidRPr="0034362C">
        <w:rPr>
          <w:rFonts w:asciiTheme="majorHAnsi" w:hAnsiTheme="majorHAnsi"/>
          <w:b/>
          <w:noProof/>
          <w:sz w:val="28"/>
          <w:szCs w:val="28"/>
        </w:rPr>
        <w:drawing>
          <wp:inline distT="0" distB="0" distL="0" distR="0" wp14:anchorId="1A625460" wp14:editId="494B9FAC">
            <wp:extent cx="5943600" cy="27920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92095"/>
                    </a:xfrm>
                    <a:prstGeom prst="rect">
                      <a:avLst/>
                    </a:prstGeom>
                  </pic:spPr>
                </pic:pic>
              </a:graphicData>
            </a:graphic>
          </wp:inline>
        </w:drawing>
      </w:r>
    </w:p>
    <w:p w:rsidR="004618BA" w:rsidRDefault="004618BA" w:rsidP="003021A8">
      <w:pPr>
        <w:pStyle w:val="ListParagraph"/>
        <w:rPr>
          <w:rFonts w:asciiTheme="majorHAnsi" w:hAnsiTheme="majorHAnsi"/>
          <w:b/>
          <w:sz w:val="28"/>
          <w:szCs w:val="28"/>
        </w:rPr>
      </w:pPr>
    </w:p>
    <w:p w:rsidR="00130E5C" w:rsidRDefault="004618BA" w:rsidP="00130E5C">
      <w:pPr>
        <w:pStyle w:val="ListParagraph"/>
        <w:spacing w:after="0" w:line="240" w:lineRule="auto"/>
        <w:jc w:val="both"/>
        <w:rPr>
          <w:rFonts w:asciiTheme="majorHAnsi" w:hAnsiTheme="majorHAnsi"/>
        </w:rPr>
      </w:pPr>
      <w:r w:rsidRPr="00130E5C">
        <w:rPr>
          <w:rFonts w:asciiTheme="majorHAnsi" w:hAnsiTheme="majorHAnsi"/>
        </w:rPr>
        <w:t xml:space="preserve">En cok satisin, </w:t>
      </w:r>
      <w:r w:rsidR="00130E5C">
        <w:rPr>
          <w:rFonts w:asciiTheme="majorHAnsi" w:hAnsiTheme="majorHAnsi"/>
        </w:rPr>
        <w:t>“</w:t>
      </w:r>
      <w:r w:rsidRPr="00130E5C">
        <w:rPr>
          <w:rFonts w:asciiTheme="majorHAnsi" w:hAnsiTheme="majorHAnsi"/>
        </w:rPr>
        <w:t>New Myshaggy</w:t>
      </w:r>
      <w:r w:rsidR="00130E5C">
        <w:rPr>
          <w:rFonts w:asciiTheme="majorHAnsi" w:hAnsiTheme="majorHAnsi"/>
        </w:rPr>
        <w:t>”</w:t>
      </w:r>
      <w:r w:rsidRPr="00130E5C">
        <w:rPr>
          <w:rFonts w:asciiTheme="majorHAnsi" w:hAnsiTheme="majorHAnsi"/>
        </w:rPr>
        <w:t xml:space="preserve"> turunde, amazo</w:t>
      </w:r>
      <w:r w:rsidR="00130E5C" w:rsidRPr="00130E5C">
        <w:rPr>
          <w:rFonts w:asciiTheme="majorHAnsi" w:hAnsiTheme="majorHAnsi"/>
        </w:rPr>
        <w:t>n platformundan</w:t>
      </w:r>
      <w:r w:rsidRPr="00130E5C">
        <w:rPr>
          <w:rFonts w:asciiTheme="majorHAnsi" w:hAnsiTheme="majorHAnsi"/>
        </w:rPr>
        <w:t xml:space="preserve"> 19766 adet yapildigi ve toplam 466286 </w:t>
      </w:r>
      <w:r w:rsidR="00F84495" w:rsidRPr="00130E5C">
        <w:rPr>
          <w:rFonts w:asciiTheme="majorHAnsi" w:hAnsiTheme="majorHAnsi"/>
        </w:rPr>
        <w:t>£</w:t>
      </w:r>
      <w:r w:rsidR="00F84495">
        <w:rPr>
          <w:rFonts w:asciiTheme="majorHAnsi" w:hAnsiTheme="majorHAnsi"/>
        </w:rPr>
        <w:t xml:space="preserve"> </w:t>
      </w:r>
      <w:r w:rsidR="00130E5C" w:rsidRPr="00130E5C">
        <w:rPr>
          <w:rFonts w:asciiTheme="majorHAnsi" w:hAnsiTheme="majorHAnsi"/>
        </w:rPr>
        <w:t>ciro yapildigi gorulmektedir.</w:t>
      </w:r>
    </w:p>
    <w:p w:rsidR="00130E5C" w:rsidRPr="00130E5C" w:rsidRDefault="00130E5C" w:rsidP="00130E5C">
      <w:pPr>
        <w:pStyle w:val="ListParagraph"/>
        <w:spacing w:after="0" w:line="240" w:lineRule="auto"/>
        <w:jc w:val="both"/>
        <w:rPr>
          <w:rFonts w:asciiTheme="majorHAnsi" w:hAnsiTheme="majorHAnsi"/>
        </w:rPr>
      </w:pPr>
    </w:p>
    <w:p w:rsidR="004618BA" w:rsidRDefault="00130E5C" w:rsidP="00130E5C">
      <w:pPr>
        <w:pStyle w:val="ListParagraph"/>
        <w:spacing w:after="0" w:line="240" w:lineRule="auto"/>
        <w:jc w:val="both"/>
        <w:rPr>
          <w:rFonts w:asciiTheme="majorHAnsi" w:hAnsiTheme="majorHAnsi"/>
        </w:rPr>
      </w:pPr>
      <w:r w:rsidRPr="00130E5C">
        <w:rPr>
          <w:rFonts w:asciiTheme="majorHAnsi" w:hAnsiTheme="majorHAnsi"/>
        </w:rPr>
        <w:t xml:space="preserve"> En cok </w:t>
      </w:r>
      <w:r>
        <w:rPr>
          <w:rFonts w:asciiTheme="majorHAnsi" w:hAnsiTheme="majorHAnsi"/>
        </w:rPr>
        <w:t>gross profitin</w:t>
      </w:r>
      <w:r w:rsidRPr="00130E5C">
        <w:rPr>
          <w:rFonts w:asciiTheme="majorHAnsi" w:hAnsiTheme="majorHAnsi"/>
        </w:rPr>
        <w:t xml:space="preserve">, amazonda satilan </w:t>
      </w:r>
      <w:r>
        <w:rPr>
          <w:rFonts w:asciiTheme="majorHAnsi" w:hAnsiTheme="majorHAnsi"/>
        </w:rPr>
        <w:t>“</w:t>
      </w:r>
      <w:r w:rsidRPr="00130E5C">
        <w:rPr>
          <w:rFonts w:asciiTheme="majorHAnsi" w:hAnsiTheme="majorHAnsi"/>
        </w:rPr>
        <w:t>New Myshaggy</w:t>
      </w:r>
      <w:r>
        <w:rPr>
          <w:rFonts w:asciiTheme="majorHAnsi" w:hAnsiTheme="majorHAnsi"/>
        </w:rPr>
        <w:t>”</w:t>
      </w:r>
      <w:r w:rsidRPr="00130E5C">
        <w:rPr>
          <w:rFonts w:asciiTheme="majorHAnsi" w:hAnsiTheme="majorHAnsi"/>
        </w:rPr>
        <w:t xml:space="preserve"> </w:t>
      </w:r>
      <w:r>
        <w:rPr>
          <w:rFonts w:asciiTheme="majorHAnsi" w:hAnsiTheme="majorHAnsi"/>
        </w:rPr>
        <w:t xml:space="preserve">kategorisinden ve </w:t>
      </w:r>
      <w:r w:rsidRPr="00130E5C">
        <w:rPr>
          <w:rFonts w:asciiTheme="majorHAnsi" w:hAnsiTheme="majorHAnsi"/>
        </w:rPr>
        <w:t xml:space="preserve"> </w:t>
      </w:r>
      <w:r>
        <w:rPr>
          <w:rFonts w:asciiTheme="majorHAnsi" w:hAnsiTheme="majorHAnsi"/>
        </w:rPr>
        <w:t>466286</w:t>
      </w:r>
      <w:r w:rsidR="00F84495">
        <w:rPr>
          <w:rFonts w:asciiTheme="majorHAnsi" w:hAnsiTheme="majorHAnsi"/>
        </w:rPr>
        <w:t xml:space="preserve"> </w:t>
      </w:r>
      <w:r w:rsidRPr="00130E5C">
        <w:rPr>
          <w:rFonts w:asciiTheme="majorHAnsi" w:hAnsiTheme="majorHAnsi"/>
        </w:rPr>
        <w:t>£</w:t>
      </w:r>
      <w:r>
        <w:rPr>
          <w:rFonts w:asciiTheme="majorHAnsi" w:hAnsiTheme="majorHAnsi"/>
        </w:rPr>
        <w:t xml:space="preserve"> </w:t>
      </w:r>
      <w:r w:rsidRPr="00130E5C">
        <w:rPr>
          <w:rFonts w:asciiTheme="majorHAnsi" w:hAnsiTheme="majorHAnsi"/>
        </w:rPr>
        <w:t>elde edildigi gorulmektedir.</w:t>
      </w:r>
    </w:p>
    <w:p w:rsidR="00130E5C" w:rsidRDefault="00130E5C" w:rsidP="00130E5C">
      <w:pPr>
        <w:pStyle w:val="ListParagraph"/>
        <w:spacing w:after="0" w:line="240" w:lineRule="auto"/>
        <w:jc w:val="both"/>
        <w:rPr>
          <w:rFonts w:asciiTheme="majorHAnsi" w:hAnsiTheme="majorHAnsi"/>
        </w:rPr>
      </w:pPr>
    </w:p>
    <w:p w:rsidR="00130E5C" w:rsidRPr="00130E5C" w:rsidRDefault="00130E5C" w:rsidP="00130E5C">
      <w:pPr>
        <w:pStyle w:val="ListParagraph"/>
        <w:spacing w:after="0" w:line="240" w:lineRule="auto"/>
        <w:jc w:val="both"/>
        <w:rPr>
          <w:rFonts w:asciiTheme="majorHAnsi" w:hAnsiTheme="majorHAnsi"/>
        </w:rPr>
      </w:pPr>
      <w:r w:rsidRPr="00130E5C">
        <w:rPr>
          <w:rFonts w:asciiTheme="majorHAnsi" w:hAnsiTheme="majorHAnsi"/>
        </w:rPr>
        <w:t xml:space="preserve">Urunlerden en cok iadenin,  </w:t>
      </w:r>
      <w:r>
        <w:rPr>
          <w:rFonts w:asciiTheme="majorHAnsi" w:hAnsiTheme="majorHAnsi"/>
        </w:rPr>
        <w:t>“</w:t>
      </w:r>
      <w:r w:rsidRPr="00130E5C">
        <w:rPr>
          <w:rFonts w:asciiTheme="majorHAnsi" w:hAnsiTheme="majorHAnsi"/>
        </w:rPr>
        <w:t>Montana 3716 cream 200x290</w:t>
      </w:r>
      <w:r>
        <w:rPr>
          <w:rFonts w:asciiTheme="majorHAnsi" w:hAnsiTheme="majorHAnsi"/>
        </w:rPr>
        <w:t>”</w:t>
      </w:r>
      <w:r w:rsidRPr="00130E5C">
        <w:rPr>
          <w:rFonts w:asciiTheme="majorHAnsi" w:hAnsiTheme="majorHAnsi"/>
        </w:rPr>
        <w:t xml:space="preserve"> ebadinda yapildigi ve bunun maliyetinin 8261 </w:t>
      </w:r>
      <w:r w:rsidR="00F84495" w:rsidRPr="00130E5C">
        <w:rPr>
          <w:rFonts w:asciiTheme="majorHAnsi" w:hAnsiTheme="majorHAnsi"/>
        </w:rPr>
        <w:t>£</w:t>
      </w:r>
      <w:r w:rsidR="00F84495">
        <w:rPr>
          <w:rFonts w:asciiTheme="majorHAnsi" w:hAnsiTheme="majorHAnsi"/>
        </w:rPr>
        <w:t xml:space="preserve"> </w:t>
      </w:r>
      <w:r w:rsidRPr="00130E5C">
        <w:rPr>
          <w:rFonts w:asciiTheme="majorHAnsi" w:hAnsiTheme="majorHAnsi"/>
        </w:rPr>
        <w:t>oldugu anlasilmaktadir.</w:t>
      </w:r>
    </w:p>
    <w:p w:rsidR="004618BA" w:rsidRPr="00130E5C" w:rsidRDefault="004618BA" w:rsidP="003021A8">
      <w:pPr>
        <w:pStyle w:val="ListParagraph"/>
        <w:rPr>
          <w:rFonts w:asciiTheme="majorHAnsi" w:hAnsiTheme="majorHAnsi"/>
          <w:b/>
          <w:sz w:val="28"/>
          <w:szCs w:val="28"/>
        </w:rPr>
      </w:pPr>
    </w:p>
    <w:sectPr w:rsidR="004618BA" w:rsidRPr="00130E5C">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3F77" w:rsidRDefault="00F23F77" w:rsidP="00810DD3">
      <w:pPr>
        <w:spacing w:after="0" w:line="240" w:lineRule="auto"/>
      </w:pPr>
      <w:r>
        <w:separator/>
      </w:r>
    </w:p>
  </w:endnote>
  <w:endnote w:type="continuationSeparator" w:id="0">
    <w:p w:rsidR="00F23F77" w:rsidRDefault="00F23F77" w:rsidP="00810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0DD3" w:rsidRDefault="00810D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644887"/>
      <w:docPartObj>
        <w:docPartGallery w:val="Page Numbers (Bottom of Page)"/>
        <w:docPartUnique/>
      </w:docPartObj>
    </w:sdtPr>
    <w:sdtEndPr>
      <w:rPr>
        <w:noProof/>
      </w:rPr>
    </w:sdtEndPr>
    <w:sdtContent>
      <w:p w:rsidR="00810DD3" w:rsidRDefault="00810DD3">
        <w:pPr>
          <w:pStyle w:val="Footer"/>
          <w:jc w:val="right"/>
        </w:pPr>
        <w:r>
          <w:fldChar w:fldCharType="begin"/>
        </w:r>
        <w:r>
          <w:instrText xml:space="preserve"> PAGE   \* MERGEFORMAT </w:instrText>
        </w:r>
        <w:r>
          <w:fldChar w:fldCharType="separate"/>
        </w:r>
        <w:r w:rsidR="00F23F77">
          <w:rPr>
            <w:noProof/>
          </w:rPr>
          <w:t>1</w:t>
        </w:r>
        <w:r>
          <w:rPr>
            <w:noProof/>
          </w:rPr>
          <w:fldChar w:fldCharType="end"/>
        </w:r>
      </w:p>
    </w:sdtContent>
  </w:sdt>
  <w:p w:rsidR="00810DD3" w:rsidRDefault="00810DD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0DD3" w:rsidRDefault="00810D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3F77" w:rsidRDefault="00F23F77" w:rsidP="00810DD3">
      <w:pPr>
        <w:spacing w:after="0" w:line="240" w:lineRule="auto"/>
      </w:pPr>
      <w:r>
        <w:separator/>
      </w:r>
    </w:p>
  </w:footnote>
  <w:footnote w:type="continuationSeparator" w:id="0">
    <w:p w:rsidR="00F23F77" w:rsidRDefault="00F23F77" w:rsidP="00810D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0DD3" w:rsidRDefault="00810DD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0DD3" w:rsidRDefault="00810DD3">
    <w:pPr>
      <w:pStyle w:val="Header"/>
    </w:pPr>
    <w:bookmarkStart w:id="0" w:name="_GoBack"/>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0DD3" w:rsidRDefault="00810D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011E31"/>
    <w:multiLevelType w:val="hybridMultilevel"/>
    <w:tmpl w:val="A1083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1A8"/>
    <w:rsid w:val="000A32A9"/>
    <w:rsid w:val="00125295"/>
    <w:rsid w:val="00130E5C"/>
    <w:rsid w:val="002C4A35"/>
    <w:rsid w:val="003021A8"/>
    <w:rsid w:val="0034362C"/>
    <w:rsid w:val="003B343D"/>
    <w:rsid w:val="004618BA"/>
    <w:rsid w:val="004C5BF1"/>
    <w:rsid w:val="004D5922"/>
    <w:rsid w:val="005D36DA"/>
    <w:rsid w:val="005F1FAF"/>
    <w:rsid w:val="0072388B"/>
    <w:rsid w:val="00810DD3"/>
    <w:rsid w:val="00925549"/>
    <w:rsid w:val="00A7353E"/>
    <w:rsid w:val="00B35E2D"/>
    <w:rsid w:val="00C42D1E"/>
    <w:rsid w:val="00D8026D"/>
    <w:rsid w:val="00DD18DD"/>
    <w:rsid w:val="00DE64AF"/>
    <w:rsid w:val="00E870CB"/>
    <w:rsid w:val="00F23F77"/>
    <w:rsid w:val="00F73D23"/>
    <w:rsid w:val="00F84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21A8"/>
    <w:pPr>
      <w:ind w:left="720"/>
      <w:contextualSpacing/>
    </w:pPr>
  </w:style>
  <w:style w:type="paragraph" w:styleId="BalloonText">
    <w:name w:val="Balloon Text"/>
    <w:basedOn w:val="Normal"/>
    <w:link w:val="BalloonTextChar"/>
    <w:uiPriority w:val="99"/>
    <w:semiHidden/>
    <w:unhideWhenUsed/>
    <w:rsid w:val="003021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1A8"/>
    <w:rPr>
      <w:rFonts w:ascii="Tahoma" w:hAnsi="Tahoma" w:cs="Tahoma"/>
      <w:sz w:val="16"/>
      <w:szCs w:val="16"/>
    </w:rPr>
  </w:style>
  <w:style w:type="paragraph" w:styleId="Header">
    <w:name w:val="header"/>
    <w:basedOn w:val="Normal"/>
    <w:link w:val="HeaderChar"/>
    <w:uiPriority w:val="99"/>
    <w:unhideWhenUsed/>
    <w:rsid w:val="00810D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DD3"/>
  </w:style>
  <w:style w:type="paragraph" w:styleId="Footer">
    <w:name w:val="footer"/>
    <w:basedOn w:val="Normal"/>
    <w:link w:val="FooterChar"/>
    <w:uiPriority w:val="99"/>
    <w:unhideWhenUsed/>
    <w:rsid w:val="00810D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D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21A8"/>
    <w:pPr>
      <w:ind w:left="720"/>
      <w:contextualSpacing/>
    </w:pPr>
  </w:style>
  <w:style w:type="paragraph" w:styleId="BalloonText">
    <w:name w:val="Balloon Text"/>
    <w:basedOn w:val="Normal"/>
    <w:link w:val="BalloonTextChar"/>
    <w:uiPriority w:val="99"/>
    <w:semiHidden/>
    <w:unhideWhenUsed/>
    <w:rsid w:val="003021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1A8"/>
    <w:rPr>
      <w:rFonts w:ascii="Tahoma" w:hAnsi="Tahoma" w:cs="Tahoma"/>
      <w:sz w:val="16"/>
      <w:szCs w:val="16"/>
    </w:rPr>
  </w:style>
  <w:style w:type="paragraph" w:styleId="Header">
    <w:name w:val="header"/>
    <w:basedOn w:val="Normal"/>
    <w:link w:val="HeaderChar"/>
    <w:uiPriority w:val="99"/>
    <w:unhideWhenUsed/>
    <w:rsid w:val="00810D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DD3"/>
  </w:style>
  <w:style w:type="paragraph" w:styleId="Footer">
    <w:name w:val="footer"/>
    <w:basedOn w:val="Normal"/>
    <w:link w:val="FooterChar"/>
    <w:uiPriority w:val="99"/>
    <w:unhideWhenUsed/>
    <w:rsid w:val="00810D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D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800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479</TotalTime>
  <Pages>6</Pages>
  <Words>550</Words>
  <Characters>3138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rterk</dc:creator>
  <cp:lastModifiedBy>rterk</cp:lastModifiedBy>
  <cp:revision>9</cp:revision>
  <dcterms:created xsi:type="dcterms:W3CDTF">2023-01-26T15:53:00Z</dcterms:created>
  <dcterms:modified xsi:type="dcterms:W3CDTF">2023-01-27T09:29:00Z</dcterms:modified>
</cp:coreProperties>
</file>