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1C346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38345352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A6D4DA0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“Gestión de inventarios de una tienda de ropa”</w:t>
            </w:r>
          </w:p>
          <w:p w14:paraId="00000006" w14:textId="6AFA8070" w:rsidR="001C346C" w:rsidRDefault="001C346C" w:rsidP="001C346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1C346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5E47CEFC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3DC8DEA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F3D00DB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256A9E7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71C0BC4F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0000007" w14:textId="77777777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1C346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8" w14:textId="7DD14025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C346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A052826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2E2009E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Pacha Shakira</w:t>
            </w:r>
          </w:p>
          <w:p w14:paraId="333E5377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Sivinta Jahir</w:t>
            </w:r>
          </w:p>
          <w:p w14:paraId="7914BA32" w14:textId="77777777" w:rsidR="001C346C" w:rsidRPr="00B145CC" w:rsidRDefault="001C346C" w:rsidP="001C34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Ulcuango Josselyn</w:t>
            </w:r>
          </w:p>
          <w:p w14:paraId="2B380953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FCA840E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1BF9A9C" w14:textId="77777777" w:rsidR="00AD12ED" w:rsidRDefault="00AD12ED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03B83F4" w14:textId="77777777" w:rsidR="00AD12ED" w:rsidRDefault="00AD12ED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E481174" w14:textId="77777777" w:rsidR="00AD12ED" w:rsidRDefault="00AD12ED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26D2DBC" w14:textId="77777777" w:rsidR="00AD12ED" w:rsidRDefault="00AD12ED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12E1D2A" w14:textId="77777777" w:rsidR="00AD12ED" w:rsidRDefault="00AD12ED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738CAD4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000012" w14:textId="25C2EE8C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2025-0</w:t>
            </w:r>
            <w:r w:rsidR="00AD12ED">
              <w:rPr>
                <w:b/>
                <w:color w:val="000000"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>-16</w:t>
            </w:r>
          </w:p>
        </w:tc>
      </w:tr>
    </w:tbl>
    <w:p w14:paraId="00000013" w14:textId="4FCA4F85" w:rsidR="00AD12ED" w:rsidRDefault="00AD12ED">
      <w:pPr>
        <w:pStyle w:val="Normal3"/>
      </w:pPr>
      <w:bookmarkStart w:id="0" w:name="_heading=h.gjdgxs"/>
      <w:bookmarkEnd w:id="0"/>
    </w:p>
    <w:p w14:paraId="1F598B61" w14:textId="77777777" w:rsidR="00AD12ED" w:rsidRDefault="00AD12ED">
      <w:r>
        <w:br w:type="page"/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-522483302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 w:val="0"/>
          <w:bCs/>
          <w:color w:val="auto"/>
          <w:lang w:eastAsia="ja-JP"/>
        </w:rPr>
      </w:sdtEndPr>
      <w:sdtContent>
        <w:p w14:paraId="4944BE90" w14:textId="77777777" w:rsidR="00AD12ED" w:rsidRPr="00106739" w:rsidRDefault="00AD12ED" w:rsidP="00AD12ED">
          <w:pPr>
            <w:pStyle w:val="TtuloTDC"/>
            <w:spacing w:line="24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106739">
            <w:rPr>
              <w:rFonts w:ascii="Times New Roman" w:hAnsi="Times New Roman" w:cs="Times New Roman"/>
              <w:sz w:val="22"/>
              <w:szCs w:val="22"/>
              <w:lang w:val="es-ES"/>
            </w:rPr>
            <w:t>Contenido</w:t>
          </w:r>
        </w:p>
        <w:p w14:paraId="6D4F683C" w14:textId="77777777" w:rsidR="00AD12ED" w:rsidRPr="00106739" w:rsidRDefault="00AD12ED" w:rsidP="00AD12ED">
          <w:pPr>
            <w:pStyle w:val="TDC1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r w:rsidRPr="00106739">
            <w:rPr>
              <w:rFonts w:cs="Times New Roman"/>
              <w:b w:val="0"/>
              <w:bCs/>
              <w:sz w:val="22"/>
              <w:lang w:val="es-ES"/>
            </w:rPr>
            <w:fldChar w:fldCharType="begin"/>
          </w:r>
          <w:r w:rsidRPr="00106739">
            <w:rPr>
              <w:rFonts w:cs="Times New Roman"/>
              <w:b w:val="0"/>
              <w:bCs/>
              <w:sz w:val="22"/>
              <w:lang w:val="es-ES"/>
            </w:rPr>
            <w:instrText xml:space="preserve"> TOC \o "1-3" \h \z \u </w:instrText>
          </w:r>
          <w:r w:rsidRPr="00106739">
            <w:rPr>
              <w:rFonts w:cs="Times New Roman"/>
              <w:b w:val="0"/>
              <w:bCs/>
              <w:sz w:val="22"/>
              <w:lang w:val="es-ES"/>
            </w:rPr>
            <w:fldChar w:fldCharType="separate"/>
          </w:r>
          <w:hyperlink w:anchor="_Toc190284596" w:history="1">
            <w:r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Historial de versiónamiento</w:t>
            </w:r>
            <w:r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_Toc190284596 \h </w:instrText>
            </w:r>
            <w:r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2"/>
              </w:rPr>
              <w:t>3</w:t>
            </w:r>
            <w:r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A5EC268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597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1.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REQ 001 Inicio de sesión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_Toc190284597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4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4054C5F4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598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1.1.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Historia de usuario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_Toc190284598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4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0F3B07FF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599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1.2.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Partición de clases equivalentes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_Toc190284599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4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6AE79C2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00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1.3.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Código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_Toc190284600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4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4E81E330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02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1.4.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Ejecución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_Toc190284602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5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7F58EDD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03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Pass (OK)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_Toc190284603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5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27699BD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05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Fail (no 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_Toc190284605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5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2AF4BF41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07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2.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REQ002 Añadir un producto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_Toc190284607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5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0A59E10E" w14:textId="77777777" w:rsidR="00AD12ED" w:rsidRPr="00106739" w:rsidRDefault="00FF066D" w:rsidP="00AD12ED">
          <w:pPr>
            <w:pStyle w:val="TDC1"/>
            <w:tabs>
              <w:tab w:val="left" w:pos="660"/>
            </w:tabs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08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2.1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Historia de usuario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_Toc190284608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5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351B91A8" w14:textId="77777777" w:rsidR="00AD12ED" w:rsidRPr="00106739" w:rsidRDefault="00FF066D" w:rsidP="00AD12ED">
          <w:pPr>
            <w:pStyle w:val="TDC1"/>
            <w:tabs>
              <w:tab w:val="left" w:pos="660"/>
            </w:tabs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14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2.2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Partición de clases equivalentes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_Toc190284614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6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7DAF9D04" w14:textId="77777777" w:rsidR="00AD12ED" w:rsidRPr="00106739" w:rsidRDefault="00FF066D" w:rsidP="00AD12ED">
          <w:pPr>
            <w:pStyle w:val="TDC1"/>
            <w:tabs>
              <w:tab w:val="left" w:pos="660"/>
            </w:tabs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15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2.3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Código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_Toc190284615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6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5278B21" w14:textId="77777777" w:rsidR="00AD12ED" w:rsidRPr="00106739" w:rsidRDefault="00FF066D" w:rsidP="00AD12ED">
          <w:pPr>
            <w:pStyle w:val="TDC1"/>
            <w:tabs>
              <w:tab w:val="left" w:pos="660"/>
            </w:tabs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16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2.4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Ejecución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_Toc190284616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6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9114162" w14:textId="77777777" w:rsidR="00AD12ED" w:rsidRPr="00106739" w:rsidRDefault="00FF066D" w:rsidP="00AD12ED">
          <w:pPr>
            <w:pStyle w:val="TDC1"/>
            <w:tabs>
              <w:tab w:val="left" w:pos="440"/>
            </w:tabs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17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Pass (OK)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_Toc190284617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7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60648FB" w14:textId="77777777" w:rsidR="00AD12ED" w:rsidRPr="00106739" w:rsidRDefault="00FF066D" w:rsidP="00AD12ED">
          <w:pPr>
            <w:pStyle w:val="TDC1"/>
            <w:tabs>
              <w:tab w:val="left" w:pos="440"/>
            </w:tabs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18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Fail (no 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_Toc190284618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7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4A2AB31A" w14:textId="77777777" w:rsidR="00AD12ED" w:rsidRPr="00106739" w:rsidRDefault="00AD12ED" w:rsidP="00AD12ED">
          <w:pPr>
            <w:pStyle w:val="TDC1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</w:p>
        <w:p w14:paraId="6325D831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20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3.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REQ003 Modificar los productos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_Toc190284620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8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3DE3B148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21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3.1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Historia de usuario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_Toc190284621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8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314FD0F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27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3.2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Partición de clases equivalentes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_Toc190284627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9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373D037D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28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3.3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Codigo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_Toc190284628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9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3ABBA07C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29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3.4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Ejecucion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_Toc190284629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10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4B08993A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30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Pass (OK)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_Toc190284630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10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23EB1A4B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33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Fail (no 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_Toc190284633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10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0D5C6905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34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4.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REQ 004 Eliminar productos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_Toc190284634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12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2D359A04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35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4.1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Historia de usuario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_Toc190284635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12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7C6263F1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36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4.2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Partición de clases equivalentes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_Toc190284636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12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5A1023E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37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4.3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Codigo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_Toc190284637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12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CE001BA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0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4.4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Ejecucion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_Toc190284640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13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8AF2A6A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1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Pass (OK)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_Toc190284641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13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22FB0970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2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Fail (no 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_Toc190284642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13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3A5DADE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3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5.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REQ 005 Búsqueda de productos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_Toc190284643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14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CCA2D92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4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5.1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Historia de usuario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_Toc190284644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14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3431959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5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5.2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Partición de clases equivalentes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_Toc190284645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14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03046F8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6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5.3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Codigo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_Toc190284646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14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71F778D" w14:textId="77777777" w:rsidR="00AD12ED" w:rsidRPr="00106739" w:rsidRDefault="00FF066D" w:rsidP="00AD12ED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8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5.4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Ejecución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_Toc190284648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15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3D3A45CC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49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Pass (OK)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_Toc190284649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15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7F947A53" w14:textId="77777777" w:rsidR="00AD12ED" w:rsidRPr="00106739" w:rsidRDefault="00FF066D" w:rsidP="00AD12ED">
          <w:pPr>
            <w:pStyle w:val="TDC2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 w:cs="Times New Roman"/>
              <w:b w:val="0"/>
              <w:noProof/>
              <w:color w:val="auto"/>
              <w:sz w:val="22"/>
              <w:lang w:eastAsia="es-EC"/>
            </w:rPr>
          </w:pPr>
          <w:hyperlink w:anchor="_Toc190284651" w:history="1"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</w:t>
            </w:r>
            <w:r w:rsidR="00AD12ED" w:rsidRPr="00106739">
              <w:rPr>
                <w:rFonts w:eastAsiaTheme="minorEastAsia" w:cs="Times New Roman"/>
                <w:b w:val="0"/>
                <w:noProof/>
                <w:color w:val="auto"/>
                <w:sz w:val="22"/>
                <w:lang w:eastAsia="es-EC"/>
              </w:rPr>
              <w:tab/>
            </w:r>
            <w:r w:rsidR="00AD12ED" w:rsidRPr="00106739">
              <w:rPr>
                <w:rStyle w:val="Hipervnculo"/>
                <w:rFonts w:cs="Times New Roman"/>
                <w:b w:val="0"/>
                <w:noProof/>
                <w:sz w:val="22"/>
              </w:rPr>
              <w:t>Fail (no OK)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tab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begin"/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instrText xml:space="preserve"> PAGEREF _Toc190284651 \h </w:instrTex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separate"/>
            </w:r>
            <w:r w:rsidR="00AD12ED">
              <w:rPr>
                <w:rFonts w:cs="Times New Roman"/>
                <w:b w:val="0"/>
                <w:noProof/>
                <w:webHidden/>
                <w:sz w:val="22"/>
              </w:rPr>
              <w:t>15</w:t>
            </w:r>
            <w:r w:rsidR="00AD12ED" w:rsidRPr="00106739">
              <w:rPr>
                <w:rFonts w:cs="Times New Roman"/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0004B617" w14:textId="06569493" w:rsidR="0069283C" w:rsidRPr="00AD12ED" w:rsidRDefault="00AD12ED" w:rsidP="00AD12ED">
          <w:pPr>
            <w:spacing w:line="240" w:lineRule="auto"/>
            <w:rPr>
              <w:rFonts w:cs="Times New Roman"/>
              <w:bCs/>
              <w:lang w:val="es-ES"/>
            </w:rPr>
          </w:pPr>
          <w:r w:rsidRPr="00106739">
            <w:rPr>
              <w:rFonts w:cs="Times New Roman"/>
              <w:b/>
              <w:bCs/>
              <w:lang w:val="es-ES"/>
            </w:rPr>
            <w:fldChar w:fldCharType="end"/>
          </w:r>
        </w:p>
      </w:sdtContent>
    </w:sdt>
    <w:p w14:paraId="06216286" w14:textId="075E6BF3" w:rsidR="00AD12ED" w:rsidRPr="00AD12ED" w:rsidRDefault="00AD12ED" w:rsidP="00AD12ED">
      <w:pPr>
        <w:pStyle w:val="Normal3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90284596"/>
      <w:r w:rsidRPr="00AD12ED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Historial de versi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D12ED">
        <w:rPr>
          <w:rFonts w:ascii="Times New Roman" w:hAnsi="Times New Roman" w:cs="Times New Roman"/>
          <w:b/>
          <w:bCs/>
          <w:sz w:val="24"/>
          <w:szCs w:val="24"/>
        </w:rPr>
        <w:t>namiento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133"/>
        <w:gridCol w:w="3114"/>
        <w:gridCol w:w="2124"/>
      </w:tblGrid>
      <w:tr w:rsidR="00AD12ED" w:rsidRPr="00AD12ED" w14:paraId="407163F9" w14:textId="77777777" w:rsidTr="00951C8B">
        <w:tc>
          <w:tcPr>
            <w:tcW w:w="2123" w:type="dxa"/>
          </w:tcPr>
          <w:p w14:paraId="49CD52A5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133" w:type="dxa"/>
          </w:tcPr>
          <w:p w14:paraId="64E864F9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Versión </w:t>
            </w:r>
          </w:p>
        </w:tc>
        <w:tc>
          <w:tcPr>
            <w:tcW w:w="3114" w:type="dxa"/>
          </w:tcPr>
          <w:p w14:paraId="427686EA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2124" w:type="dxa"/>
          </w:tcPr>
          <w:p w14:paraId="58228C68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</w:tr>
      <w:tr w:rsidR="00AD12ED" w:rsidRPr="00AD12ED" w14:paraId="2AF7FA76" w14:textId="77777777" w:rsidTr="00AD12ED">
        <w:trPr>
          <w:trHeight w:val="890"/>
        </w:trPr>
        <w:tc>
          <w:tcPr>
            <w:tcW w:w="2123" w:type="dxa"/>
          </w:tcPr>
          <w:p w14:paraId="59151A67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 xml:space="preserve">09 – 01 – 2025  </w:t>
            </w:r>
          </w:p>
        </w:tc>
        <w:tc>
          <w:tcPr>
            <w:tcW w:w="1133" w:type="dxa"/>
          </w:tcPr>
          <w:p w14:paraId="19A2BE2F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14:paraId="1366BF9C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Versión inicial REQ001.</w:t>
            </w:r>
          </w:p>
        </w:tc>
        <w:tc>
          <w:tcPr>
            <w:tcW w:w="2124" w:type="dxa"/>
          </w:tcPr>
          <w:p w14:paraId="3045C964" w14:textId="3C9D2B7F" w:rsidR="00AD12ED" w:rsidRPr="00AD12ED" w:rsidRDefault="00AD12ED" w:rsidP="00951C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Cs/>
                <w:sz w:val="24"/>
                <w:szCs w:val="24"/>
              </w:rPr>
              <w:t>Sivinta Jahir</w:t>
            </w:r>
          </w:p>
          <w:p w14:paraId="43478CF9" w14:textId="0F1A680B" w:rsidR="00AD12ED" w:rsidRPr="00AD12ED" w:rsidRDefault="00AD12ED" w:rsidP="00951C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Shakira Pacha </w:t>
            </w:r>
          </w:p>
        </w:tc>
      </w:tr>
      <w:tr w:rsidR="00AD12ED" w:rsidRPr="00AD12ED" w14:paraId="688D6BCA" w14:textId="77777777" w:rsidTr="00AD12ED">
        <w:trPr>
          <w:trHeight w:val="1129"/>
        </w:trPr>
        <w:tc>
          <w:tcPr>
            <w:tcW w:w="2123" w:type="dxa"/>
          </w:tcPr>
          <w:p w14:paraId="065037B8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16 – 01 – 2025</w:t>
            </w:r>
          </w:p>
        </w:tc>
        <w:tc>
          <w:tcPr>
            <w:tcW w:w="1133" w:type="dxa"/>
          </w:tcPr>
          <w:p w14:paraId="4E763FD2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4" w:type="dxa"/>
          </w:tcPr>
          <w:p w14:paraId="297B3B0D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Partición de clases equivalentes hasta REQ004.</w:t>
            </w:r>
          </w:p>
        </w:tc>
        <w:tc>
          <w:tcPr>
            <w:tcW w:w="2124" w:type="dxa"/>
          </w:tcPr>
          <w:p w14:paraId="65B4AF9A" w14:textId="77777777" w:rsidR="00AD12ED" w:rsidRDefault="00AD12ED" w:rsidP="0095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Sivinta Jahir </w:t>
            </w:r>
          </w:p>
          <w:p w14:paraId="41D6CD43" w14:textId="7A672EC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Josselyn Ulcuango</w:t>
            </w:r>
          </w:p>
        </w:tc>
      </w:tr>
      <w:tr w:rsidR="00AD12ED" w:rsidRPr="00AD12ED" w14:paraId="2F3D9C0E" w14:textId="77777777" w:rsidTr="00AD12ED">
        <w:trPr>
          <w:trHeight w:val="1116"/>
        </w:trPr>
        <w:tc>
          <w:tcPr>
            <w:tcW w:w="2123" w:type="dxa"/>
          </w:tcPr>
          <w:p w14:paraId="146D062B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 xml:space="preserve">22 – 01 – 2025 </w:t>
            </w:r>
          </w:p>
        </w:tc>
        <w:tc>
          <w:tcPr>
            <w:tcW w:w="1133" w:type="dxa"/>
          </w:tcPr>
          <w:p w14:paraId="359254AC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14:paraId="49C7150A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Partición de clases equivalentes hasta REQ005.</w:t>
            </w:r>
          </w:p>
        </w:tc>
        <w:tc>
          <w:tcPr>
            <w:tcW w:w="2124" w:type="dxa"/>
          </w:tcPr>
          <w:p w14:paraId="33B014AF" w14:textId="77777777" w:rsidR="00AD12ED" w:rsidRPr="00AD12ED" w:rsidRDefault="00AD12ED" w:rsidP="00AD12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Cs/>
                <w:sz w:val="24"/>
                <w:szCs w:val="24"/>
              </w:rPr>
              <w:t>Sivinta Jahir</w:t>
            </w:r>
          </w:p>
          <w:p w14:paraId="0F0ADFEF" w14:textId="051640B7" w:rsidR="00AD12ED" w:rsidRPr="00AD12ED" w:rsidRDefault="00AD12ED" w:rsidP="00AD12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Cs/>
                <w:sz w:val="24"/>
                <w:szCs w:val="24"/>
              </w:rPr>
              <w:t>Shakira Pacha</w:t>
            </w:r>
          </w:p>
        </w:tc>
      </w:tr>
      <w:tr w:rsidR="00AD12ED" w:rsidRPr="00AD12ED" w14:paraId="6A33256B" w14:textId="77777777" w:rsidTr="00AD12ED">
        <w:trPr>
          <w:trHeight w:val="1260"/>
        </w:trPr>
        <w:tc>
          <w:tcPr>
            <w:tcW w:w="2123" w:type="dxa"/>
          </w:tcPr>
          <w:p w14:paraId="6998A2D2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 xml:space="preserve">11 – 02 – 2025 </w:t>
            </w:r>
          </w:p>
        </w:tc>
        <w:tc>
          <w:tcPr>
            <w:tcW w:w="1133" w:type="dxa"/>
          </w:tcPr>
          <w:p w14:paraId="1FAB350C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4" w:type="dxa"/>
          </w:tcPr>
          <w:p w14:paraId="061ED046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Corrección de partición de clases equivalentes</w:t>
            </w:r>
          </w:p>
        </w:tc>
        <w:tc>
          <w:tcPr>
            <w:tcW w:w="2124" w:type="dxa"/>
          </w:tcPr>
          <w:p w14:paraId="23614E67" w14:textId="77777777" w:rsidR="00AD12ED" w:rsidRDefault="00AD12ED" w:rsidP="00AD1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Sivinta Jahir </w:t>
            </w:r>
          </w:p>
          <w:p w14:paraId="1B38B98D" w14:textId="67097ED0" w:rsidR="00AD12ED" w:rsidRPr="00AD12ED" w:rsidRDefault="00AD12ED" w:rsidP="00AD12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Josselyn Ulcuango</w:t>
            </w:r>
          </w:p>
        </w:tc>
      </w:tr>
      <w:tr w:rsidR="00AD12ED" w:rsidRPr="00AD12ED" w14:paraId="3F8C8D87" w14:textId="77777777" w:rsidTr="00951C8B">
        <w:tc>
          <w:tcPr>
            <w:tcW w:w="2123" w:type="dxa"/>
          </w:tcPr>
          <w:p w14:paraId="472F79D9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 xml:space="preserve">12 – 02 – 2025  </w:t>
            </w:r>
          </w:p>
        </w:tc>
        <w:tc>
          <w:tcPr>
            <w:tcW w:w="1133" w:type="dxa"/>
          </w:tcPr>
          <w:p w14:paraId="03625CF7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4" w:type="dxa"/>
          </w:tcPr>
          <w:p w14:paraId="6F952F1E" w14:textId="77777777" w:rsidR="00AD12ED" w:rsidRPr="00AD12ED" w:rsidRDefault="00AD12ED" w:rsidP="0095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sz w:val="24"/>
                <w:szCs w:val="24"/>
              </w:rPr>
              <w:t xml:space="preserve">Última versión. </w:t>
            </w:r>
          </w:p>
        </w:tc>
        <w:tc>
          <w:tcPr>
            <w:tcW w:w="2124" w:type="dxa"/>
          </w:tcPr>
          <w:p w14:paraId="17A71C3B" w14:textId="77777777" w:rsidR="00AD12ED" w:rsidRPr="00AD12ED" w:rsidRDefault="00AD12ED" w:rsidP="00AD12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Cs/>
                <w:sz w:val="24"/>
                <w:szCs w:val="24"/>
              </w:rPr>
              <w:t>Sivinta Jahir</w:t>
            </w:r>
          </w:p>
          <w:p w14:paraId="14B003C0" w14:textId="00F2D33D" w:rsidR="00AD12ED" w:rsidRPr="00AD12ED" w:rsidRDefault="00AD12ED" w:rsidP="00AD12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2ED">
              <w:rPr>
                <w:rFonts w:ascii="Times New Roman" w:hAnsi="Times New Roman" w:cs="Times New Roman"/>
                <w:bCs/>
                <w:sz w:val="24"/>
                <w:szCs w:val="24"/>
              </w:rPr>
              <w:t>Shakira Pacha</w:t>
            </w:r>
          </w:p>
        </w:tc>
      </w:tr>
    </w:tbl>
    <w:p w14:paraId="4984C90A" w14:textId="05AC1570" w:rsidR="00AD12ED" w:rsidRDefault="00AD12E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3D0BB859" w14:textId="5EE3B925" w:rsidR="00AD12ED" w:rsidRDefault="00AD12ED" w:rsidP="004D1E8D">
      <w:pPr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>
        <w:rPr>
          <w:rFonts w:asciiTheme="majorHAnsi" w:eastAsia="Cambria" w:hAnsiTheme="majorHAnsi" w:cs="Cambria"/>
          <w:b/>
          <w:color w:val="4F81BD"/>
          <w:sz w:val="26"/>
          <w:szCs w:val="26"/>
        </w:rPr>
        <w:br w:type="page"/>
      </w:r>
    </w:p>
    <w:p w14:paraId="0000001A" w14:textId="2ACE5AF9" w:rsidR="006928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721A6073" w14:textId="1B8D98B6" w:rsidR="00815FCB" w:rsidRDefault="00815FC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 xml:space="preserve">Requisito1: Inicio de sesión </w:t>
      </w:r>
    </w:p>
    <w:p w14:paraId="29F42282" w14:textId="77777777" w:rsidR="00AD12ED" w:rsidRDefault="00AD12ED" w:rsidP="00AD12ED">
      <w:pPr>
        <w:pStyle w:val="Sinespaciado"/>
        <w:keepNext/>
        <w:keepLines/>
        <w:numPr>
          <w:ilvl w:val="1"/>
          <w:numId w:val="1"/>
        </w:numPr>
        <w:spacing w:before="40"/>
        <w:outlineLvl w:val="1"/>
      </w:pPr>
      <w:bookmarkStart w:id="2" w:name="_Toc190284598"/>
      <w:r>
        <w:t>Historia de usuario</w:t>
      </w:r>
      <w:bookmarkEnd w:id="2"/>
    </w:p>
    <w:p w14:paraId="15DCA8A0" w14:textId="77777777" w:rsidR="00AD12ED" w:rsidRDefault="00AD12ED" w:rsidP="00AD12ED">
      <w:pPr>
        <w:pStyle w:val="Sinespaciado"/>
        <w:ind w:left="720" w:hanging="36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AD12ED" w14:paraId="5460FBA0" w14:textId="77777777" w:rsidTr="00951C8B">
        <w:tc>
          <w:tcPr>
            <w:tcW w:w="7774" w:type="dxa"/>
            <w:gridSpan w:val="2"/>
          </w:tcPr>
          <w:p w14:paraId="4D3DBBF8" w14:textId="77777777" w:rsidR="00AD12ED" w:rsidRDefault="00AD12ED" w:rsidP="00951C8B">
            <w:pPr>
              <w:pStyle w:val="Sinespaciado"/>
            </w:pPr>
            <w:r>
              <w:t>Historia de usuario</w:t>
            </w:r>
          </w:p>
        </w:tc>
      </w:tr>
      <w:tr w:rsidR="00AD12ED" w14:paraId="276E09CA" w14:textId="77777777" w:rsidTr="00951C8B">
        <w:tc>
          <w:tcPr>
            <w:tcW w:w="2252" w:type="dxa"/>
          </w:tcPr>
          <w:p w14:paraId="27A1FD7F" w14:textId="77777777" w:rsidR="00AD12ED" w:rsidRDefault="00AD12ED" w:rsidP="00951C8B">
            <w:pPr>
              <w:pStyle w:val="Sinespaciado"/>
            </w:pPr>
            <w:r>
              <w:t>REQ001</w:t>
            </w:r>
          </w:p>
        </w:tc>
        <w:tc>
          <w:tcPr>
            <w:tcW w:w="5522" w:type="dxa"/>
          </w:tcPr>
          <w:p w14:paraId="0C86B8D9" w14:textId="77777777" w:rsidR="00AD12ED" w:rsidRPr="001E02DD" w:rsidRDefault="00AD12ED" w:rsidP="00951C8B">
            <w:pPr>
              <w:pStyle w:val="Sinespaciado"/>
              <w:rPr>
                <w:b/>
              </w:rPr>
            </w:pPr>
            <w:r>
              <w:t xml:space="preserve">Nombre de historia: Inicio de sesión </w:t>
            </w:r>
          </w:p>
        </w:tc>
      </w:tr>
      <w:tr w:rsidR="00AD12ED" w14:paraId="1E3F0381" w14:textId="77777777" w:rsidTr="00951C8B">
        <w:tc>
          <w:tcPr>
            <w:tcW w:w="2252" w:type="dxa"/>
          </w:tcPr>
          <w:p w14:paraId="437A639F" w14:textId="77777777" w:rsidR="00AD12ED" w:rsidRPr="001E02DD" w:rsidRDefault="00AD12ED" w:rsidP="00951C8B">
            <w:pPr>
              <w:pStyle w:val="Sinespaciado"/>
              <w:rPr>
                <w:b/>
              </w:rPr>
            </w:pPr>
            <w:r>
              <w:t>Prioridad: Alta</w:t>
            </w:r>
          </w:p>
        </w:tc>
        <w:tc>
          <w:tcPr>
            <w:tcW w:w="5522" w:type="dxa"/>
          </w:tcPr>
          <w:p w14:paraId="494CB16A" w14:textId="3DB0B2AC" w:rsidR="00AD12ED" w:rsidRPr="001E02DD" w:rsidRDefault="00AD12ED" w:rsidP="00951C8B">
            <w:pPr>
              <w:pStyle w:val="Sinespaciado"/>
              <w:rPr>
                <w:b/>
              </w:rPr>
            </w:pPr>
            <w:r w:rsidRPr="001E02DD">
              <w:t>Programador responsable:</w:t>
            </w:r>
            <w:r>
              <w:t xml:space="preserve"> </w:t>
            </w:r>
            <w:r w:rsidR="004D1E8D">
              <w:t>Jahir Sivinta</w:t>
            </w:r>
          </w:p>
        </w:tc>
      </w:tr>
      <w:tr w:rsidR="00AD12ED" w14:paraId="3C2C5548" w14:textId="77777777" w:rsidTr="00951C8B">
        <w:tc>
          <w:tcPr>
            <w:tcW w:w="7774" w:type="dxa"/>
            <w:gridSpan w:val="2"/>
          </w:tcPr>
          <w:p w14:paraId="72763717" w14:textId="71E235E5" w:rsidR="00AD12ED" w:rsidRPr="001E02DD" w:rsidRDefault="00AD12ED" w:rsidP="00951C8B">
            <w:pPr>
              <w:pStyle w:val="Sinespaciado"/>
              <w:rPr>
                <w:b/>
              </w:rPr>
            </w:pPr>
            <w:r>
              <w:t>Descripción: El sistema permitirá</w:t>
            </w:r>
            <w:r w:rsidRPr="001E02DD">
              <w:t xml:space="preserve"> el inicio de sesión de un administrador</w:t>
            </w:r>
            <w:r>
              <w:t xml:space="preserve"> y empleado</w:t>
            </w:r>
            <w:r w:rsidRPr="001E02DD">
              <w:t xml:space="preserve"> utilizando un usuario y una contraseña predefinidos.</w:t>
            </w:r>
          </w:p>
        </w:tc>
      </w:tr>
      <w:tr w:rsidR="00AD12ED" w14:paraId="592F0072" w14:textId="77777777" w:rsidTr="00951C8B">
        <w:tc>
          <w:tcPr>
            <w:tcW w:w="7774" w:type="dxa"/>
            <w:gridSpan w:val="2"/>
          </w:tcPr>
          <w:p w14:paraId="0BD0829A" w14:textId="77777777" w:rsidR="00AD12ED" w:rsidRDefault="00AD12ED" w:rsidP="00951C8B">
            <w:pPr>
              <w:pStyle w:val="Sinespaciado"/>
            </w:pPr>
            <w:r>
              <w:t xml:space="preserve">Validación: </w:t>
            </w:r>
            <w:r w:rsidRPr="001E02DD">
              <w:t>Si el usuario y contraseña son correctas se permitirá el acceso al sistema de inventario.</w:t>
            </w:r>
          </w:p>
        </w:tc>
      </w:tr>
    </w:tbl>
    <w:p w14:paraId="24CA6E3A" w14:textId="77777777" w:rsidR="00815FCB" w:rsidRDefault="00815FCB" w:rsidP="00815FC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sz w:val="26"/>
          <w:szCs w:val="26"/>
        </w:rPr>
      </w:pPr>
    </w:p>
    <w:p w14:paraId="7AC9E879" w14:textId="273A2B3D" w:rsidR="00815FCB" w:rsidRDefault="00815FCB" w:rsidP="00815FC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1 Requisito Funcional N</w:t>
      </w:r>
      <w:r w:rsidR="00B9679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</w:t>
      </w:r>
    </w:p>
    <w:tbl>
      <w:tblPr>
        <w:tblStyle w:val="Tablaconcuadrcula"/>
        <w:tblW w:w="9015" w:type="dxa"/>
        <w:tblLayout w:type="fixed"/>
        <w:tblLook w:val="06A0" w:firstRow="1" w:lastRow="0" w:firstColumn="1" w:lastColumn="0" w:noHBand="1" w:noVBand="1"/>
      </w:tblPr>
      <w:tblGrid>
        <w:gridCol w:w="2254"/>
        <w:gridCol w:w="2561"/>
        <w:gridCol w:w="1946"/>
        <w:gridCol w:w="2254"/>
      </w:tblGrid>
      <w:tr w:rsidR="00815FCB" w14:paraId="19069CE4" w14:textId="77777777" w:rsidTr="00AD12ED">
        <w:trPr>
          <w:trHeight w:val="300"/>
        </w:trPr>
        <w:tc>
          <w:tcPr>
            <w:tcW w:w="2254" w:type="dxa"/>
          </w:tcPr>
          <w:p w14:paraId="7B7566D8" w14:textId="77777777" w:rsidR="00815FCB" w:rsidRDefault="00815FCB" w:rsidP="00394F2F">
            <w:pPr>
              <w:rPr>
                <w:b/>
                <w:bCs/>
              </w:rPr>
            </w:pPr>
            <w:r w:rsidRPr="4B47EC58">
              <w:rPr>
                <w:b/>
                <w:bCs/>
              </w:rPr>
              <w:t>Variable</w:t>
            </w:r>
          </w:p>
        </w:tc>
        <w:tc>
          <w:tcPr>
            <w:tcW w:w="2561" w:type="dxa"/>
          </w:tcPr>
          <w:p w14:paraId="61F769AC" w14:textId="77777777" w:rsidR="00815FCB" w:rsidRDefault="00815FCB" w:rsidP="00394F2F">
            <w:r>
              <w:t>Clase de equivalencia</w:t>
            </w:r>
          </w:p>
        </w:tc>
        <w:tc>
          <w:tcPr>
            <w:tcW w:w="1946" w:type="dxa"/>
          </w:tcPr>
          <w:p w14:paraId="6B9DD967" w14:textId="77777777" w:rsidR="00815FCB" w:rsidRDefault="00815FCB" w:rsidP="00394F2F">
            <w:r>
              <w:t>Estado</w:t>
            </w:r>
          </w:p>
        </w:tc>
        <w:tc>
          <w:tcPr>
            <w:tcW w:w="2254" w:type="dxa"/>
          </w:tcPr>
          <w:p w14:paraId="21AA302B" w14:textId="77777777" w:rsidR="00815FCB" w:rsidRDefault="00815FCB" w:rsidP="00394F2F">
            <w:r>
              <w:t>Representante</w:t>
            </w:r>
          </w:p>
        </w:tc>
      </w:tr>
      <w:tr w:rsidR="00815FCB" w14:paraId="777B876A" w14:textId="77777777" w:rsidTr="00AD12ED">
        <w:trPr>
          <w:trHeight w:val="510"/>
        </w:trPr>
        <w:tc>
          <w:tcPr>
            <w:tcW w:w="2254" w:type="dxa"/>
            <w:vMerge w:val="restart"/>
          </w:tcPr>
          <w:p w14:paraId="2DBDA44E" w14:textId="77777777" w:rsidR="00815FCB" w:rsidRDefault="00815FCB" w:rsidP="00394F2F">
            <w:pPr>
              <w:rPr>
                <w:b/>
                <w:bCs/>
              </w:rPr>
            </w:pPr>
            <w:r w:rsidRPr="4B47EC58">
              <w:rPr>
                <w:b/>
                <w:bCs/>
              </w:rPr>
              <w:t>Usuario</w:t>
            </w:r>
          </w:p>
        </w:tc>
        <w:tc>
          <w:tcPr>
            <w:tcW w:w="2561" w:type="dxa"/>
          </w:tcPr>
          <w:p w14:paraId="5F551721" w14:textId="0E539BDA" w:rsidR="00815FCB" w:rsidRDefault="00815FCB" w:rsidP="00394F2F">
            <w:r>
              <w:t>EC1:</w:t>
            </w:r>
            <w:r w:rsidR="00AD12ED">
              <w:t xml:space="preserve"> U</w:t>
            </w:r>
            <w:r>
              <w:t>suarioU</w:t>
            </w:r>
            <w:r w:rsidR="00AD12ED">
              <w:t>=u</w:t>
            </w:r>
            <w:r>
              <w:t>ser</w:t>
            </w:r>
          </w:p>
        </w:tc>
        <w:tc>
          <w:tcPr>
            <w:tcW w:w="1946" w:type="dxa"/>
          </w:tcPr>
          <w:p w14:paraId="5E65422D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6DA8957B" w14:textId="77777777" w:rsidR="00815FCB" w:rsidRDefault="00815FCB" w:rsidP="00394F2F">
            <w:r>
              <w:t>Jahir</w:t>
            </w:r>
          </w:p>
        </w:tc>
      </w:tr>
      <w:tr w:rsidR="00815FCB" w14:paraId="43251469" w14:textId="77777777" w:rsidTr="00AD12ED">
        <w:trPr>
          <w:trHeight w:val="615"/>
        </w:trPr>
        <w:tc>
          <w:tcPr>
            <w:tcW w:w="2254" w:type="dxa"/>
            <w:vMerge/>
          </w:tcPr>
          <w:p w14:paraId="5906F7E6" w14:textId="77777777" w:rsidR="00815FCB" w:rsidRDefault="00815FCB" w:rsidP="00394F2F"/>
        </w:tc>
        <w:tc>
          <w:tcPr>
            <w:tcW w:w="2561" w:type="dxa"/>
          </w:tcPr>
          <w:p w14:paraId="7B611F46" w14:textId="60B2D17E" w:rsidR="00815FCB" w:rsidRDefault="00815FCB" w:rsidP="00394F2F">
            <w:r>
              <w:t>EC</w:t>
            </w:r>
            <w:r w:rsidR="00AD12ED">
              <w:t>2: UsuarioU=</w:t>
            </w:r>
            <w:r>
              <w:t>user</w:t>
            </w:r>
          </w:p>
        </w:tc>
        <w:tc>
          <w:tcPr>
            <w:tcW w:w="1946" w:type="dxa"/>
          </w:tcPr>
          <w:p w14:paraId="57F9AFC6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20D915C6" w14:textId="77777777" w:rsidR="00815FCB" w:rsidRDefault="00815FCB" w:rsidP="00394F2F">
            <w:r>
              <w:t>Jahir123</w:t>
            </w:r>
          </w:p>
        </w:tc>
      </w:tr>
      <w:tr w:rsidR="00815FCB" w14:paraId="278644EA" w14:textId="77777777" w:rsidTr="00AD12ED">
        <w:trPr>
          <w:trHeight w:val="300"/>
        </w:trPr>
        <w:tc>
          <w:tcPr>
            <w:tcW w:w="2254" w:type="dxa"/>
            <w:vMerge/>
          </w:tcPr>
          <w:p w14:paraId="008CE4ED" w14:textId="77777777" w:rsidR="00815FCB" w:rsidRDefault="00815FCB" w:rsidP="00394F2F"/>
        </w:tc>
        <w:tc>
          <w:tcPr>
            <w:tcW w:w="2561" w:type="dxa"/>
          </w:tcPr>
          <w:p w14:paraId="38371757" w14:textId="471BBDF8" w:rsidR="00815FCB" w:rsidRDefault="00815FCB" w:rsidP="00394F2F">
            <w:r>
              <w:t>EC3:</w:t>
            </w:r>
            <w:r w:rsidR="00AD12ED">
              <w:t xml:space="preserve"> U</w:t>
            </w:r>
            <w:r>
              <w:t>suarioU</w:t>
            </w:r>
            <w:r w:rsidR="00AD12ED">
              <w:t>=</w:t>
            </w:r>
            <w:r>
              <w:t>user</w:t>
            </w:r>
          </w:p>
          <w:p w14:paraId="348723C6" w14:textId="77777777" w:rsidR="00815FCB" w:rsidRDefault="00815FCB" w:rsidP="00394F2F"/>
        </w:tc>
        <w:tc>
          <w:tcPr>
            <w:tcW w:w="1946" w:type="dxa"/>
          </w:tcPr>
          <w:p w14:paraId="3F742697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65F94984" w14:textId="77777777" w:rsidR="00815FCB" w:rsidRDefault="00815FCB" w:rsidP="00394F2F">
            <w:r>
              <w:t>12345678</w:t>
            </w:r>
          </w:p>
        </w:tc>
      </w:tr>
      <w:tr w:rsidR="00815FCB" w14:paraId="5AD9FB8E" w14:textId="77777777" w:rsidTr="00AD12ED">
        <w:trPr>
          <w:trHeight w:val="300"/>
        </w:trPr>
        <w:tc>
          <w:tcPr>
            <w:tcW w:w="2254" w:type="dxa"/>
            <w:vMerge/>
          </w:tcPr>
          <w:p w14:paraId="650E976D" w14:textId="77777777" w:rsidR="00815FCB" w:rsidRDefault="00815FCB" w:rsidP="00394F2F"/>
        </w:tc>
        <w:tc>
          <w:tcPr>
            <w:tcW w:w="2561" w:type="dxa"/>
          </w:tcPr>
          <w:p w14:paraId="7BD4294E" w14:textId="67EE84D3" w:rsidR="00815FCB" w:rsidRDefault="00815FCB" w:rsidP="00394F2F">
            <w:r>
              <w:t>EC3:</w:t>
            </w:r>
            <w:r w:rsidR="00AD12ED">
              <w:t xml:space="preserve"> U</w:t>
            </w:r>
            <w:r>
              <w:t>suarioU!</w:t>
            </w:r>
            <w:r w:rsidR="00AD12ED">
              <w:t>=</w:t>
            </w:r>
            <w:r>
              <w:t>user</w:t>
            </w:r>
          </w:p>
          <w:p w14:paraId="15418714" w14:textId="77777777" w:rsidR="00815FCB" w:rsidRDefault="00815FCB" w:rsidP="00394F2F"/>
        </w:tc>
        <w:tc>
          <w:tcPr>
            <w:tcW w:w="1946" w:type="dxa"/>
          </w:tcPr>
          <w:p w14:paraId="0DE7D9EB" w14:textId="77777777" w:rsidR="00815FCB" w:rsidRDefault="00815FCB" w:rsidP="00394F2F">
            <w:r>
              <w:t>No válido</w:t>
            </w:r>
          </w:p>
          <w:p w14:paraId="129FC312" w14:textId="77777777" w:rsidR="00815FCB" w:rsidRDefault="00815FCB" w:rsidP="00394F2F"/>
        </w:tc>
        <w:tc>
          <w:tcPr>
            <w:tcW w:w="2254" w:type="dxa"/>
          </w:tcPr>
          <w:p w14:paraId="160B53F2" w14:textId="77777777" w:rsidR="00815FCB" w:rsidRDefault="00815FCB" w:rsidP="00394F2F">
            <w:r>
              <w:t>!””!@##~|@</w:t>
            </w:r>
          </w:p>
          <w:p w14:paraId="4BA02C8D" w14:textId="77777777" w:rsidR="00815FCB" w:rsidRDefault="00815FCB" w:rsidP="00394F2F"/>
        </w:tc>
      </w:tr>
      <w:tr w:rsidR="00815FCB" w14:paraId="6DB38717" w14:textId="77777777" w:rsidTr="00AD12ED">
        <w:trPr>
          <w:trHeight w:val="542"/>
        </w:trPr>
        <w:tc>
          <w:tcPr>
            <w:tcW w:w="2254" w:type="dxa"/>
            <w:vMerge w:val="restart"/>
          </w:tcPr>
          <w:p w14:paraId="77946AB9" w14:textId="77777777" w:rsidR="00815FCB" w:rsidRDefault="00815FCB" w:rsidP="00394F2F">
            <w:pPr>
              <w:rPr>
                <w:b/>
                <w:bCs/>
              </w:rPr>
            </w:pPr>
            <w:r w:rsidRPr="4B47EC58">
              <w:rPr>
                <w:b/>
                <w:bCs/>
              </w:rPr>
              <w:t>Contraseña</w:t>
            </w:r>
          </w:p>
        </w:tc>
        <w:tc>
          <w:tcPr>
            <w:tcW w:w="2561" w:type="dxa"/>
          </w:tcPr>
          <w:p w14:paraId="13CF29E1" w14:textId="1A19F19B" w:rsidR="00815FCB" w:rsidRDefault="00815FCB" w:rsidP="00394F2F">
            <w:r>
              <w:t>EC1:</w:t>
            </w:r>
            <w:r w:rsidR="00AD12ED">
              <w:t xml:space="preserve"> P</w:t>
            </w:r>
            <w:r>
              <w:t>asword</w:t>
            </w:r>
            <w:r w:rsidR="00AD12ED">
              <w:t>=</w:t>
            </w:r>
            <w:r>
              <w:t>pasword</w:t>
            </w:r>
          </w:p>
        </w:tc>
        <w:tc>
          <w:tcPr>
            <w:tcW w:w="1946" w:type="dxa"/>
          </w:tcPr>
          <w:p w14:paraId="0D865B28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7663CCC5" w14:textId="77777777" w:rsidR="00815FCB" w:rsidRDefault="00815FCB" w:rsidP="00394F2F">
            <w:r>
              <w:t>123Abc@</w:t>
            </w:r>
          </w:p>
        </w:tc>
      </w:tr>
      <w:tr w:rsidR="00815FCB" w14:paraId="0352C7C7" w14:textId="77777777" w:rsidTr="00AD12ED">
        <w:trPr>
          <w:trHeight w:val="300"/>
        </w:trPr>
        <w:tc>
          <w:tcPr>
            <w:tcW w:w="2254" w:type="dxa"/>
            <w:vMerge/>
          </w:tcPr>
          <w:p w14:paraId="1B52825B" w14:textId="77777777" w:rsidR="00815FCB" w:rsidRDefault="00815FCB" w:rsidP="00394F2F"/>
        </w:tc>
        <w:tc>
          <w:tcPr>
            <w:tcW w:w="2561" w:type="dxa"/>
          </w:tcPr>
          <w:p w14:paraId="475FA06B" w14:textId="698E7B38" w:rsidR="00815FCB" w:rsidRDefault="00815FCB" w:rsidP="00394F2F">
            <w:r>
              <w:t>EC2:pasword</w:t>
            </w:r>
            <w:r w:rsidR="00AD12ED">
              <w:t>=</w:t>
            </w:r>
            <w:r>
              <w:t>pasword</w:t>
            </w:r>
          </w:p>
          <w:p w14:paraId="3A9A0E06" w14:textId="77777777" w:rsidR="00815FCB" w:rsidRDefault="00815FCB" w:rsidP="00394F2F"/>
        </w:tc>
        <w:tc>
          <w:tcPr>
            <w:tcW w:w="1946" w:type="dxa"/>
          </w:tcPr>
          <w:p w14:paraId="4318DE43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2C138144" w14:textId="77777777" w:rsidR="00815FCB" w:rsidRDefault="00815FCB" w:rsidP="00394F2F">
            <w:r>
              <w:t>Klp1A#</w:t>
            </w:r>
          </w:p>
        </w:tc>
      </w:tr>
      <w:tr w:rsidR="00815FCB" w14:paraId="72AFEB9E" w14:textId="77777777" w:rsidTr="00AD12ED">
        <w:trPr>
          <w:trHeight w:val="300"/>
        </w:trPr>
        <w:tc>
          <w:tcPr>
            <w:tcW w:w="2254" w:type="dxa"/>
            <w:vMerge/>
          </w:tcPr>
          <w:p w14:paraId="19C6C801" w14:textId="77777777" w:rsidR="00815FCB" w:rsidRDefault="00815FCB" w:rsidP="00394F2F"/>
        </w:tc>
        <w:tc>
          <w:tcPr>
            <w:tcW w:w="2561" w:type="dxa"/>
          </w:tcPr>
          <w:p w14:paraId="79F3965E" w14:textId="660E78FF" w:rsidR="00815FCB" w:rsidRDefault="00815FCB" w:rsidP="00394F2F">
            <w:r>
              <w:t>EC3:pasword</w:t>
            </w:r>
            <w:r w:rsidR="00AD12ED">
              <w:t>!=</w:t>
            </w:r>
            <w:r>
              <w:t>pasword</w:t>
            </w:r>
          </w:p>
          <w:p w14:paraId="10DC9A59" w14:textId="77777777" w:rsidR="00815FCB" w:rsidRDefault="00815FCB" w:rsidP="00394F2F"/>
        </w:tc>
        <w:tc>
          <w:tcPr>
            <w:tcW w:w="1946" w:type="dxa"/>
          </w:tcPr>
          <w:p w14:paraId="7A1A0818" w14:textId="77777777" w:rsidR="00815FCB" w:rsidRDefault="00815FCB" w:rsidP="00394F2F">
            <w:r>
              <w:t>No Válido</w:t>
            </w:r>
          </w:p>
        </w:tc>
        <w:tc>
          <w:tcPr>
            <w:tcW w:w="2254" w:type="dxa"/>
          </w:tcPr>
          <w:p w14:paraId="53B570A9" w14:textId="77777777" w:rsidR="00815FCB" w:rsidRDefault="00815FCB" w:rsidP="00394F2F">
            <w:r>
              <w:t>Asd1234</w:t>
            </w:r>
          </w:p>
        </w:tc>
      </w:tr>
      <w:tr w:rsidR="00815FCB" w14:paraId="5FBE2F7F" w14:textId="77777777" w:rsidTr="00AD12ED">
        <w:trPr>
          <w:trHeight w:val="300"/>
        </w:trPr>
        <w:tc>
          <w:tcPr>
            <w:tcW w:w="2254" w:type="dxa"/>
            <w:vMerge/>
          </w:tcPr>
          <w:p w14:paraId="61EEFFA3" w14:textId="77777777" w:rsidR="00815FCB" w:rsidRDefault="00815FCB" w:rsidP="00394F2F"/>
        </w:tc>
        <w:tc>
          <w:tcPr>
            <w:tcW w:w="2561" w:type="dxa"/>
          </w:tcPr>
          <w:p w14:paraId="28D1F824" w14:textId="2326B38E" w:rsidR="00815FCB" w:rsidRDefault="00815FCB" w:rsidP="00394F2F">
            <w:r>
              <w:t>EC4:pasword</w:t>
            </w:r>
            <w:r w:rsidR="00AD12ED">
              <w:t>!=</w:t>
            </w:r>
            <w:r>
              <w:t>pasword</w:t>
            </w:r>
          </w:p>
          <w:p w14:paraId="1A295472" w14:textId="77777777" w:rsidR="00815FCB" w:rsidRDefault="00815FCB" w:rsidP="00394F2F"/>
        </w:tc>
        <w:tc>
          <w:tcPr>
            <w:tcW w:w="1946" w:type="dxa"/>
          </w:tcPr>
          <w:p w14:paraId="3E996B50" w14:textId="77777777" w:rsidR="00815FCB" w:rsidRDefault="00815FCB" w:rsidP="00394F2F">
            <w:r>
              <w:t>No válido</w:t>
            </w:r>
          </w:p>
        </w:tc>
        <w:tc>
          <w:tcPr>
            <w:tcW w:w="2254" w:type="dxa"/>
          </w:tcPr>
          <w:p w14:paraId="1EB6A3FF" w14:textId="77777777" w:rsidR="00815FCB" w:rsidRDefault="00815FCB" w:rsidP="00394F2F">
            <w:r>
              <w:t>|@#~€|@#</w:t>
            </w:r>
          </w:p>
        </w:tc>
      </w:tr>
      <w:tr w:rsidR="00815FCB" w14:paraId="5C4F68D8" w14:textId="77777777" w:rsidTr="00AD12ED">
        <w:trPr>
          <w:trHeight w:val="300"/>
        </w:trPr>
        <w:tc>
          <w:tcPr>
            <w:tcW w:w="2254" w:type="dxa"/>
            <w:vMerge/>
          </w:tcPr>
          <w:p w14:paraId="1E310E61" w14:textId="77777777" w:rsidR="00815FCB" w:rsidRDefault="00815FCB" w:rsidP="00394F2F"/>
        </w:tc>
        <w:tc>
          <w:tcPr>
            <w:tcW w:w="2561" w:type="dxa"/>
          </w:tcPr>
          <w:p w14:paraId="5B0160A6" w14:textId="4226A6EB" w:rsidR="00815FCB" w:rsidRDefault="00815FCB" w:rsidP="00394F2F">
            <w:r>
              <w:t>EC5:pasword</w:t>
            </w:r>
            <w:r w:rsidR="00AD12ED">
              <w:t>!0</w:t>
            </w:r>
            <w:r>
              <w:t>pasword</w:t>
            </w:r>
          </w:p>
          <w:p w14:paraId="5EE5B019" w14:textId="77777777" w:rsidR="00815FCB" w:rsidRDefault="00815FCB" w:rsidP="00394F2F"/>
        </w:tc>
        <w:tc>
          <w:tcPr>
            <w:tcW w:w="1946" w:type="dxa"/>
          </w:tcPr>
          <w:p w14:paraId="2CA18939" w14:textId="77777777" w:rsidR="00815FCB" w:rsidRDefault="00815FCB" w:rsidP="00394F2F">
            <w:r>
              <w:t>No Válido</w:t>
            </w:r>
          </w:p>
          <w:p w14:paraId="4C1A16E3" w14:textId="77777777" w:rsidR="00815FCB" w:rsidRDefault="00815FCB" w:rsidP="00394F2F"/>
        </w:tc>
        <w:tc>
          <w:tcPr>
            <w:tcW w:w="2254" w:type="dxa"/>
          </w:tcPr>
          <w:p w14:paraId="1FECF1BC" w14:textId="77777777" w:rsidR="00815FCB" w:rsidRDefault="00815FCB" w:rsidP="00394F2F">
            <w:r>
              <w:t>12345678</w:t>
            </w:r>
          </w:p>
          <w:p w14:paraId="60028905" w14:textId="77777777" w:rsidR="00815FCB" w:rsidRDefault="00815FCB" w:rsidP="00394F2F"/>
        </w:tc>
      </w:tr>
      <w:tr w:rsidR="00815FCB" w14:paraId="0D9D7E40" w14:textId="77777777" w:rsidTr="00AD12ED">
        <w:trPr>
          <w:trHeight w:val="300"/>
        </w:trPr>
        <w:tc>
          <w:tcPr>
            <w:tcW w:w="2254" w:type="dxa"/>
            <w:vMerge/>
          </w:tcPr>
          <w:p w14:paraId="6D76131D" w14:textId="77777777" w:rsidR="00815FCB" w:rsidRDefault="00815FCB" w:rsidP="00394F2F"/>
        </w:tc>
        <w:tc>
          <w:tcPr>
            <w:tcW w:w="2561" w:type="dxa"/>
          </w:tcPr>
          <w:p w14:paraId="65C827E9" w14:textId="54BDFC6E" w:rsidR="00815FCB" w:rsidRDefault="00815FCB" w:rsidP="00394F2F">
            <w:r>
              <w:t>EC6:pasword</w:t>
            </w:r>
            <w:r w:rsidR="00AD12ED">
              <w:t>!=</w:t>
            </w:r>
            <w:r>
              <w:t>pasword</w:t>
            </w:r>
          </w:p>
          <w:p w14:paraId="4AAFF088" w14:textId="77777777" w:rsidR="00815FCB" w:rsidRDefault="00815FCB" w:rsidP="00394F2F"/>
        </w:tc>
        <w:tc>
          <w:tcPr>
            <w:tcW w:w="1946" w:type="dxa"/>
          </w:tcPr>
          <w:p w14:paraId="5AAB77E8" w14:textId="77777777" w:rsidR="00815FCB" w:rsidRDefault="00815FCB" w:rsidP="00394F2F">
            <w:r>
              <w:t>No Válido</w:t>
            </w:r>
          </w:p>
          <w:p w14:paraId="7F23EBB3" w14:textId="77777777" w:rsidR="00815FCB" w:rsidRDefault="00815FCB" w:rsidP="00394F2F"/>
        </w:tc>
        <w:tc>
          <w:tcPr>
            <w:tcW w:w="2254" w:type="dxa"/>
          </w:tcPr>
          <w:p w14:paraId="20162BDD" w14:textId="77777777" w:rsidR="00815FCB" w:rsidRDefault="00815FCB" w:rsidP="00394F2F">
            <w:r>
              <w:t>asdfgh</w:t>
            </w:r>
          </w:p>
        </w:tc>
      </w:tr>
    </w:tbl>
    <w:p w14:paraId="2CB6D2B4" w14:textId="0AA2BF75" w:rsidR="00815FCB" w:rsidRPr="002C64EE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noProof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noProof/>
          <w:sz w:val="24"/>
          <w:szCs w:val="24"/>
        </w:rPr>
        <w:lastRenderedPageBreak/>
        <w:t>Entradas validas</w:t>
      </w:r>
    </w:p>
    <w:p w14:paraId="7C42358B" w14:textId="795AD553" w:rsidR="00815FCB" w:rsidRPr="002C64EE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7817C040" wp14:editId="0F8A1F05">
            <wp:extent cx="3144371" cy="1752600"/>
            <wp:effectExtent l="0" t="0" r="0" b="0"/>
            <wp:docPr id="5286541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70" cy="1763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C65B5" w14:textId="4FAD2D72" w:rsidR="00815FCB" w:rsidRPr="002C64EE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sz w:val="24"/>
          <w:szCs w:val="24"/>
        </w:rPr>
        <w:t>Entradas invalidas</w:t>
      </w:r>
    </w:p>
    <w:p w14:paraId="515B8D28" w14:textId="3BB173D9" w:rsidR="00815FCB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5935D1D2" wp14:editId="6908BEBC">
            <wp:extent cx="3022598" cy="1752600"/>
            <wp:effectExtent l="0" t="0" r="6985" b="0"/>
            <wp:docPr id="6101056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4" cy="1765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8DDCB" w14:textId="7057F736" w:rsidR="004D1E8D" w:rsidRDefault="004D1E8D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Código</w:t>
      </w:r>
    </w:p>
    <w:p w14:paraId="00BA4A7D" w14:textId="1C5D141E" w:rsidR="004D1E8D" w:rsidRPr="002C64EE" w:rsidRDefault="004D1E8D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D1E8D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39D9952C" wp14:editId="52860D8D">
            <wp:extent cx="5491299" cy="3324225"/>
            <wp:effectExtent l="0" t="0" r="0" b="0"/>
            <wp:docPr id="1155401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011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720" cy="33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E213" w14:textId="190CFFC7" w:rsidR="004D1E8D" w:rsidRPr="004D1E8D" w:rsidRDefault="002C64EE" w:rsidP="004D1E8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sz w:val="24"/>
          <w:szCs w:val="24"/>
        </w:rPr>
        <w:lastRenderedPageBreak/>
        <w:t>Requisito2: Ingreso de mercadería</w:t>
      </w:r>
    </w:p>
    <w:tbl>
      <w:tblPr>
        <w:tblStyle w:val="Tablaconcuadrcula3"/>
        <w:tblpPr w:leftFromText="141" w:rightFromText="141" w:vertAnchor="text" w:horzAnchor="margin" w:tblpXSpec="center" w:tblpY="591"/>
        <w:tblW w:w="0" w:type="auto"/>
        <w:tblLook w:val="04A0" w:firstRow="1" w:lastRow="0" w:firstColumn="1" w:lastColumn="0" w:noHBand="0" w:noVBand="1"/>
      </w:tblPr>
      <w:tblGrid>
        <w:gridCol w:w="2409"/>
        <w:gridCol w:w="5907"/>
      </w:tblGrid>
      <w:tr w:rsidR="004D1E8D" w:rsidRPr="0014474D" w14:paraId="326EA0BF" w14:textId="77777777" w:rsidTr="00951C8B">
        <w:trPr>
          <w:trHeight w:val="347"/>
        </w:trPr>
        <w:tc>
          <w:tcPr>
            <w:tcW w:w="8316" w:type="dxa"/>
            <w:gridSpan w:val="2"/>
          </w:tcPr>
          <w:p w14:paraId="17FBD031" w14:textId="77777777" w:rsidR="004D1E8D" w:rsidRPr="0014474D" w:rsidRDefault="004D1E8D" w:rsidP="00951C8B">
            <w:pPr>
              <w:keepNext/>
              <w:keepLines/>
              <w:spacing w:before="40"/>
              <w:jc w:val="center"/>
              <w:outlineLvl w:val="1"/>
              <w:rPr>
                <w:rFonts w:eastAsiaTheme="majorEastAsia" w:cstheme="majorBidi"/>
                <w:szCs w:val="26"/>
              </w:rPr>
            </w:pPr>
            <w:bookmarkStart w:id="3" w:name="_Toc190284609"/>
            <w:r w:rsidRPr="0014474D">
              <w:rPr>
                <w:rFonts w:eastAsiaTheme="majorEastAsia" w:cstheme="majorBidi"/>
                <w:szCs w:val="26"/>
              </w:rPr>
              <w:t>Historia de usuario</w:t>
            </w:r>
            <w:bookmarkEnd w:id="3"/>
          </w:p>
        </w:tc>
      </w:tr>
      <w:tr w:rsidR="004D1E8D" w:rsidRPr="0014474D" w14:paraId="7BED9AC9" w14:textId="77777777" w:rsidTr="00951C8B">
        <w:trPr>
          <w:trHeight w:val="370"/>
        </w:trPr>
        <w:tc>
          <w:tcPr>
            <w:tcW w:w="2409" w:type="dxa"/>
          </w:tcPr>
          <w:p w14:paraId="59199B06" w14:textId="77777777" w:rsidR="004D1E8D" w:rsidRPr="0014474D" w:rsidRDefault="004D1E8D" w:rsidP="00951C8B">
            <w:pPr>
              <w:keepNext/>
              <w:keepLines/>
              <w:spacing w:before="40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>REQ002</w:t>
            </w:r>
          </w:p>
        </w:tc>
        <w:tc>
          <w:tcPr>
            <w:tcW w:w="5907" w:type="dxa"/>
          </w:tcPr>
          <w:p w14:paraId="465D14A3" w14:textId="286E780A" w:rsidR="004D1E8D" w:rsidRPr="0014474D" w:rsidRDefault="004D1E8D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bookmarkStart w:id="4" w:name="_Toc190284610"/>
            <w:r w:rsidRPr="0014474D">
              <w:rPr>
                <w:rFonts w:eastAsiaTheme="majorEastAsia" w:cstheme="majorBidi"/>
                <w:szCs w:val="26"/>
              </w:rPr>
              <w:t xml:space="preserve">Nombre de historia: </w:t>
            </w:r>
            <w:bookmarkEnd w:id="4"/>
            <w:r>
              <w:rPr>
                <w:rFonts w:eastAsiaTheme="majorEastAsia" w:cstheme="majorBidi"/>
                <w:szCs w:val="26"/>
              </w:rPr>
              <w:t>Ingreso de mercadería</w:t>
            </w:r>
            <w:r w:rsidRPr="0014474D">
              <w:rPr>
                <w:rFonts w:eastAsiaTheme="majorEastAsia" w:cstheme="majorBidi"/>
                <w:szCs w:val="26"/>
              </w:rPr>
              <w:t xml:space="preserve"> </w:t>
            </w:r>
          </w:p>
        </w:tc>
      </w:tr>
      <w:tr w:rsidR="004D1E8D" w:rsidRPr="0014474D" w14:paraId="4F97AD74" w14:textId="77777777" w:rsidTr="00951C8B">
        <w:trPr>
          <w:trHeight w:val="347"/>
        </w:trPr>
        <w:tc>
          <w:tcPr>
            <w:tcW w:w="2409" w:type="dxa"/>
          </w:tcPr>
          <w:p w14:paraId="65580E99" w14:textId="77777777" w:rsidR="004D1E8D" w:rsidRPr="0014474D" w:rsidRDefault="004D1E8D" w:rsidP="00951C8B">
            <w:pPr>
              <w:keepNext/>
              <w:keepLines/>
              <w:spacing w:before="40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Prioridad: </w:t>
            </w:r>
            <w:r w:rsidRPr="00106739">
              <w:rPr>
                <w:rFonts w:eastAsiaTheme="majorEastAsia" w:cstheme="majorBidi"/>
                <w:szCs w:val="26"/>
              </w:rPr>
              <w:t>Alta</w:t>
            </w:r>
          </w:p>
        </w:tc>
        <w:tc>
          <w:tcPr>
            <w:tcW w:w="5907" w:type="dxa"/>
          </w:tcPr>
          <w:p w14:paraId="7E34EDE7" w14:textId="7D8E11BA" w:rsidR="004D1E8D" w:rsidRPr="0014474D" w:rsidRDefault="004D1E8D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bookmarkStart w:id="5" w:name="_Toc190284611"/>
            <w:r w:rsidRPr="0014474D">
              <w:rPr>
                <w:rFonts w:eastAsiaTheme="majorEastAsia" w:cstheme="majorBidi"/>
                <w:szCs w:val="26"/>
              </w:rPr>
              <w:t xml:space="preserve">Programador responsable: </w:t>
            </w:r>
            <w:bookmarkEnd w:id="5"/>
            <w:r>
              <w:rPr>
                <w:rFonts w:eastAsiaTheme="majorEastAsia" w:cstheme="majorBidi"/>
                <w:szCs w:val="26"/>
              </w:rPr>
              <w:t>Shakira Pacha</w:t>
            </w:r>
          </w:p>
        </w:tc>
      </w:tr>
      <w:tr w:rsidR="004D1E8D" w:rsidRPr="0014474D" w14:paraId="7FD09B0E" w14:textId="77777777" w:rsidTr="00951C8B">
        <w:trPr>
          <w:trHeight w:val="674"/>
        </w:trPr>
        <w:tc>
          <w:tcPr>
            <w:tcW w:w="8316" w:type="dxa"/>
            <w:gridSpan w:val="2"/>
          </w:tcPr>
          <w:p w14:paraId="08E622C5" w14:textId="22E74630" w:rsidR="004D1E8D" w:rsidRPr="0014474D" w:rsidRDefault="004D1E8D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bookmarkStart w:id="6" w:name="_Toc190284612"/>
            <w:r w:rsidRPr="0014474D">
              <w:rPr>
                <w:rFonts w:eastAsiaTheme="majorEastAsia" w:cstheme="majorBidi"/>
                <w:szCs w:val="26"/>
              </w:rPr>
              <w:t xml:space="preserve">Descripción: El sistema permitirá al administrador </w:t>
            </w:r>
            <w:r>
              <w:rPr>
                <w:rFonts w:eastAsiaTheme="majorEastAsia" w:cstheme="majorBidi"/>
                <w:szCs w:val="26"/>
              </w:rPr>
              <w:t xml:space="preserve">y empleado </w:t>
            </w:r>
            <w:r w:rsidRPr="0014474D">
              <w:rPr>
                <w:rFonts w:eastAsiaTheme="majorEastAsia" w:cstheme="majorBidi"/>
                <w:szCs w:val="26"/>
              </w:rPr>
              <w:t>añadir un nuevo producto en el inventario.</w:t>
            </w:r>
            <w:bookmarkEnd w:id="6"/>
          </w:p>
        </w:tc>
      </w:tr>
      <w:tr w:rsidR="004D1E8D" w:rsidRPr="0014474D" w14:paraId="30CA61E3" w14:textId="77777777" w:rsidTr="00951C8B">
        <w:trPr>
          <w:trHeight w:val="674"/>
        </w:trPr>
        <w:tc>
          <w:tcPr>
            <w:tcW w:w="8316" w:type="dxa"/>
            <w:gridSpan w:val="2"/>
          </w:tcPr>
          <w:p w14:paraId="00D970D6" w14:textId="77777777" w:rsidR="004D1E8D" w:rsidRPr="0014474D" w:rsidRDefault="004D1E8D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bookmarkStart w:id="7" w:name="_Toc190284613"/>
            <w:r w:rsidRPr="0014474D">
              <w:rPr>
                <w:rFonts w:eastAsiaTheme="majorEastAsia" w:cstheme="majorBidi"/>
                <w:szCs w:val="26"/>
              </w:rPr>
              <w:t>Validación: Al añadir un producto se ingresa ID, nombre y cantidad de producto, si son los datos correctos se agrega el producto.</w:t>
            </w:r>
            <w:bookmarkEnd w:id="7"/>
          </w:p>
        </w:tc>
      </w:tr>
    </w:tbl>
    <w:p w14:paraId="5F1A1862" w14:textId="3218535D" w:rsidR="004D1E8D" w:rsidRPr="0014474D" w:rsidRDefault="004D1E8D" w:rsidP="004D1E8D">
      <w:r>
        <w:t>2.1 Historia de Usuario</w:t>
      </w:r>
    </w:p>
    <w:p w14:paraId="35668E1E" w14:textId="77777777" w:rsidR="004D1E8D" w:rsidRPr="002C64EE" w:rsidRDefault="004D1E8D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000001B" w14:textId="36092B6A" w:rsidR="0069283C" w:rsidRPr="002C64EE" w:rsidRDefault="00335066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color w:val="243F61"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TABLA </w:t>
      </w:r>
      <w:r w:rsidR="002C64EE"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2</w:t>
      </w: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 Requisito Funcional N</w:t>
      </w:r>
      <w:r w:rsidR="00B96793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2</w:t>
      </w:r>
    </w:p>
    <w:p w14:paraId="0000001C" w14:textId="77777777" w:rsidR="0069283C" w:rsidRPr="002C64EE" w:rsidRDefault="0069283C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color w:val="243F61"/>
          <w:sz w:val="24"/>
          <w:szCs w:val="24"/>
        </w:rPr>
      </w:pPr>
    </w:p>
    <w:tbl>
      <w:tblPr>
        <w:tblW w:w="8917" w:type="dxa"/>
        <w:tblLook w:val="04A0" w:firstRow="1" w:lastRow="0" w:firstColumn="1" w:lastColumn="0" w:noHBand="0" w:noVBand="1"/>
      </w:tblPr>
      <w:tblGrid>
        <w:gridCol w:w="1903"/>
        <w:gridCol w:w="2912"/>
        <w:gridCol w:w="1417"/>
        <w:gridCol w:w="2685"/>
      </w:tblGrid>
      <w:tr w:rsidR="001C346C" w:rsidRPr="002C64EE" w14:paraId="3363A56E" w14:textId="77777777" w:rsidTr="004D1E8D">
        <w:trPr>
          <w:trHeight w:val="777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718F" w14:textId="77777777" w:rsidR="001C346C" w:rsidRPr="002C64EE" w:rsidRDefault="001C346C" w:rsidP="002C64E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Variable</w:t>
            </w:r>
          </w:p>
        </w:tc>
        <w:tc>
          <w:tcPr>
            <w:tcW w:w="2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7D7A" w14:textId="77777777" w:rsidR="001C346C" w:rsidRPr="002C64EE" w:rsidRDefault="001C346C" w:rsidP="002C64E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Clase de Equivalencia (EC)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74FB" w14:textId="77777777" w:rsidR="001C346C" w:rsidRPr="002C64EE" w:rsidRDefault="001C346C" w:rsidP="002C64E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Estado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C9BD8" w14:textId="77777777" w:rsidR="001C346C" w:rsidRPr="002C64EE" w:rsidRDefault="001C346C" w:rsidP="002C64E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Representante</w:t>
            </w:r>
          </w:p>
        </w:tc>
      </w:tr>
      <w:tr w:rsidR="001C346C" w:rsidRPr="002C64EE" w14:paraId="45C6250D" w14:textId="77777777" w:rsidTr="004D1E8D">
        <w:trPr>
          <w:trHeight w:val="777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3F76" w14:textId="10C453EF" w:rsidR="001C346C" w:rsidRPr="002C64EE" w:rsidRDefault="004D1E8D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Prenda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44D1" w14:textId="557B1002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EC1: </w:t>
            </w:r>
            <w:r w:rsidR="004D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Prenda=prenda</w:t>
            </w: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F38B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11BD" w14:textId="21219AE9" w:rsidR="001C346C" w:rsidRPr="002C64EE" w:rsidRDefault="004D1E8D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Top</w:t>
            </w:r>
          </w:p>
        </w:tc>
      </w:tr>
      <w:tr w:rsidR="001C346C" w:rsidRPr="002C64EE" w14:paraId="7D17DDFE" w14:textId="77777777" w:rsidTr="004D1E8D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2FB3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C6E9" w14:textId="0994283B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EC2: </w:t>
            </w:r>
            <w:r w:rsidR="004D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Prenda!=prenda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AD29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F9E7" w14:textId="5B8BCF7C" w:rsidR="001C346C" w:rsidRPr="002C64EE" w:rsidRDefault="004D1E8D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@#124</w:t>
            </w:r>
          </w:p>
        </w:tc>
      </w:tr>
      <w:tr w:rsidR="001C346C" w:rsidRPr="002C64EE" w14:paraId="38D7703E" w14:textId="77777777" w:rsidTr="004D1E8D">
        <w:trPr>
          <w:trHeight w:val="129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59A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Género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2ECF" w14:textId="0664DA0E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EC1: Género</w:t>
            </w:r>
            <w:r w:rsidR="004D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=genero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935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5547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"Hombre"</w:t>
            </w:r>
          </w:p>
        </w:tc>
      </w:tr>
      <w:tr w:rsidR="001C346C" w:rsidRPr="002C64EE" w14:paraId="103BD3DE" w14:textId="77777777" w:rsidTr="004D1E8D">
        <w:trPr>
          <w:trHeight w:val="129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C022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CA85F" w14:textId="5324CDA8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EC2: Género</w:t>
            </w:r>
            <w:r w:rsidR="004D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!=genero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446A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72BF" w14:textId="6D180EC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"casa"</w:t>
            </w:r>
          </w:p>
        </w:tc>
      </w:tr>
      <w:tr w:rsidR="001C346C" w:rsidRPr="002C64EE" w14:paraId="113455E2" w14:textId="77777777" w:rsidTr="004D1E8D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BB44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Talla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FBD4" w14:textId="67606D2B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EC1: </w:t>
            </w:r>
            <w:r w:rsidR="004D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Talla=talla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C22A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B068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"M"</w:t>
            </w:r>
          </w:p>
        </w:tc>
      </w:tr>
      <w:tr w:rsidR="001C346C" w:rsidRPr="002C64EE" w14:paraId="5A3B051B" w14:textId="77777777" w:rsidTr="004D1E8D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7940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B3DED" w14:textId="451F05E2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EC2: </w:t>
            </w:r>
            <w:r w:rsidR="004D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Talla!=talla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9759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FAB1" w14:textId="1EB7237E" w:rsidR="001C346C" w:rsidRPr="002C64EE" w:rsidRDefault="004D1E8D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@#!</w:t>
            </w:r>
            <w:r w:rsidR="00C64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#</w:t>
            </w:r>
          </w:p>
        </w:tc>
      </w:tr>
      <w:tr w:rsidR="001C346C" w:rsidRPr="002C64EE" w14:paraId="1F60BD90" w14:textId="77777777" w:rsidTr="004D1E8D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CE7A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Cantidad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E6DA" w14:textId="75EB9039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EC1: Cantidad</w:t>
            </w:r>
            <w:r w:rsidR="004D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=cantidad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0C7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1D52" w14:textId="77777777" w:rsidR="001C346C" w:rsidRPr="002C64EE" w:rsidRDefault="001C346C" w:rsidP="002C64EE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</w:tr>
      <w:tr w:rsidR="00C649EF" w:rsidRPr="002C64EE" w14:paraId="095712EA" w14:textId="77777777" w:rsidTr="00DA5CDE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10EE" w14:textId="77777777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6F93" w14:textId="1563850E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EC2: Cantidad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!=cantidad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3092" w14:textId="77777777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2687" w14:textId="46586881" w:rsidR="00C649EF" w:rsidRPr="002C64EE" w:rsidRDefault="00C649EF" w:rsidP="002C64EE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-5</w:t>
            </w:r>
          </w:p>
        </w:tc>
      </w:tr>
      <w:tr w:rsidR="00C649EF" w:rsidRPr="002C64EE" w14:paraId="43C563D7" w14:textId="77777777" w:rsidTr="004D1E8D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4A88" w14:textId="548443E4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Color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E10A8" w14:textId="7D2ADE84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EC1: Color=color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E148" w14:textId="60F166FC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88B5" w14:textId="4BE9DA9F" w:rsidR="00C649EF" w:rsidRPr="002C64EE" w:rsidRDefault="00C649EF" w:rsidP="002C64EE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Rojo</w:t>
            </w:r>
          </w:p>
        </w:tc>
      </w:tr>
      <w:tr w:rsidR="00C649EF" w:rsidRPr="002C64EE" w14:paraId="73E34FF6" w14:textId="77777777" w:rsidTr="004D1E8D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78F64" w14:textId="77777777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4B6E3" w14:textId="06DD7BB1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EC2: Color!=color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8E7D9" w14:textId="4FA5A221" w:rsidR="00C649EF" w:rsidRPr="002C64EE" w:rsidRDefault="00C649EF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35151" w14:textId="2BF6BA32" w:rsidR="00C649EF" w:rsidRPr="002C64EE" w:rsidRDefault="00C649EF" w:rsidP="002C64EE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@!#1</w:t>
            </w:r>
          </w:p>
        </w:tc>
      </w:tr>
    </w:tbl>
    <w:p w14:paraId="00000029" w14:textId="77777777" w:rsidR="0069283C" w:rsidRDefault="0069283C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BE2FB" w14:textId="77777777" w:rsidR="004D1E8D" w:rsidRDefault="004D1E8D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D143A" w14:textId="77777777" w:rsidR="004D1E8D" w:rsidRPr="002C64EE" w:rsidRDefault="004D1E8D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16331" w14:textId="4F9F9A1C" w:rsidR="559FE688" w:rsidRPr="002C64EE" w:rsidRDefault="00335066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Captura de la pantalla de la ejecución </w:t>
      </w:r>
    </w:p>
    <w:p w14:paraId="50704E43" w14:textId="5704AD1F" w:rsidR="00335066" w:rsidRPr="002C64EE" w:rsidRDefault="00E742B1" w:rsidP="002C64EE">
      <w:pPr>
        <w:pStyle w:val="Normal3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t xml:space="preserve">Entradas validas </w:t>
      </w:r>
    </w:p>
    <w:p w14:paraId="636586B6" w14:textId="6055FD90" w:rsidR="00E742B1" w:rsidRDefault="00E742B1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FB446" wp14:editId="465FC2BB">
            <wp:extent cx="4171950" cy="3038475"/>
            <wp:effectExtent l="0" t="0" r="0" b="9525"/>
            <wp:docPr id="536978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868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AB7C" w14:textId="77777777" w:rsidR="00BC76FA" w:rsidRPr="002C64EE" w:rsidRDefault="00BC76FA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1CFBA" w14:textId="1C6F75A0" w:rsidR="001C346C" w:rsidRPr="002C64EE" w:rsidRDefault="00E742B1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Entradas invalidas</w:t>
      </w:r>
    </w:p>
    <w:p w14:paraId="50874CF0" w14:textId="15A6E1E8" w:rsidR="00E742B1" w:rsidRPr="002C64EE" w:rsidRDefault="00E742B1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54458" wp14:editId="1C8BAD40">
            <wp:extent cx="3019425" cy="1085850"/>
            <wp:effectExtent l="0" t="0" r="9525" b="0"/>
            <wp:docPr id="630016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6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1FC7" w14:textId="400CD44E" w:rsidR="005112F4" w:rsidRPr="002C64EE" w:rsidRDefault="005112F4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187AA" wp14:editId="1149881B">
            <wp:extent cx="3924300" cy="657225"/>
            <wp:effectExtent l="0" t="0" r="0" b="9525"/>
            <wp:docPr id="6165377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7759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CCE1" w14:textId="42FB6593" w:rsidR="005112F4" w:rsidRPr="002C64EE" w:rsidRDefault="005112F4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D12373" wp14:editId="7D1BA3DC">
            <wp:simplePos x="1076325" y="2962275"/>
            <wp:positionH relativeFrom="column">
              <wp:align>left</wp:align>
            </wp:positionH>
            <wp:positionV relativeFrom="paragraph">
              <wp:align>top</wp:align>
            </wp:positionV>
            <wp:extent cx="3867150" cy="1295400"/>
            <wp:effectExtent l="0" t="0" r="0" b="0"/>
            <wp:wrapSquare wrapText="bothSides"/>
            <wp:docPr id="5172842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4267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36ECA" w14:textId="77777777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33B82" w14:textId="77777777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90417" w14:textId="77777777" w:rsidR="00C649EF" w:rsidRDefault="00C649EF" w:rsidP="002C64EE">
      <w:pPr>
        <w:pStyle w:val="Normal3"/>
        <w:spacing w:line="480" w:lineRule="auto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Pr="00C649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C83955" wp14:editId="7C165368">
            <wp:extent cx="5942339" cy="3124200"/>
            <wp:effectExtent l="0" t="0" r="1270" b="0"/>
            <wp:docPr id="20199120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204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162" cy="31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9EF">
        <w:rPr>
          <w:noProof/>
        </w:rPr>
        <w:t xml:space="preserve"> </w:t>
      </w:r>
    </w:p>
    <w:p w14:paraId="0C9C3B9D" w14:textId="29C73429" w:rsidR="00C649EF" w:rsidRPr="002C64EE" w:rsidRDefault="00C649EF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9E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2E7B49" wp14:editId="717BE39D">
            <wp:extent cx="6063615" cy="3419440"/>
            <wp:effectExtent l="0" t="0" r="0" b="0"/>
            <wp:docPr id="12820639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6393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0370" cy="34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1EFF" w14:textId="41072C46" w:rsid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Requisito3: Filtro de búsqueda </w:t>
      </w:r>
    </w:p>
    <w:p w14:paraId="1C086824" w14:textId="00A1D41F" w:rsidR="00C649EF" w:rsidRDefault="00C649EF" w:rsidP="00C649EF">
      <w:pPr>
        <w:pStyle w:val="Sinespaciado"/>
        <w:keepNext/>
        <w:keepLines/>
        <w:spacing w:before="40"/>
        <w:outlineLvl w:val="1"/>
      </w:pPr>
      <w:r>
        <w:t>3.1 Historia de usuario</w:t>
      </w:r>
    </w:p>
    <w:tbl>
      <w:tblPr>
        <w:tblStyle w:val="Tablaconcuadrcula3"/>
        <w:tblpPr w:leftFromText="141" w:rightFromText="141" w:vertAnchor="text" w:horzAnchor="margin" w:tblpXSpec="center" w:tblpY="591"/>
        <w:tblW w:w="0" w:type="auto"/>
        <w:tblLook w:val="04A0" w:firstRow="1" w:lastRow="0" w:firstColumn="1" w:lastColumn="0" w:noHBand="0" w:noVBand="1"/>
      </w:tblPr>
      <w:tblGrid>
        <w:gridCol w:w="2409"/>
        <w:gridCol w:w="5907"/>
      </w:tblGrid>
      <w:tr w:rsidR="00C649EF" w:rsidRPr="0014474D" w14:paraId="72249C8B" w14:textId="77777777" w:rsidTr="00951C8B">
        <w:trPr>
          <w:trHeight w:val="347"/>
        </w:trPr>
        <w:tc>
          <w:tcPr>
            <w:tcW w:w="8316" w:type="dxa"/>
            <w:gridSpan w:val="2"/>
          </w:tcPr>
          <w:p w14:paraId="098FF131" w14:textId="77777777" w:rsidR="00C649EF" w:rsidRPr="0014474D" w:rsidRDefault="00C649EF" w:rsidP="00951C8B">
            <w:pPr>
              <w:keepNext/>
              <w:keepLines/>
              <w:spacing w:before="40"/>
              <w:jc w:val="center"/>
              <w:outlineLvl w:val="1"/>
              <w:rPr>
                <w:rFonts w:eastAsiaTheme="majorEastAsia" w:cstheme="majorBidi"/>
                <w:szCs w:val="26"/>
              </w:rPr>
            </w:pPr>
            <w:bookmarkStart w:id="8" w:name="_Toc190284622"/>
            <w:r w:rsidRPr="0014474D">
              <w:rPr>
                <w:rFonts w:eastAsiaTheme="majorEastAsia" w:cstheme="majorBidi"/>
                <w:szCs w:val="26"/>
              </w:rPr>
              <w:t>Historia de usuario</w:t>
            </w:r>
            <w:bookmarkEnd w:id="8"/>
          </w:p>
        </w:tc>
      </w:tr>
      <w:tr w:rsidR="00C649EF" w:rsidRPr="0014474D" w14:paraId="3A61686B" w14:textId="77777777" w:rsidTr="00951C8B">
        <w:trPr>
          <w:trHeight w:val="370"/>
        </w:trPr>
        <w:tc>
          <w:tcPr>
            <w:tcW w:w="2409" w:type="dxa"/>
          </w:tcPr>
          <w:p w14:paraId="01968619" w14:textId="77777777" w:rsidR="00C649EF" w:rsidRPr="0014474D" w:rsidRDefault="00C649EF" w:rsidP="00951C8B">
            <w:pPr>
              <w:keepNext/>
              <w:keepLines/>
              <w:spacing w:before="40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>REQ</w:t>
            </w:r>
            <w:r>
              <w:rPr>
                <w:rFonts w:eastAsiaTheme="majorEastAsia" w:cstheme="majorBidi"/>
                <w:szCs w:val="26"/>
              </w:rPr>
              <w:t>003</w:t>
            </w:r>
          </w:p>
        </w:tc>
        <w:tc>
          <w:tcPr>
            <w:tcW w:w="5907" w:type="dxa"/>
          </w:tcPr>
          <w:p w14:paraId="06A31B77" w14:textId="2639BDDC" w:rsidR="00C649EF" w:rsidRPr="0014474D" w:rsidRDefault="00C649EF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bookmarkStart w:id="9" w:name="_Toc190284623"/>
            <w:r w:rsidRPr="0014474D">
              <w:rPr>
                <w:rFonts w:eastAsiaTheme="majorEastAsia" w:cstheme="majorBidi"/>
                <w:szCs w:val="26"/>
              </w:rPr>
              <w:t xml:space="preserve">Nombre de historia: </w:t>
            </w:r>
            <w:bookmarkEnd w:id="9"/>
            <w:r>
              <w:rPr>
                <w:rFonts w:eastAsiaTheme="majorEastAsia" w:cstheme="majorBidi"/>
                <w:szCs w:val="26"/>
              </w:rPr>
              <w:t>Buscar Prenda</w:t>
            </w:r>
          </w:p>
        </w:tc>
      </w:tr>
      <w:tr w:rsidR="00C649EF" w:rsidRPr="0014474D" w14:paraId="449734E9" w14:textId="77777777" w:rsidTr="00951C8B">
        <w:trPr>
          <w:trHeight w:val="347"/>
        </w:trPr>
        <w:tc>
          <w:tcPr>
            <w:tcW w:w="2409" w:type="dxa"/>
          </w:tcPr>
          <w:p w14:paraId="45EF9B15" w14:textId="77777777" w:rsidR="00C649EF" w:rsidRPr="0014474D" w:rsidRDefault="00C649EF" w:rsidP="00951C8B">
            <w:pPr>
              <w:keepNext/>
              <w:keepLines/>
              <w:spacing w:before="40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Prioridad: </w:t>
            </w:r>
            <w:r w:rsidRPr="00106739">
              <w:rPr>
                <w:rFonts w:eastAsiaTheme="majorEastAsia" w:cstheme="majorBidi"/>
                <w:szCs w:val="26"/>
              </w:rPr>
              <w:t>Alta</w:t>
            </w:r>
          </w:p>
        </w:tc>
        <w:tc>
          <w:tcPr>
            <w:tcW w:w="5907" w:type="dxa"/>
          </w:tcPr>
          <w:p w14:paraId="141D56CA" w14:textId="78F00DD1" w:rsidR="00C649EF" w:rsidRPr="0014474D" w:rsidRDefault="00C649EF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bookmarkStart w:id="10" w:name="_Toc190284624"/>
            <w:r w:rsidRPr="0014474D">
              <w:rPr>
                <w:rFonts w:eastAsiaTheme="majorEastAsia" w:cstheme="majorBidi"/>
                <w:szCs w:val="26"/>
              </w:rPr>
              <w:t xml:space="preserve">Programador responsable: </w:t>
            </w:r>
            <w:bookmarkEnd w:id="10"/>
            <w:r>
              <w:rPr>
                <w:rFonts w:eastAsiaTheme="majorEastAsia" w:cstheme="majorBidi"/>
                <w:szCs w:val="26"/>
              </w:rPr>
              <w:t>Josselyn Ulcuango</w:t>
            </w:r>
          </w:p>
        </w:tc>
      </w:tr>
      <w:tr w:rsidR="00C649EF" w:rsidRPr="0014474D" w14:paraId="5B0C4A73" w14:textId="77777777" w:rsidTr="00951C8B">
        <w:trPr>
          <w:trHeight w:val="674"/>
        </w:trPr>
        <w:tc>
          <w:tcPr>
            <w:tcW w:w="8316" w:type="dxa"/>
            <w:gridSpan w:val="2"/>
          </w:tcPr>
          <w:p w14:paraId="77D5AAF4" w14:textId="4889C790" w:rsidR="00C649EF" w:rsidRPr="0014474D" w:rsidRDefault="00C649EF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bookmarkStart w:id="11" w:name="_Toc190284625"/>
            <w:r w:rsidRPr="0014474D">
              <w:rPr>
                <w:rFonts w:eastAsiaTheme="majorEastAsia" w:cstheme="majorBidi"/>
                <w:szCs w:val="26"/>
              </w:rPr>
              <w:t>Descripción: El sistema permitirá al</w:t>
            </w:r>
            <w:r>
              <w:rPr>
                <w:rFonts w:eastAsiaTheme="majorEastAsia" w:cstheme="majorBidi"/>
                <w:szCs w:val="26"/>
              </w:rPr>
              <w:t xml:space="preserve"> administrador y al empleado </w:t>
            </w:r>
            <w:bookmarkEnd w:id="11"/>
            <w:r>
              <w:rPr>
                <w:rFonts w:eastAsiaTheme="majorEastAsia" w:cstheme="majorBidi"/>
                <w:szCs w:val="26"/>
              </w:rPr>
              <w:t>Buscar las prendas disponibles dentro del inventario</w:t>
            </w:r>
          </w:p>
        </w:tc>
      </w:tr>
      <w:tr w:rsidR="00C649EF" w:rsidRPr="0014474D" w14:paraId="34079C96" w14:textId="77777777" w:rsidTr="00951C8B">
        <w:trPr>
          <w:trHeight w:val="674"/>
        </w:trPr>
        <w:tc>
          <w:tcPr>
            <w:tcW w:w="8316" w:type="dxa"/>
            <w:gridSpan w:val="2"/>
          </w:tcPr>
          <w:p w14:paraId="019108B4" w14:textId="1598A876" w:rsidR="00C649EF" w:rsidRPr="0014474D" w:rsidRDefault="00C649EF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bookmarkStart w:id="12" w:name="_Toc190284626"/>
            <w:r w:rsidRPr="0014474D">
              <w:rPr>
                <w:rFonts w:eastAsiaTheme="majorEastAsia" w:cstheme="majorBidi"/>
                <w:szCs w:val="26"/>
              </w:rPr>
              <w:t>Validación:</w:t>
            </w:r>
            <w:bookmarkEnd w:id="12"/>
            <w:r w:rsidRPr="0014474D">
              <w:rPr>
                <w:rFonts w:eastAsiaTheme="majorEastAsia" w:cstheme="majorBidi"/>
                <w:szCs w:val="26"/>
              </w:rPr>
              <w:t xml:space="preserve"> </w:t>
            </w:r>
            <w:r>
              <w:rPr>
                <w:rFonts w:eastAsiaTheme="majorEastAsia" w:cstheme="majorBidi"/>
                <w:szCs w:val="26"/>
              </w:rPr>
              <w:t>Se Desplegara un listado con las prendas que cumplan con la descripción del producto</w:t>
            </w:r>
          </w:p>
        </w:tc>
      </w:tr>
    </w:tbl>
    <w:p w14:paraId="2744D9E8" w14:textId="710B4402" w:rsidR="00C649EF" w:rsidRDefault="00B96793" w:rsidP="00B96793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TABLA </w:t>
      </w:r>
      <w:r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3</w:t>
      </w: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 Requisito Funcional N</w:t>
      </w:r>
      <w:r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3</w:t>
      </w:r>
    </w:p>
    <w:p w14:paraId="322EB9CC" w14:textId="77777777" w:rsidR="00B96793" w:rsidRPr="00B96793" w:rsidRDefault="00B96793" w:rsidP="00B96793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color w:val="243F61"/>
          <w:sz w:val="24"/>
          <w:szCs w:val="24"/>
        </w:rPr>
      </w:pPr>
    </w:p>
    <w:tbl>
      <w:tblPr>
        <w:tblStyle w:val="Tablaconcuadrcula"/>
        <w:tblW w:w="9015" w:type="dxa"/>
        <w:tblLayout w:type="fixed"/>
        <w:tblLook w:val="06A0" w:firstRow="1" w:lastRow="0" w:firstColumn="1" w:lastColumn="0" w:noHBand="1" w:noVBand="1"/>
      </w:tblPr>
      <w:tblGrid>
        <w:gridCol w:w="2085"/>
        <w:gridCol w:w="2614"/>
        <w:gridCol w:w="2062"/>
        <w:gridCol w:w="2254"/>
      </w:tblGrid>
      <w:tr w:rsidR="002C64EE" w:rsidRPr="002C64EE" w14:paraId="39D7303C" w14:textId="77777777" w:rsidTr="00394F2F">
        <w:trPr>
          <w:trHeight w:val="465"/>
        </w:trPr>
        <w:tc>
          <w:tcPr>
            <w:tcW w:w="2085" w:type="dxa"/>
          </w:tcPr>
          <w:p w14:paraId="1D452E3B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614" w:type="dxa"/>
          </w:tcPr>
          <w:p w14:paraId="020B58F7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2062" w:type="dxa"/>
          </w:tcPr>
          <w:p w14:paraId="0860B2CE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254" w:type="dxa"/>
          </w:tcPr>
          <w:p w14:paraId="00B84FB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Representante</w:t>
            </w:r>
          </w:p>
        </w:tc>
      </w:tr>
      <w:tr w:rsidR="002C64EE" w:rsidRPr="002C64EE" w14:paraId="7CFB4106" w14:textId="77777777" w:rsidTr="00394F2F">
        <w:trPr>
          <w:trHeight w:val="495"/>
        </w:trPr>
        <w:tc>
          <w:tcPr>
            <w:tcW w:w="2085" w:type="dxa"/>
            <w:vMerge w:val="restart"/>
          </w:tcPr>
          <w:p w14:paraId="0F6235B0" w14:textId="5F7F6873" w:rsidR="002C64EE" w:rsidRPr="002C64EE" w:rsidRDefault="00C649EF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614" w:type="dxa"/>
          </w:tcPr>
          <w:p w14:paraId="45B2485A" w14:textId="51027A0E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EC1:</w:t>
            </w:r>
            <w:r w:rsidR="00C649EF">
              <w:rPr>
                <w:rFonts w:ascii="Times New Roman" w:hAnsi="Times New Roman" w:cs="Times New Roman"/>
                <w:sz w:val="24"/>
                <w:szCs w:val="24"/>
              </w:rPr>
              <w:t xml:space="preserve"> Nombre=nombre</w:t>
            </w:r>
          </w:p>
        </w:tc>
        <w:tc>
          <w:tcPr>
            <w:tcW w:w="2062" w:type="dxa"/>
          </w:tcPr>
          <w:p w14:paraId="638E6D00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69F87DB4" w14:textId="7DD63487" w:rsidR="002C64EE" w:rsidRPr="002C64EE" w:rsidRDefault="00C649EF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Falda</w:t>
            </w:r>
          </w:p>
        </w:tc>
      </w:tr>
      <w:tr w:rsidR="002C64EE" w:rsidRPr="002C64EE" w14:paraId="1D71660C" w14:textId="77777777" w:rsidTr="00394F2F">
        <w:trPr>
          <w:trHeight w:val="480"/>
        </w:trPr>
        <w:tc>
          <w:tcPr>
            <w:tcW w:w="2085" w:type="dxa"/>
            <w:vMerge/>
          </w:tcPr>
          <w:p w14:paraId="4DFA6CD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1B2DDF5A" w14:textId="53D3079D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EC2:</w:t>
            </w:r>
            <w:r w:rsidR="00C649EF">
              <w:rPr>
                <w:rFonts w:ascii="Times New Roman" w:hAnsi="Times New Roman" w:cs="Times New Roman"/>
                <w:sz w:val="24"/>
                <w:szCs w:val="24"/>
              </w:rPr>
              <w:t xml:space="preserve"> Nombre!=nombre</w:t>
            </w:r>
          </w:p>
        </w:tc>
        <w:tc>
          <w:tcPr>
            <w:tcW w:w="2062" w:type="dxa"/>
          </w:tcPr>
          <w:p w14:paraId="49DE4D78" w14:textId="5152DBCF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704EE343" w14:textId="67A7495F" w:rsidR="002C64EE" w:rsidRPr="002C64EE" w:rsidRDefault="00B96793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pantalón</w:t>
            </w:r>
          </w:p>
        </w:tc>
      </w:tr>
      <w:tr w:rsidR="002C64EE" w:rsidRPr="002C64EE" w14:paraId="63A12622" w14:textId="77777777" w:rsidTr="00394F2F">
        <w:trPr>
          <w:trHeight w:val="300"/>
        </w:trPr>
        <w:tc>
          <w:tcPr>
            <w:tcW w:w="2085" w:type="dxa"/>
            <w:vMerge/>
          </w:tcPr>
          <w:p w14:paraId="226492A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075A1424" w14:textId="3545B31E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EC3:</w:t>
            </w:r>
            <w:r w:rsidR="00C649EF">
              <w:rPr>
                <w:rFonts w:ascii="Times New Roman" w:hAnsi="Times New Roman" w:cs="Times New Roman"/>
                <w:sz w:val="24"/>
                <w:szCs w:val="24"/>
              </w:rPr>
              <w:t xml:space="preserve"> Nombre!=nombre</w:t>
            </w:r>
          </w:p>
          <w:p w14:paraId="25C360E7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53693DC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4" w:type="dxa"/>
          </w:tcPr>
          <w:p w14:paraId="07730C07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@!234</w:t>
            </w:r>
          </w:p>
        </w:tc>
      </w:tr>
      <w:tr w:rsidR="002C64EE" w:rsidRPr="002C64EE" w14:paraId="0F88A985" w14:textId="77777777" w:rsidTr="00B96793">
        <w:trPr>
          <w:trHeight w:val="992"/>
        </w:trPr>
        <w:tc>
          <w:tcPr>
            <w:tcW w:w="2085" w:type="dxa"/>
            <w:vMerge w:val="restart"/>
          </w:tcPr>
          <w:p w14:paraId="3A4BCF4C" w14:textId="50E25A0F" w:rsidR="002C64EE" w:rsidRPr="002C64EE" w:rsidRDefault="00B96793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2614" w:type="dxa"/>
          </w:tcPr>
          <w:p w14:paraId="095C77B8" w14:textId="02F8A32D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r w:rsidR="00B96793">
              <w:rPr>
                <w:rFonts w:ascii="Times New Roman" w:hAnsi="Times New Roman" w:cs="Times New Roman"/>
                <w:sz w:val="24"/>
                <w:szCs w:val="24"/>
              </w:rPr>
              <w:t>ID=Id</w:t>
            </w:r>
          </w:p>
        </w:tc>
        <w:tc>
          <w:tcPr>
            <w:tcW w:w="2062" w:type="dxa"/>
          </w:tcPr>
          <w:p w14:paraId="3B6990E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5BE8DD8F" w14:textId="43099CD2" w:rsidR="002C64EE" w:rsidRPr="002C64EE" w:rsidRDefault="00B96793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64EE" w:rsidRPr="002C64EE" w14:paraId="5C0BD2B9" w14:textId="77777777" w:rsidTr="00394F2F">
        <w:trPr>
          <w:trHeight w:val="300"/>
        </w:trPr>
        <w:tc>
          <w:tcPr>
            <w:tcW w:w="2085" w:type="dxa"/>
            <w:vMerge/>
          </w:tcPr>
          <w:p w14:paraId="08DBFC61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7A6DDD64" w14:textId="4EA99893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EC2: </w:t>
            </w:r>
            <w:r w:rsidR="00B96793">
              <w:rPr>
                <w:rFonts w:ascii="Times New Roman" w:hAnsi="Times New Roman" w:cs="Times New Roman"/>
                <w:sz w:val="24"/>
                <w:szCs w:val="24"/>
              </w:rPr>
              <w:t>ID!=Id</w:t>
            </w:r>
          </w:p>
          <w:p w14:paraId="63D34275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3AA96988" w14:textId="649262BA" w:rsidR="002C64EE" w:rsidRPr="002C64EE" w:rsidRDefault="00B96793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2C64EE"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104256E2" w14:textId="2B19E930" w:rsidR="002C64EE" w:rsidRPr="002C64EE" w:rsidRDefault="00B96793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@!123</w:t>
            </w:r>
          </w:p>
        </w:tc>
      </w:tr>
    </w:tbl>
    <w:p w14:paraId="51B5F87B" w14:textId="77777777" w:rsid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FEDDA" w14:textId="77777777" w:rsidR="009655C3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3CCC4" w14:textId="34F5322E" w:rsidR="009655C3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Entradas Válidas</w:t>
      </w:r>
    </w:p>
    <w:p w14:paraId="08E06458" w14:textId="77777777" w:rsidR="009655C3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0C7D4" w14:textId="11E492CC" w:rsidR="009655C3" w:rsidRPr="002C64EE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55C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8D6DCB" wp14:editId="214EDE49">
            <wp:extent cx="5400040" cy="790575"/>
            <wp:effectExtent l="0" t="0" r="0" b="9525"/>
            <wp:docPr id="741330121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30121" name="Imagen 1" descr="Una 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FB4A" w14:textId="55AD302A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Entradas </w:t>
      </w:r>
      <w:r w:rsidR="009655C3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validas </w:t>
      </w:r>
    </w:p>
    <w:p w14:paraId="09CF5B5D" w14:textId="77777777" w:rsidR="009655C3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6042F" w14:textId="23763B58" w:rsidR="009655C3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1DF930" wp14:editId="6C7F5D09">
            <wp:extent cx="3990975" cy="2355467"/>
            <wp:effectExtent l="0" t="0" r="0" b="6985"/>
            <wp:docPr id="3155495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765" cy="236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655C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5298403" w14:textId="77777777" w:rsidR="009655C3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FFFB5" w14:textId="45F78D75" w:rsidR="00B96793" w:rsidRDefault="00B9679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Código</w:t>
      </w:r>
    </w:p>
    <w:p w14:paraId="5E48A394" w14:textId="15381AAA" w:rsidR="00B96793" w:rsidRPr="002C64EE" w:rsidRDefault="00B9679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7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63A78D" wp14:editId="7390B4F2">
            <wp:extent cx="6230620" cy="3400425"/>
            <wp:effectExtent l="0" t="0" r="0" b="9525"/>
            <wp:docPr id="16083967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9675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7037" cy="34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7FC6" w14:textId="69EC16B2" w:rsidR="001C346C" w:rsidRDefault="00B9679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7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14BE23" wp14:editId="0A31F0F9">
            <wp:extent cx="6000750" cy="2800350"/>
            <wp:effectExtent l="0" t="0" r="0" b="0"/>
            <wp:docPr id="4466121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12139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2634" cy="28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0618" w14:textId="77777777" w:rsidR="009655C3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35758" w14:textId="77777777" w:rsidR="009655C3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DE31D" w14:textId="77777777" w:rsidR="009655C3" w:rsidRPr="002C64EE" w:rsidRDefault="009655C3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5D2BE" w14:textId="013BA21A" w:rsidR="00B96793" w:rsidRDefault="00B96793" w:rsidP="00B96793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Eliminar Prendas</w:t>
      </w: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A27F0C" w14:textId="434A985F" w:rsidR="00B96793" w:rsidRDefault="00B96793" w:rsidP="00B96793">
      <w:pPr>
        <w:pStyle w:val="Sinespaciado"/>
        <w:keepNext/>
        <w:keepLines/>
        <w:spacing w:before="40"/>
        <w:outlineLvl w:val="1"/>
      </w:pPr>
      <w:r>
        <w:t>4.1 Historia de usuario</w:t>
      </w:r>
    </w:p>
    <w:tbl>
      <w:tblPr>
        <w:tblStyle w:val="Tablaconcuadrcula3"/>
        <w:tblpPr w:leftFromText="141" w:rightFromText="141" w:vertAnchor="text" w:horzAnchor="margin" w:tblpXSpec="center" w:tblpY="591"/>
        <w:tblW w:w="0" w:type="auto"/>
        <w:tblLook w:val="04A0" w:firstRow="1" w:lastRow="0" w:firstColumn="1" w:lastColumn="0" w:noHBand="0" w:noVBand="1"/>
      </w:tblPr>
      <w:tblGrid>
        <w:gridCol w:w="2409"/>
        <w:gridCol w:w="5907"/>
      </w:tblGrid>
      <w:tr w:rsidR="00B96793" w:rsidRPr="0014474D" w14:paraId="4E2DB735" w14:textId="77777777" w:rsidTr="00951C8B">
        <w:trPr>
          <w:trHeight w:val="347"/>
        </w:trPr>
        <w:tc>
          <w:tcPr>
            <w:tcW w:w="8316" w:type="dxa"/>
            <w:gridSpan w:val="2"/>
          </w:tcPr>
          <w:p w14:paraId="7FF0A66E" w14:textId="77777777" w:rsidR="00B96793" w:rsidRPr="0014474D" w:rsidRDefault="00B96793" w:rsidP="00951C8B">
            <w:pPr>
              <w:keepNext/>
              <w:keepLines/>
              <w:spacing w:before="40"/>
              <w:jc w:val="center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>Historia de usuario</w:t>
            </w:r>
          </w:p>
        </w:tc>
      </w:tr>
      <w:tr w:rsidR="00B96793" w:rsidRPr="0014474D" w14:paraId="55C28EE7" w14:textId="77777777" w:rsidTr="00951C8B">
        <w:trPr>
          <w:trHeight w:val="370"/>
        </w:trPr>
        <w:tc>
          <w:tcPr>
            <w:tcW w:w="2409" w:type="dxa"/>
          </w:tcPr>
          <w:p w14:paraId="4ADA3FCC" w14:textId="77777777" w:rsidR="00B96793" w:rsidRPr="0014474D" w:rsidRDefault="00B96793" w:rsidP="00951C8B">
            <w:pPr>
              <w:keepNext/>
              <w:keepLines/>
              <w:spacing w:before="40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>REQ</w:t>
            </w:r>
            <w:r>
              <w:rPr>
                <w:rFonts w:eastAsiaTheme="majorEastAsia" w:cstheme="majorBidi"/>
                <w:szCs w:val="26"/>
              </w:rPr>
              <w:t>003</w:t>
            </w:r>
          </w:p>
        </w:tc>
        <w:tc>
          <w:tcPr>
            <w:tcW w:w="5907" w:type="dxa"/>
          </w:tcPr>
          <w:p w14:paraId="31CE6341" w14:textId="27369E38" w:rsidR="00B96793" w:rsidRPr="0014474D" w:rsidRDefault="00B96793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Nombre de historia: </w:t>
            </w:r>
            <w:r>
              <w:rPr>
                <w:rFonts w:eastAsiaTheme="majorEastAsia" w:cstheme="majorBidi"/>
                <w:szCs w:val="26"/>
              </w:rPr>
              <w:t>Eliminar Prendas</w:t>
            </w:r>
          </w:p>
        </w:tc>
      </w:tr>
      <w:tr w:rsidR="00B96793" w:rsidRPr="0014474D" w14:paraId="6FAA8514" w14:textId="77777777" w:rsidTr="00951C8B">
        <w:trPr>
          <w:trHeight w:val="347"/>
        </w:trPr>
        <w:tc>
          <w:tcPr>
            <w:tcW w:w="2409" w:type="dxa"/>
          </w:tcPr>
          <w:p w14:paraId="23F1090A" w14:textId="77777777" w:rsidR="00B96793" w:rsidRPr="0014474D" w:rsidRDefault="00B96793" w:rsidP="00951C8B">
            <w:pPr>
              <w:keepNext/>
              <w:keepLines/>
              <w:spacing w:before="40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Prioridad: </w:t>
            </w:r>
            <w:r w:rsidRPr="00106739">
              <w:rPr>
                <w:rFonts w:eastAsiaTheme="majorEastAsia" w:cstheme="majorBidi"/>
                <w:szCs w:val="26"/>
              </w:rPr>
              <w:t>Alta</w:t>
            </w:r>
          </w:p>
        </w:tc>
        <w:tc>
          <w:tcPr>
            <w:tcW w:w="5907" w:type="dxa"/>
          </w:tcPr>
          <w:p w14:paraId="70F4854B" w14:textId="19AAB3DD" w:rsidR="00B96793" w:rsidRPr="0014474D" w:rsidRDefault="00B96793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Programador responsable: </w:t>
            </w:r>
            <w:r>
              <w:rPr>
                <w:rFonts w:eastAsiaTheme="majorEastAsia" w:cstheme="majorBidi"/>
                <w:szCs w:val="26"/>
              </w:rPr>
              <w:t>Sivinta Jahir</w:t>
            </w:r>
          </w:p>
        </w:tc>
      </w:tr>
      <w:tr w:rsidR="00B96793" w:rsidRPr="0014474D" w14:paraId="1C5A57A7" w14:textId="77777777" w:rsidTr="00951C8B">
        <w:trPr>
          <w:trHeight w:val="674"/>
        </w:trPr>
        <w:tc>
          <w:tcPr>
            <w:tcW w:w="8316" w:type="dxa"/>
            <w:gridSpan w:val="2"/>
          </w:tcPr>
          <w:p w14:paraId="7BC053C3" w14:textId="11CE6E35" w:rsidR="00B96793" w:rsidRPr="0014474D" w:rsidRDefault="00B96793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Descripción: </w:t>
            </w:r>
            <w:r w:rsidRPr="0025522A">
              <w:t xml:space="preserve"> El sistema permite al administrador </w:t>
            </w:r>
            <w:r>
              <w:t xml:space="preserve">y empleado </w:t>
            </w:r>
            <w:r w:rsidRPr="0025522A">
              <w:t>la eliminación de un producto con el ID o nombre.</w:t>
            </w:r>
          </w:p>
        </w:tc>
      </w:tr>
      <w:tr w:rsidR="00B96793" w:rsidRPr="0014474D" w14:paraId="721BA0A0" w14:textId="77777777" w:rsidTr="00951C8B">
        <w:trPr>
          <w:trHeight w:val="674"/>
        </w:trPr>
        <w:tc>
          <w:tcPr>
            <w:tcW w:w="8316" w:type="dxa"/>
            <w:gridSpan w:val="2"/>
          </w:tcPr>
          <w:p w14:paraId="50E1663A" w14:textId="27CDD8A1" w:rsidR="00B96793" w:rsidRPr="0014474D" w:rsidRDefault="00B96793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Validación: </w:t>
            </w:r>
            <w:r w:rsidRPr="0025522A">
              <w:t xml:space="preserve"> </w:t>
            </w:r>
            <w:r>
              <w:t>Se despliega un mensaje de confirmación de que la prenda ha sido eliminada exitosamente</w:t>
            </w:r>
          </w:p>
        </w:tc>
      </w:tr>
    </w:tbl>
    <w:p w14:paraId="2DEE65FC" w14:textId="2AA02457" w:rsidR="00B96793" w:rsidRPr="002C64EE" w:rsidRDefault="00B96793" w:rsidP="00B96793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color w:val="243F61"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TABLA </w:t>
      </w:r>
      <w:r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4</w:t>
      </w: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 Requisito Funcional N</w:t>
      </w:r>
      <w:r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4</w:t>
      </w:r>
    </w:p>
    <w:p w14:paraId="7EF0B31F" w14:textId="77777777" w:rsidR="00B96793" w:rsidRPr="002C64EE" w:rsidRDefault="00B96793" w:rsidP="00B96793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015" w:type="dxa"/>
        <w:tblLayout w:type="fixed"/>
        <w:tblLook w:val="06A0" w:firstRow="1" w:lastRow="0" w:firstColumn="1" w:lastColumn="0" w:noHBand="1" w:noVBand="1"/>
      </w:tblPr>
      <w:tblGrid>
        <w:gridCol w:w="2085"/>
        <w:gridCol w:w="3722"/>
        <w:gridCol w:w="1418"/>
        <w:gridCol w:w="1790"/>
      </w:tblGrid>
      <w:tr w:rsidR="00B96793" w:rsidRPr="002C64EE" w14:paraId="7169B904" w14:textId="77777777" w:rsidTr="0009283F">
        <w:trPr>
          <w:trHeight w:val="465"/>
        </w:trPr>
        <w:tc>
          <w:tcPr>
            <w:tcW w:w="2085" w:type="dxa"/>
          </w:tcPr>
          <w:p w14:paraId="7314B886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722" w:type="dxa"/>
          </w:tcPr>
          <w:p w14:paraId="7CF7EE14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1418" w:type="dxa"/>
          </w:tcPr>
          <w:p w14:paraId="4E7569C7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1790" w:type="dxa"/>
          </w:tcPr>
          <w:p w14:paraId="0967E285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Representante</w:t>
            </w:r>
          </w:p>
        </w:tc>
      </w:tr>
      <w:tr w:rsidR="00B96793" w:rsidRPr="002C64EE" w14:paraId="2BECF27F" w14:textId="77777777" w:rsidTr="0009283F">
        <w:trPr>
          <w:trHeight w:val="495"/>
        </w:trPr>
        <w:tc>
          <w:tcPr>
            <w:tcW w:w="2085" w:type="dxa"/>
            <w:vMerge w:val="restart"/>
          </w:tcPr>
          <w:p w14:paraId="7FEBD133" w14:textId="52FF965A" w:rsidR="00B96793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Confirmación</w:t>
            </w:r>
          </w:p>
        </w:tc>
        <w:tc>
          <w:tcPr>
            <w:tcW w:w="3722" w:type="dxa"/>
          </w:tcPr>
          <w:p w14:paraId="14C59062" w14:textId="3C6F458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283F">
              <w:rPr>
                <w:rFonts w:ascii="Times New Roman" w:hAnsi="Times New Roman" w:cs="Times New Roman"/>
                <w:sz w:val="24"/>
                <w:szCs w:val="24"/>
              </w:rPr>
              <w:t>Confirmación=confirmación</w:t>
            </w:r>
          </w:p>
        </w:tc>
        <w:tc>
          <w:tcPr>
            <w:tcW w:w="1418" w:type="dxa"/>
          </w:tcPr>
          <w:p w14:paraId="7A40C701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221F758A" w14:textId="51A11158" w:rsidR="00B96793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Si/No</w:t>
            </w:r>
          </w:p>
        </w:tc>
      </w:tr>
      <w:tr w:rsidR="00B96793" w:rsidRPr="002C64EE" w14:paraId="14CBB798" w14:textId="77777777" w:rsidTr="0009283F">
        <w:trPr>
          <w:trHeight w:val="480"/>
        </w:trPr>
        <w:tc>
          <w:tcPr>
            <w:tcW w:w="2085" w:type="dxa"/>
            <w:vMerge/>
          </w:tcPr>
          <w:p w14:paraId="3C1FB0ED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14:paraId="26D3562E" w14:textId="30465D5F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283F">
              <w:rPr>
                <w:rFonts w:ascii="Times New Roman" w:hAnsi="Times New Roman" w:cs="Times New Roman"/>
                <w:sz w:val="24"/>
                <w:szCs w:val="24"/>
              </w:rPr>
              <w:t>Confirmación=confirmación</w:t>
            </w:r>
          </w:p>
        </w:tc>
        <w:tc>
          <w:tcPr>
            <w:tcW w:w="1418" w:type="dxa"/>
          </w:tcPr>
          <w:p w14:paraId="149DF3A3" w14:textId="1D44A6A9" w:rsidR="00B96793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B96793"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0A986E4A" w14:textId="73AC180C" w:rsidR="00B96793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@!234</w:t>
            </w:r>
          </w:p>
        </w:tc>
      </w:tr>
      <w:tr w:rsidR="00B96793" w:rsidRPr="002C64EE" w14:paraId="410B8B5F" w14:textId="77777777" w:rsidTr="0009283F">
        <w:trPr>
          <w:trHeight w:val="300"/>
        </w:trPr>
        <w:tc>
          <w:tcPr>
            <w:tcW w:w="2085" w:type="dxa"/>
            <w:vMerge/>
          </w:tcPr>
          <w:p w14:paraId="664F0A39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14:paraId="01481BE8" w14:textId="2DF765E8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EC3: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283F">
              <w:rPr>
                <w:rFonts w:ascii="Times New Roman" w:hAnsi="Times New Roman" w:cs="Times New Roman"/>
                <w:sz w:val="24"/>
                <w:szCs w:val="24"/>
              </w:rPr>
              <w:t>Confirmación=!confirmación</w:t>
            </w:r>
          </w:p>
          <w:p w14:paraId="466335AC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0EEFA2" w14:textId="77777777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1790" w:type="dxa"/>
          </w:tcPr>
          <w:p w14:paraId="430C1196" w14:textId="2C238683" w:rsidR="00B96793" w:rsidRPr="002C64EE" w:rsidRDefault="00B96793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83F" w:rsidRPr="002C64EE" w14:paraId="7E82F9EB" w14:textId="77777777" w:rsidTr="0009283F">
        <w:trPr>
          <w:trHeight w:val="495"/>
        </w:trPr>
        <w:tc>
          <w:tcPr>
            <w:tcW w:w="2085" w:type="dxa"/>
            <w:vMerge w:val="restart"/>
          </w:tcPr>
          <w:p w14:paraId="185D998C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722" w:type="dxa"/>
          </w:tcPr>
          <w:p w14:paraId="59D85A1D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Nombre=nombre</w:t>
            </w:r>
          </w:p>
        </w:tc>
        <w:tc>
          <w:tcPr>
            <w:tcW w:w="1418" w:type="dxa"/>
          </w:tcPr>
          <w:p w14:paraId="5C05E499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691FA828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Falda</w:t>
            </w:r>
          </w:p>
        </w:tc>
      </w:tr>
      <w:tr w:rsidR="0009283F" w:rsidRPr="002C64EE" w14:paraId="2FD6386C" w14:textId="77777777" w:rsidTr="0009283F">
        <w:trPr>
          <w:trHeight w:val="480"/>
        </w:trPr>
        <w:tc>
          <w:tcPr>
            <w:tcW w:w="2085" w:type="dxa"/>
            <w:vMerge/>
          </w:tcPr>
          <w:p w14:paraId="01BAA216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14:paraId="6FE8E741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Nombre!=nombre</w:t>
            </w:r>
          </w:p>
        </w:tc>
        <w:tc>
          <w:tcPr>
            <w:tcW w:w="1418" w:type="dxa"/>
          </w:tcPr>
          <w:p w14:paraId="54FC8A79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7759170D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pantalón</w:t>
            </w:r>
          </w:p>
        </w:tc>
      </w:tr>
      <w:tr w:rsidR="0009283F" w:rsidRPr="002C64EE" w14:paraId="52EEC80F" w14:textId="77777777" w:rsidTr="0009283F">
        <w:trPr>
          <w:trHeight w:val="300"/>
        </w:trPr>
        <w:tc>
          <w:tcPr>
            <w:tcW w:w="2085" w:type="dxa"/>
            <w:vMerge/>
          </w:tcPr>
          <w:p w14:paraId="483F53E3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14:paraId="4081FE56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EC3: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Nombre!=nombre</w:t>
            </w:r>
          </w:p>
          <w:p w14:paraId="5606FF09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72D548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1790" w:type="dxa"/>
          </w:tcPr>
          <w:p w14:paraId="016D2345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@!234</w:t>
            </w:r>
          </w:p>
        </w:tc>
      </w:tr>
      <w:tr w:rsidR="0009283F" w:rsidRPr="002C64EE" w14:paraId="655DE292" w14:textId="77777777" w:rsidTr="0009283F">
        <w:trPr>
          <w:trHeight w:val="992"/>
        </w:trPr>
        <w:tc>
          <w:tcPr>
            <w:tcW w:w="2085" w:type="dxa"/>
            <w:vMerge w:val="restart"/>
          </w:tcPr>
          <w:p w14:paraId="2D7DD7EB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22" w:type="dxa"/>
          </w:tcPr>
          <w:p w14:paraId="4FD129F6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ID=Id</w:t>
            </w:r>
          </w:p>
        </w:tc>
        <w:tc>
          <w:tcPr>
            <w:tcW w:w="1418" w:type="dxa"/>
          </w:tcPr>
          <w:p w14:paraId="2643A92C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0CBDB88E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9283F" w:rsidRPr="002C64EE" w14:paraId="3A96C486" w14:textId="77777777" w:rsidTr="0009283F">
        <w:trPr>
          <w:trHeight w:val="300"/>
        </w:trPr>
        <w:tc>
          <w:tcPr>
            <w:tcW w:w="2085" w:type="dxa"/>
            <w:vMerge/>
          </w:tcPr>
          <w:p w14:paraId="5DC9E3B6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14:paraId="2531B3CE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ID!=Id</w:t>
            </w:r>
          </w:p>
          <w:p w14:paraId="7ECBB4E2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E73424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2BC8349A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@!123</w:t>
            </w:r>
          </w:p>
        </w:tc>
      </w:tr>
    </w:tbl>
    <w:p w14:paraId="60624735" w14:textId="77777777" w:rsidR="0009283F" w:rsidRDefault="0009283F" w:rsidP="00C817AE">
      <w:pPr>
        <w:pStyle w:val="Normal3"/>
        <w:jc w:val="center"/>
        <w:rPr>
          <w:rFonts w:asciiTheme="majorHAnsi" w:hAnsiTheme="majorHAnsi"/>
        </w:rPr>
      </w:pPr>
    </w:p>
    <w:p w14:paraId="6D5D9B14" w14:textId="77777777" w:rsidR="0009283F" w:rsidRDefault="0009283F" w:rsidP="00C817AE">
      <w:pPr>
        <w:pStyle w:val="Normal3"/>
        <w:jc w:val="center"/>
        <w:rPr>
          <w:rFonts w:asciiTheme="majorHAnsi" w:hAnsiTheme="majorHAnsi"/>
        </w:rPr>
      </w:pPr>
    </w:p>
    <w:p w14:paraId="4C79C320" w14:textId="77777777" w:rsidR="009655C3" w:rsidRDefault="009655C3" w:rsidP="00C817AE">
      <w:pPr>
        <w:pStyle w:val="Normal3"/>
        <w:jc w:val="center"/>
        <w:rPr>
          <w:rFonts w:asciiTheme="majorHAnsi" w:hAnsiTheme="majorHAnsi"/>
        </w:rPr>
      </w:pPr>
    </w:p>
    <w:p w14:paraId="0763F7D0" w14:textId="77777777" w:rsidR="009655C3" w:rsidRDefault="009655C3" w:rsidP="00C817AE">
      <w:pPr>
        <w:pStyle w:val="Normal3"/>
        <w:jc w:val="center"/>
        <w:rPr>
          <w:rFonts w:asciiTheme="majorHAnsi" w:hAnsiTheme="majorHAnsi"/>
        </w:rPr>
      </w:pPr>
    </w:p>
    <w:p w14:paraId="7EEA6D26" w14:textId="763F8049" w:rsidR="0009283F" w:rsidRDefault="0009283F" w:rsidP="0009283F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Entradas Validas </w:t>
      </w:r>
    </w:p>
    <w:p w14:paraId="2C0D7CC1" w14:textId="5CBD86BA" w:rsidR="0009283F" w:rsidRDefault="0009283F" w:rsidP="0009283F">
      <w:pPr>
        <w:pStyle w:val="Normal3"/>
        <w:rPr>
          <w:rFonts w:asciiTheme="majorHAnsi" w:hAnsiTheme="majorHAnsi"/>
        </w:rPr>
      </w:pPr>
      <w:r w:rsidRPr="0009283F">
        <w:rPr>
          <w:rFonts w:asciiTheme="majorHAnsi" w:hAnsiTheme="majorHAnsi"/>
          <w:noProof/>
        </w:rPr>
        <w:drawing>
          <wp:inline distT="0" distB="0" distL="0" distR="0" wp14:anchorId="6DE67678" wp14:editId="4FC0C7EE">
            <wp:extent cx="5847107" cy="1685925"/>
            <wp:effectExtent l="0" t="0" r="1270" b="0"/>
            <wp:docPr id="984853959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3959" name="Imagen 1" descr="Pantalla de computadora con let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659" cy="16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907A" w14:textId="77777777" w:rsidR="0009283F" w:rsidRDefault="0009283F" w:rsidP="0009283F">
      <w:pPr>
        <w:pStyle w:val="Normal3"/>
        <w:rPr>
          <w:rFonts w:asciiTheme="majorHAnsi" w:hAnsiTheme="majorHAnsi"/>
        </w:rPr>
      </w:pPr>
    </w:p>
    <w:p w14:paraId="1D5CAB5E" w14:textId="36B20240" w:rsidR="0009283F" w:rsidRDefault="0009283F" w:rsidP="0009283F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br/>
        <w:t xml:space="preserve">Entradas no validas </w:t>
      </w:r>
    </w:p>
    <w:p w14:paraId="7C24235E" w14:textId="77777777" w:rsidR="0009283F" w:rsidRDefault="0009283F" w:rsidP="0009283F">
      <w:pPr>
        <w:pStyle w:val="Normal3"/>
        <w:rPr>
          <w:rFonts w:asciiTheme="majorHAnsi" w:hAnsiTheme="majorHAnsi"/>
        </w:rPr>
      </w:pPr>
    </w:p>
    <w:p w14:paraId="5A20BD23" w14:textId="0726F225" w:rsidR="0009283F" w:rsidRDefault="0009283F" w:rsidP="0009283F">
      <w:pPr>
        <w:pStyle w:val="Normal3"/>
        <w:rPr>
          <w:rFonts w:asciiTheme="majorHAnsi" w:hAnsiTheme="majorHAnsi"/>
        </w:rPr>
      </w:pPr>
      <w:r w:rsidRPr="0009283F">
        <w:rPr>
          <w:rFonts w:asciiTheme="majorHAnsi" w:hAnsiTheme="majorHAnsi"/>
          <w:noProof/>
        </w:rPr>
        <w:drawing>
          <wp:inline distT="0" distB="0" distL="0" distR="0" wp14:anchorId="7FB7DAA2" wp14:editId="73DFCAB9">
            <wp:extent cx="6029325" cy="1256346"/>
            <wp:effectExtent l="0" t="0" r="0" b="1270"/>
            <wp:docPr id="820315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15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2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6BC4" w14:textId="77777777" w:rsidR="0009283F" w:rsidRDefault="0009283F" w:rsidP="0009283F">
      <w:pPr>
        <w:pStyle w:val="Normal3"/>
        <w:rPr>
          <w:rFonts w:asciiTheme="majorHAnsi" w:hAnsiTheme="majorHAnsi"/>
        </w:rPr>
      </w:pPr>
    </w:p>
    <w:p w14:paraId="27870884" w14:textId="77777777" w:rsidR="0009283F" w:rsidRDefault="0009283F" w:rsidP="0009283F">
      <w:pPr>
        <w:pStyle w:val="Normal3"/>
        <w:rPr>
          <w:rFonts w:asciiTheme="majorHAnsi" w:hAnsiTheme="majorHAnsi"/>
        </w:rPr>
      </w:pPr>
    </w:p>
    <w:p w14:paraId="4145AF7D" w14:textId="1256B181" w:rsidR="0009283F" w:rsidRDefault="0009283F" w:rsidP="0009283F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Código</w:t>
      </w:r>
    </w:p>
    <w:p w14:paraId="3C4F67C9" w14:textId="64296424" w:rsidR="0009283F" w:rsidRDefault="0009283F" w:rsidP="0009283F">
      <w:pPr>
        <w:pStyle w:val="Normal3"/>
        <w:rPr>
          <w:rFonts w:asciiTheme="majorHAnsi" w:hAnsiTheme="majorHAnsi"/>
        </w:rPr>
      </w:pPr>
      <w:r w:rsidRPr="0009283F">
        <w:rPr>
          <w:rFonts w:asciiTheme="majorHAnsi" w:hAnsiTheme="majorHAnsi"/>
          <w:noProof/>
        </w:rPr>
        <w:drawing>
          <wp:inline distT="0" distB="0" distL="0" distR="0" wp14:anchorId="22F3B1B7" wp14:editId="51891F73">
            <wp:extent cx="6101775" cy="3152775"/>
            <wp:effectExtent l="0" t="0" r="0" b="0"/>
            <wp:docPr id="13251390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9075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4865" cy="31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A5BD" w14:textId="6847490C" w:rsidR="0009283F" w:rsidRDefault="0009283F" w:rsidP="0009283F">
      <w:pPr>
        <w:pStyle w:val="Normal3"/>
        <w:rPr>
          <w:rFonts w:asciiTheme="majorHAnsi" w:hAnsiTheme="majorHAnsi"/>
        </w:rPr>
      </w:pPr>
      <w:r w:rsidRPr="0009283F">
        <w:rPr>
          <w:rFonts w:asciiTheme="majorHAnsi" w:hAnsiTheme="majorHAnsi"/>
          <w:noProof/>
        </w:rPr>
        <w:lastRenderedPageBreak/>
        <w:drawing>
          <wp:inline distT="0" distB="0" distL="0" distR="0" wp14:anchorId="11CA371D" wp14:editId="3ABC2DAB">
            <wp:extent cx="5400040" cy="3874135"/>
            <wp:effectExtent l="0" t="0" r="0" b="3810"/>
            <wp:docPr id="19287682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68277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EE8" w14:textId="64A4FD8F" w:rsidR="0009283F" w:rsidRDefault="0009283F" w:rsidP="0009283F">
      <w:pPr>
        <w:pStyle w:val="Normal3"/>
        <w:rPr>
          <w:rFonts w:asciiTheme="majorHAnsi" w:hAnsiTheme="majorHAnsi"/>
        </w:rPr>
      </w:pPr>
      <w:r w:rsidRPr="0009283F">
        <w:rPr>
          <w:rFonts w:asciiTheme="majorHAnsi" w:hAnsiTheme="majorHAnsi"/>
          <w:noProof/>
        </w:rPr>
        <w:drawing>
          <wp:inline distT="0" distB="0" distL="0" distR="0" wp14:anchorId="28A030A4" wp14:editId="02741F52">
            <wp:extent cx="5400040" cy="673735"/>
            <wp:effectExtent l="0" t="0" r="0" b="0"/>
            <wp:docPr id="5644520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2031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5A31" w14:textId="5CDEC927" w:rsidR="0009283F" w:rsidRDefault="0009283F" w:rsidP="0009283F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t>Requisito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Modificar Prendas</w:t>
      </w:r>
    </w:p>
    <w:p w14:paraId="7978D447" w14:textId="7F7AA171" w:rsidR="0009283F" w:rsidRDefault="0009283F" w:rsidP="0009283F">
      <w:pPr>
        <w:pStyle w:val="Sinespaciado"/>
        <w:keepNext/>
        <w:keepLines/>
        <w:spacing w:before="40"/>
        <w:outlineLvl w:val="1"/>
      </w:pPr>
      <w:r>
        <w:t>5.1 Historia de usuario</w:t>
      </w:r>
    </w:p>
    <w:tbl>
      <w:tblPr>
        <w:tblStyle w:val="Tablaconcuadrcula3"/>
        <w:tblpPr w:leftFromText="141" w:rightFromText="141" w:vertAnchor="text" w:horzAnchor="margin" w:tblpXSpec="center" w:tblpY="591"/>
        <w:tblW w:w="0" w:type="auto"/>
        <w:tblLook w:val="04A0" w:firstRow="1" w:lastRow="0" w:firstColumn="1" w:lastColumn="0" w:noHBand="0" w:noVBand="1"/>
      </w:tblPr>
      <w:tblGrid>
        <w:gridCol w:w="2409"/>
        <w:gridCol w:w="5907"/>
      </w:tblGrid>
      <w:tr w:rsidR="0009283F" w:rsidRPr="0014474D" w14:paraId="32C89121" w14:textId="77777777" w:rsidTr="00951C8B">
        <w:trPr>
          <w:trHeight w:val="347"/>
        </w:trPr>
        <w:tc>
          <w:tcPr>
            <w:tcW w:w="8316" w:type="dxa"/>
            <w:gridSpan w:val="2"/>
          </w:tcPr>
          <w:p w14:paraId="2B7496C3" w14:textId="77777777" w:rsidR="0009283F" w:rsidRPr="0014474D" w:rsidRDefault="0009283F" w:rsidP="00951C8B">
            <w:pPr>
              <w:keepNext/>
              <w:keepLines/>
              <w:spacing w:before="40"/>
              <w:jc w:val="center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>Historia de usuario</w:t>
            </w:r>
          </w:p>
        </w:tc>
      </w:tr>
      <w:tr w:rsidR="0009283F" w:rsidRPr="0014474D" w14:paraId="0053E038" w14:textId="77777777" w:rsidTr="00951C8B">
        <w:trPr>
          <w:trHeight w:val="370"/>
        </w:trPr>
        <w:tc>
          <w:tcPr>
            <w:tcW w:w="2409" w:type="dxa"/>
          </w:tcPr>
          <w:p w14:paraId="5374741B" w14:textId="77777777" w:rsidR="0009283F" w:rsidRPr="0014474D" w:rsidRDefault="0009283F" w:rsidP="00951C8B">
            <w:pPr>
              <w:keepNext/>
              <w:keepLines/>
              <w:spacing w:before="40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>REQ</w:t>
            </w:r>
            <w:r>
              <w:rPr>
                <w:rFonts w:eastAsiaTheme="majorEastAsia" w:cstheme="majorBidi"/>
                <w:szCs w:val="26"/>
              </w:rPr>
              <w:t>003</w:t>
            </w:r>
          </w:p>
        </w:tc>
        <w:tc>
          <w:tcPr>
            <w:tcW w:w="5907" w:type="dxa"/>
          </w:tcPr>
          <w:p w14:paraId="359716D6" w14:textId="688D2E9C" w:rsidR="0009283F" w:rsidRPr="0014474D" w:rsidRDefault="0009283F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Nombre de historia: </w:t>
            </w:r>
            <w:r>
              <w:rPr>
                <w:rFonts w:eastAsiaTheme="majorEastAsia" w:cstheme="majorBidi"/>
                <w:szCs w:val="26"/>
              </w:rPr>
              <w:t>Modificar Prendas</w:t>
            </w:r>
          </w:p>
        </w:tc>
      </w:tr>
      <w:tr w:rsidR="0009283F" w:rsidRPr="0014474D" w14:paraId="4BD9188D" w14:textId="77777777" w:rsidTr="00951C8B">
        <w:trPr>
          <w:trHeight w:val="347"/>
        </w:trPr>
        <w:tc>
          <w:tcPr>
            <w:tcW w:w="2409" w:type="dxa"/>
          </w:tcPr>
          <w:p w14:paraId="2CCD7AF8" w14:textId="77777777" w:rsidR="0009283F" w:rsidRPr="0014474D" w:rsidRDefault="0009283F" w:rsidP="00951C8B">
            <w:pPr>
              <w:keepNext/>
              <w:keepLines/>
              <w:spacing w:before="40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Prioridad: </w:t>
            </w:r>
            <w:r w:rsidRPr="00106739">
              <w:rPr>
                <w:rFonts w:eastAsiaTheme="majorEastAsia" w:cstheme="majorBidi"/>
                <w:szCs w:val="26"/>
              </w:rPr>
              <w:t>Alta</w:t>
            </w:r>
          </w:p>
        </w:tc>
        <w:tc>
          <w:tcPr>
            <w:tcW w:w="5907" w:type="dxa"/>
          </w:tcPr>
          <w:p w14:paraId="61F33F87" w14:textId="4B846377" w:rsidR="0009283F" w:rsidRPr="0014474D" w:rsidRDefault="0009283F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Programador responsable: </w:t>
            </w:r>
            <w:r>
              <w:rPr>
                <w:rFonts w:eastAsiaTheme="majorEastAsia" w:cstheme="majorBidi"/>
                <w:szCs w:val="26"/>
              </w:rPr>
              <w:t>Shakira Pacha, Josselyn Ulcuango</w:t>
            </w:r>
          </w:p>
        </w:tc>
      </w:tr>
      <w:tr w:rsidR="0009283F" w:rsidRPr="0014474D" w14:paraId="3DBB5FA6" w14:textId="77777777" w:rsidTr="00951C8B">
        <w:trPr>
          <w:trHeight w:val="674"/>
        </w:trPr>
        <w:tc>
          <w:tcPr>
            <w:tcW w:w="8316" w:type="dxa"/>
            <w:gridSpan w:val="2"/>
          </w:tcPr>
          <w:p w14:paraId="628FB263" w14:textId="060FBF02" w:rsidR="0009283F" w:rsidRPr="0014474D" w:rsidRDefault="0009283F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Descripción: </w:t>
            </w:r>
            <w:r w:rsidRPr="0025522A">
              <w:t xml:space="preserve"> El sistema permite al administrador </w:t>
            </w:r>
            <w:r>
              <w:t>y empleado modificar las prendas agregadas y/o eliminar cierta cantidad de prendas</w:t>
            </w:r>
          </w:p>
        </w:tc>
      </w:tr>
      <w:tr w:rsidR="0009283F" w:rsidRPr="0014474D" w14:paraId="3F616917" w14:textId="77777777" w:rsidTr="00951C8B">
        <w:trPr>
          <w:trHeight w:val="674"/>
        </w:trPr>
        <w:tc>
          <w:tcPr>
            <w:tcW w:w="8316" w:type="dxa"/>
            <w:gridSpan w:val="2"/>
          </w:tcPr>
          <w:p w14:paraId="58513B6B" w14:textId="286A554A" w:rsidR="0009283F" w:rsidRPr="0014474D" w:rsidRDefault="0009283F" w:rsidP="00951C8B">
            <w:pPr>
              <w:keepNext/>
              <w:keepLines/>
              <w:spacing w:before="40"/>
              <w:outlineLvl w:val="1"/>
              <w:rPr>
                <w:rFonts w:eastAsiaTheme="majorEastAsia" w:cstheme="majorBidi"/>
                <w:szCs w:val="26"/>
              </w:rPr>
            </w:pPr>
            <w:r w:rsidRPr="0014474D">
              <w:rPr>
                <w:rFonts w:eastAsiaTheme="majorEastAsia" w:cstheme="majorBidi"/>
                <w:szCs w:val="26"/>
              </w:rPr>
              <w:t xml:space="preserve">Validación: </w:t>
            </w:r>
            <w:r w:rsidRPr="0025522A">
              <w:t xml:space="preserve"> </w:t>
            </w:r>
            <w:r>
              <w:t>Se despliega un mensaje de confirmación de que la modificación ha sido exitosa</w:t>
            </w:r>
          </w:p>
        </w:tc>
      </w:tr>
    </w:tbl>
    <w:p w14:paraId="17095C71" w14:textId="1C1B42CF" w:rsidR="0009283F" w:rsidRPr="002C64EE" w:rsidRDefault="0009283F" w:rsidP="0009283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color w:val="243F61"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TABLA </w:t>
      </w:r>
      <w:r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5</w:t>
      </w: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 Requisito Funcional N</w:t>
      </w:r>
      <w:r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5</w:t>
      </w:r>
    </w:p>
    <w:p w14:paraId="5D2C20A8" w14:textId="77777777" w:rsidR="0009283F" w:rsidRPr="002C64EE" w:rsidRDefault="0009283F" w:rsidP="0009283F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015" w:type="dxa"/>
        <w:tblLayout w:type="fixed"/>
        <w:tblLook w:val="06A0" w:firstRow="1" w:lastRow="0" w:firstColumn="1" w:lastColumn="0" w:noHBand="1" w:noVBand="1"/>
      </w:tblPr>
      <w:tblGrid>
        <w:gridCol w:w="2085"/>
        <w:gridCol w:w="3722"/>
        <w:gridCol w:w="1418"/>
        <w:gridCol w:w="1790"/>
      </w:tblGrid>
      <w:tr w:rsidR="0009283F" w:rsidRPr="002C64EE" w14:paraId="12F597B6" w14:textId="77777777" w:rsidTr="00951C8B">
        <w:trPr>
          <w:trHeight w:val="465"/>
        </w:trPr>
        <w:tc>
          <w:tcPr>
            <w:tcW w:w="2085" w:type="dxa"/>
          </w:tcPr>
          <w:p w14:paraId="00EDC36C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722" w:type="dxa"/>
          </w:tcPr>
          <w:p w14:paraId="3C6EB969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1418" w:type="dxa"/>
          </w:tcPr>
          <w:p w14:paraId="7ECBCD4E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1790" w:type="dxa"/>
          </w:tcPr>
          <w:p w14:paraId="6B901EAC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Representante</w:t>
            </w:r>
          </w:p>
        </w:tc>
      </w:tr>
      <w:tr w:rsidR="0009283F" w:rsidRPr="002C64EE" w14:paraId="1892914B" w14:textId="77777777" w:rsidTr="00951C8B">
        <w:trPr>
          <w:trHeight w:val="495"/>
        </w:trPr>
        <w:tc>
          <w:tcPr>
            <w:tcW w:w="2085" w:type="dxa"/>
            <w:vMerge w:val="restart"/>
          </w:tcPr>
          <w:p w14:paraId="72C9D1E5" w14:textId="46BB785B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22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antidad</w:t>
            </w:r>
          </w:p>
        </w:tc>
        <w:tc>
          <w:tcPr>
            <w:tcW w:w="3722" w:type="dxa"/>
          </w:tcPr>
          <w:p w14:paraId="4386218C" w14:textId="3E645C4C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522975">
              <w:rPr>
                <w:rFonts w:ascii="Times New Roman" w:hAnsi="Times New Roman" w:cs="Times New Roman"/>
                <w:sz w:val="24"/>
                <w:szCs w:val="24"/>
              </w:rPr>
              <w:t>antidad=cantidad</w:t>
            </w:r>
          </w:p>
        </w:tc>
        <w:tc>
          <w:tcPr>
            <w:tcW w:w="1418" w:type="dxa"/>
          </w:tcPr>
          <w:p w14:paraId="0BC1CC4F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24C79B03" w14:textId="444AC781" w:rsidR="0009283F" w:rsidRPr="002C64EE" w:rsidRDefault="00522975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283F" w:rsidRPr="002C64EE" w14:paraId="08A3FBA1" w14:textId="77777777" w:rsidTr="00951C8B">
        <w:trPr>
          <w:trHeight w:val="480"/>
        </w:trPr>
        <w:tc>
          <w:tcPr>
            <w:tcW w:w="2085" w:type="dxa"/>
            <w:vMerge/>
          </w:tcPr>
          <w:p w14:paraId="49DC9D7F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14:paraId="2F92F445" w14:textId="31E0272A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975" w:rsidRPr="002C64EE">
              <w:rPr>
                <w:rFonts w:ascii="Times New Roman" w:hAnsi="Times New Roman" w:cs="Times New Roman"/>
                <w:sz w:val="24"/>
                <w:szCs w:val="24"/>
              </w:rPr>
              <w:t>EC1:</w:t>
            </w:r>
            <w:r w:rsidR="00522975">
              <w:rPr>
                <w:rFonts w:ascii="Times New Roman" w:hAnsi="Times New Roman" w:cs="Times New Roman"/>
                <w:sz w:val="24"/>
                <w:szCs w:val="24"/>
              </w:rPr>
              <w:t xml:space="preserve"> Cantidad=cantidad</w:t>
            </w:r>
          </w:p>
        </w:tc>
        <w:tc>
          <w:tcPr>
            <w:tcW w:w="1418" w:type="dxa"/>
          </w:tcPr>
          <w:p w14:paraId="33B1BA75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444AE79B" w14:textId="7CB18509" w:rsidR="0009283F" w:rsidRPr="002C64EE" w:rsidRDefault="00522975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</w:tr>
      <w:tr w:rsidR="0009283F" w:rsidRPr="002C64EE" w14:paraId="128AA911" w14:textId="77777777" w:rsidTr="00951C8B">
        <w:trPr>
          <w:trHeight w:val="495"/>
        </w:trPr>
        <w:tc>
          <w:tcPr>
            <w:tcW w:w="2085" w:type="dxa"/>
            <w:vMerge w:val="restart"/>
          </w:tcPr>
          <w:p w14:paraId="0C42F603" w14:textId="124E2332" w:rsidR="0009283F" w:rsidRPr="002C64EE" w:rsidRDefault="009655C3" w:rsidP="00951C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</w:t>
            </w:r>
          </w:p>
        </w:tc>
        <w:tc>
          <w:tcPr>
            <w:tcW w:w="3722" w:type="dxa"/>
          </w:tcPr>
          <w:p w14:paraId="7FE484B7" w14:textId="405B11D8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975">
              <w:rPr>
                <w:rFonts w:ascii="Times New Roman" w:hAnsi="Times New Roman" w:cs="Times New Roman"/>
                <w:sz w:val="24"/>
                <w:szCs w:val="24"/>
              </w:rPr>
              <w:t>Nombre=Nombre</w:t>
            </w:r>
          </w:p>
        </w:tc>
        <w:tc>
          <w:tcPr>
            <w:tcW w:w="1418" w:type="dxa"/>
          </w:tcPr>
          <w:p w14:paraId="7CC44B96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1194BFB1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Falda</w:t>
            </w:r>
          </w:p>
        </w:tc>
      </w:tr>
      <w:tr w:rsidR="0009283F" w:rsidRPr="002C64EE" w14:paraId="38DC83C8" w14:textId="77777777" w:rsidTr="00951C8B">
        <w:trPr>
          <w:trHeight w:val="480"/>
        </w:trPr>
        <w:tc>
          <w:tcPr>
            <w:tcW w:w="2085" w:type="dxa"/>
            <w:vMerge/>
          </w:tcPr>
          <w:p w14:paraId="6C84BAC1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14:paraId="3AFD6630" w14:textId="36A7441D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975">
              <w:rPr>
                <w:rFonts w:ascii="Times New Roman" w:hAnsi="Times New Roman" w:cs="Times New Roman"/>
                <w:sz w:val="24"/>
                <w:szCs w:val="24"/>
              </w:rPr>
              <w:t>Nombre=Nombre</w:t>
            </w:r>
          </w:p>
        </w:tc>
        <w:tc>
          <w:tcPr>
            <w:tcW w:w="1418" w:type="dxa"/>
          </w:tcPr>
          <w:p w14:paraId="264624D1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90" w:type="dxa"/>
          </w:tcPr>
          <w:p w14:paraId="6BFF368C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pantalón</w:t>
            </w:r>
          </w:p>
        </w:tc>
      </w:tr>
      <w:tr w:rsidR="0009283F" w:rsidRPr="002C64EE" w14:paraId="7F0A71FE" w14:textId="77777777" w:rsidTr="00951C8B">
        <w:trPr>
          <w:trHeight w:val="300"/>
        </w:trPr>
        <w:tc>
          <w:tcPr>
            <w:tcW w:w="2085" w:type="dxa"/>
            <w:vMerge/>
          </w:tcPr>
          <w:p w14:paraId="7EB87149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14:paraId="77DE295D" w14:textId="5FC4853A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EC3: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975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 w:rsidR="00522975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522975">
              <w:rPr>
                <w:rFonts w:ascii="Times New Roman" w:hAnsi="Times New Roman" w:cs="Times New Roman"/>
                <w:sz w:val="24"/>
                <w:szCs w:val="24"/>
              </w:rPr>
              <w:t>=Nombre</w:t>
            </w:r>
            <w:r w:rsidR="00522975"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20E5D7E9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1790" w:type="dxa"/>
          </w:tcPr>
          <w:p w14:paraId="2C98DAB1" w14:textId="77777777" w:rsidR="0009283F" w:rsidRPr="002C64EE" w:rsidRDefault="0009283F" w:rsidP="00951C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@!234</w:t>
            </w:r>
          </w:p>
        </w:tc>
      </w:tr>
    </w:tbl>
    <w:p w14:paraId="0B9D20C9" w14:textId="77777777" w:rsidR="0009283F" w:rsidRDefault="0009283F" w:rsidP="0009283F">
      <w:pPr>
        <w:pStyle w:val="Normal3"/>
        <w:jc w:val="center"/>
        <w:rPr>
          <w:rFonts w:asciiTheme="majorHAnsi" w:hAnsiTheme="majorHAnsi"/>
        </w:rPr>
      </w:pPr>
    </w:p>
    <w:p w14:paraId="3DDF2E84" w14:textId="73ED2AAE" w:rsidR="0009283F" w:rsidRDefault="009655C3" w:rsidP="0009283F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Entradas Válidas</w:t>
      </w:r>
    </w:p>
    <w:p w14:paraId="6C8B4933" w14:textId="5E945B2D" w:rsidR="00522975" w:rsidRDefault="00522975" w:rsidP="0009283F">
      <w:pPr>
        <w:pStyle w:val="Normal3"/>
        <w:rPr>
          <w:rFonts w:asciiTheme="majorHAnsi" w:hAnsiTheme="majorHAnsi"/>
        </w:rPr>
      </w:pPr>
      <w:r w:rsidRPr="00522975">
        <w:rPr>
          <w:rFonts w:asciiTheme="majorHAnsi" w:hAnsiTheme="majorHAnsi"/>
        </w:rPr>
        <w:drawing>
          <wp:inline distT="0" distB="0" distL="0" distR="0" wp14:anchorId="493632E5" wp14:editId="14501077">
            <wp:extent cx="5400040" cy="2162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C528" w14:textId="2ACBD0C1" w:rsidR="00522975" w:rsidRDefault="00522975" w:rsidP="0009283F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Entradas No validas</w:t>
      </w:r>
    </w:p>
    <w:p w14:paraId="681454C0" w14:textId="27F03F8C" w:rsidR="00522975" w:rsidRDefault="00522975" w:rsidP="0009283F">
      <w:pPr>
        <w:pStyle w:val="Normal3"/>
        <w:rPr>
          <w:rFonts w:asciiTheme="majorHAnsi" w:hAnsiTheme="majorHAnsi"/>
        </w:rPr>
      </w:pPr>
      <w:r w:rsidRPr="00522975">
        <w:rPr>
          <w:rFonts w:asciiTheme="majorHAnsi" w:hAnsiTheme="majorHAnsi"/>
        </w:rPr>
        <w:drawing>
          <wp:inline distT="0" distB="0" distL="0" distR="0" wp14:anchorId="31386C50" wp14:editId="7F93B0DB">
            <wp:extent cx="5400040" cy="10426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484" w14:textId="342E40CF" w:rsidR="00FF066D" w:rsidRDefault="00FF066D" w:rsidP="0009283F">
      <w:pPr>
        <w:pStyle w:val="Normal3"/>
        <w:rPr>
          <w:rFonts w:asciiTheme="majorHAnsi" w:hAnsiTheme="majorHAnsi"/>
        </w:rPr>
      </w:pPr>
    </w:p>
    <w:p w14:paraId="6D790B68" w14:textId="57B77630" w:rsidR="00FF066D" w:rsidRDefault="00FF066D" w:rsidP="0009283F">
      <w:pPr>
        <w:pStyle w:val="Normal3"/>
        <w:rPr>
          <w:rFonts w:asciiTheme="majorHAnsi" w:hAnsiTheme="majorHAnsi"/>
        </w:rPr>
      </w:pPr>
    </w:p>
    <w:p w14:paraId="343DEE5F" w14:textId="46EE91AC" w:rsidR="00FF066D" w:rsidRDefault="00FF066D" w:rsidP="0009283F">
      <w:pPr>
        <w:pStyle w:val="Normal3"/>
        <w:rPr>
          <w:rFonts w:asciiTheme="majorHAnsi" w:hAnsiTheme="majorHAnsi"/>
        </w:rPr>
      </w:pPr>
    </w:p>
    <w:p w14:paraId="4957412F" w14:textId="336C8FC7" w:rsidR="00FF066D" w:rsidRDefault="00FF066D" w:rsidP="0009283F">
      <w:pPr>
        <w:pStyle w:val="Normal3"/>
        <w:rPr>
          <w:rFonts w:asciiTheme="majorHAnsi" w:hAnsiTheme="majorHAnsi"/>
        </w:rPr>
      </w:pPr>
    </w:p>
    <w:p w14:paraId="66D487C1" w14:textId="0268D561" w:rsidR="00FF066D" w:rsidRDefault="00FF066D" w:rsidP="0009283F">
      <w:pPr>
        <w:pStyle w:val="Normal3"/>
        <w:rPr>
          <w:rFonts w:asciiTheme="majorHAnsi" w:hAnsiTheme="majorHAnsi"/>
        </w:rPr>
      </w:pPr>
    </w:p>
    <w:p w14:paraId="0ACE8AB0" w14:textId="30AB2801" w:rsidR="00FF066D" w:rsidRDefault="00FF066D" w:rsidP="0009283F">
      <w:pPr>
        <w:pStyle w:val="Normal3"/>
        <w:rPr>
          <w:rFonts w:asciiTheme="majorHAnsi" w:hAnsiTheme="majorHAnsi"/>
        </w:rPr>
      </w:pPr>
    </w:p>
    <w:p w14:paraId="312A8353" w14:textId="46FCD0FE" w:rsidR="00FF066D" w:rsidRDefault="00FF066D" w:rsidP="0009283F">
      <w:pPr>
        <w:pStyle w:val="Normal3"/>
        <w:rPr>
          <w:rFonts w:asciiTheme="majorHAnsi" w:hAnsiTheme="majorHAnsi"/>
        </w:rPr>
      </w:pPr>
    </w:p>
    <w:p w14:paraId="6BEA8D8E" w14:textId="20456AB0" w:rsidR="00FF066D" w:rsidRDefault="00FF066D" w:rsidP="0009283F">
      <w:pPr>
        <w:pStyle w:val="Normal3"/>
        <w:rPr>
          <w:rFonts w:asciiTheme="majorHAnsi" w:hAnsiTheme="majorHAnsi"/>
        </w:rPr>
      </w:pPr>
    </w:p>
    <w:p w14:paraId="15B423BB" w14:textId="77777777" w:rsidR="00FF066D" w:rsidRDefault="00FF066D" w:rsidP="0009283F">
      <w:pPr>
        <w:pStyle w:val="Normal3"/>
        <w:rPr>
          <w:rFonts w:asciiTheme="majorHAnsi" w:hAnsiTheme="majorHAnsi"/>
        </w:rPr>
      </w:pPr>
    </w:p>
    <w:p w14:paraId="26D6ED00" w14:textId="7DFEC6F6" w:rsidR="00522975" w:rsidRDefault="00522975" w:rsidP="0009283F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Código </w:t>
      </w:r>
    </w:p>
    <w:p w14:paraId="3223C580" w14:textId="7820AC30" w:rsidR="00522975" w:rsidRDefault="00522975" w:rsidP="0009283F">
      <w:pPr>
        <w:pStyle w:val="Normal3"/>
        <w:rPr>
          <w:rFonts w:asciiTheme="majorHAnsi" w:hAnsiTheme="majorHAnsi"/>
        </w:rPr>
      </w:pPr>
      <w:r w:rsidRPr="00522975">
        <w:rPr>
          <w:rFonts w:asciiTheme="majorHAnsi" w:hAnsiTheme="majorHAnsi"/>
        </w:rPr>
        <w:drawing>
          <wp:inline distT="0" distB="0" distL="0" distR="0" wp14:anchorId="056E76D7" wp14:editId="5F77044F">
            <wp:extent cx="5400040" cy="3451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1810"/>
                    <a:stretch/>
                  </pic:blipFill>
                  <pic:spPr bwMode="auto"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9451" w14:textId="5254BDED" w:rsidR="00522975" w:rsidRPr="003F103C" w:rsidRDefault="00522975" w:rsidP="0009283F">
      <w:pPr>
        <w:pStyle w:val="Normal3"/>
        <w:rPr>
          <w:rFonts w:asciiTheme="majorHAnsi" w:hAnsiTheme="majorHAnsi"/>
        </w:rPr>
      </w:pPr>
    </w:p>
    <w:sectPr w:rsidR="00522975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0A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97154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41BB9"/>
    <w:rsid w:val="0009283F"/>
    <w:rsid w:val="00106E27"/>
    <w:rsid w:val="001672BC"/>
    <w:rsid w:val="001C346C"/>
    <w:rsid w:val="0027532B"/>
    <w:rsid w:val="002857C3"/>
    <w:rsid w:val="002C64EE"/>
    <w:rsid w:val="002D44C0"/>
    <w:rsid w:val="002F2D63"/>
    <w:rsid w:val="00335066"/>
    <w:rsid w:val="003F103C"/>
    <w:rsid w:val="00414D45"/>
    <w:rsid w:val="004D1E8D"/>
    <w:rsid w:val="005112F4"/>
    <w:rsid w:val="0052091C"/>
    <w:rsid w:val="00522975"/>
    <w:rsid w:val="005E1260"/>
    <w:rsid w:val="0069283C"/>
    <w:rsid w:val="00735849"/>
    <w:rsid w:val="00736685"/>
    <w:rsid w:val="00762120"/>
    <w:rsid w:val="00775E7B"/>
    <w:rsid w:val="007E2725"/>
    <w:rsid w:val="00806E3F"/>
    <w:rsid w:val="008136CC"/>
    <w:rsid w:val="00815FCB"/>
    <w:rsid w:val="00834C75"/>
    <w:rsid w:val="00893AFF"/>
    <w:rsid w:val="00910B36"/>
    <w:rsid w:val="009655C3"/>
    <w:rsid w:val="0097386D"/>
    <w:rsid w:val="00AD12ED"/>
    <w:rsid w:val="00B80564"/>
    <w:rsid w:val="00B96793"/>
    <w:rsid w:val="00BC76FA"/>
    <w:rsid w:val="00C14EA0"/>
    <w:rsid w:val="00C649EF"/>
    <w:rsid w:val="00C8157E"/>
    <w:rsid w:val="00C817AE"/>
    <w:rsid w:val="00D33858"/>
    <w:rsid w:val="00D37856"/>
    <w:rsid w:val="00D90106"/>
    <w:rsid w:val="00E33788"/>
    <w:rsid w:val="00E742B1"/>
    <w:rsid w:val="00EA227E"/>
    <w:rsid w:val="00ED770E"/>
    <w:rsid w:val="00EF55CF"/>
    <w:rsid w:val="00F6790A"/>
    <w:rsid w:val="00F93DBE"/>
    <w:rsid w:val="00FB0E86"/>
    <w:rsid w:val="00FE74E3"/>
    <w:rsid w:val="00FF066D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3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D12E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AD12ED"/>
    <w:pPr>
      <w:tabs>
        <w:tab w:val="right" w:leader="dot" w:pos="8494"/>
      </w:tabs>
      <w:spacing w:after="100" w:line="240" w:lineRule="auto"/>
    </w:pPr>
    <w:rPr>
      <w:rFonts w:ascii="Times New Roman" w:eastAsiaTheme="minorHAnsi" w:hAnsi="Times New Roman" w:cstheme="minorBidi"/>
      <w:b/>
      <w:color w:val="000000" w:themeColor="text1"/>
      <w:sz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D12ED"/>
    <w:pPr>
      <w:spacing w:after="100" w:line="480" w:lineRule="auto"/>
      <w:ind w:left="240"/>
    </w:pPr>
    <w:rPr>
      <w:rFonts w:ascii="Times New Roman" w:eastAsiaTheme="minorHAnsi" w:hAnsi="Times New Roman" w:cstheme="minorBidi"/>
      <w:b/>
      <w:color w:val="000000" w:themeColor="text1"/>
      <w:sz w:val="24"/>
      <w:lang w:eastAsia="en-US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4D1E8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16</Pages>
  <Words>1256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G406</cp:lastModifiedBy>
  <cp:revision>12</cp:revision>
  <cp:lastPrinted>2024-03-03T01:18:00Z</cp:lastPrinted>
  <dcterms:created xsi:type="dcterms:W3CDTF">2024-03-03T03:14:00Z</dcterms:created>
  <dcterms:modified xsi:type="dcterms:W3CDTF">2025-02-18T12:39:00Z</dcterms:modified>
</cp:coreProperties>
</file>