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0584545135498" w:lineRule="auto"/>
        <w:ind w:left="542.1279907226562" w:right="511.165771484375" w:firstLine="0"/>
        <w:jc w:val="center"/>
        <w:rPr>
          <w:rFonts w:ascii="Times New Roman" w:cs="Times New Roman" w:eastAsia="Times New Roman" w:hAnsi="Times New Roman"/>
          <w:b w:val="1"/>
          <w:bCs w:val="1"/>
          <w:i w:val="0"/>
          <w:iCs w:val="0"/>
          <w:smallCaps w:val="0"/>
          <w:strike w:val="0"/>
          <w:color w:val="000000"/>
          <w:sz w:val="41.920000076293945"/>
          <w:szCs w:val="4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1.920000076293945"/>
          <w:szCs w:val="41.920000076293945"/>
          <w:u w:val="none"/>
          <w:shd w:fill="auto" w:val="clear"/>
          <w:vertAlign w:val="baseline"/>
          <w:rtl w:val="0"/>
        </w:rPr>
        <w:t xml:space="preserve">CLAIMCHECK: REAL-TIME FACT-CHECKING WEB  APPLICATION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837158203125" w:line="240" w:lineRule="auto"/>
        <w:ind w:left="0" w:right="0" w:firstLine="0"/>
        <w:jc w:val="center"/>
        <w:rPr>
          <w:rFonts w:ascii="Times New Roman" w:cs="Times New Roman" w:eastAsia="Times New Roman" w:hAnsi="Times New Roman"/>
          <w:b w:val="1"/>
          <w:bCs w:val="1"/>
          <w:i w:val="0"/>
          <w:iCs w:val="0"/>
          <w:smallCaps w:val="0"/>
          <w:strike w:val="0"/>
          <w:color w:val="000000"/>
          <w:sz w:val="38.079999923706055"/>
          <w:szCs w:val="3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079999923706055"/>
          <w:szCs w:val="38.079999923706055"/>
          <w:u w:val="none"/>
          <w:shd w:fill="auto" w:val="clear"/>
          <w:vertAlign w:val="baseline"/>
          <w:rtl w:val="0"/>
        </w:rPr>
        <w:t xml:space="preserve">A PROJECT REPORT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07080078125" w:line="240" w:lineRule="auto"/>
        <w:ind w:left="0" w:right="0" w:firstLine="0"/>
        <w:jc w:val="center"/>
        <w:rPr>
          <w:rFonts w:ascii="Times New Roman" w:cs="Times New Roman" w:eastAsia="Times New Roman" w:hAnsi="Times New Roman"/>
          <w:b w:val="0"/>
          <w:bCs w:val="0"/>
          <w:i w:val="1"/>
          <w:iCs w:val="1"/>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4"/>
          <w:szCs w:val="34"/>
          <w:u w:val="none"/>
          <w:shd w:fill="auto" w:val="clear"/>
          <w:vertAlign w:val="baseline"/>
          <w:rtl w:val="0"/>
        </w:rPr>
        <w:t xml:space="preserve">Submitted by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9091796875" w:line="240" w:lineRule="auto"/>
        <w:ind w:left="0" w:right="0" w:firstLine="0"/>
        <w:jc w:val="center"/>
        <w:rPr>
          <w:rFonts w:ascii="Times New Roman" w:cs="Times New Roman" w:eastAsia="Times New Roman" w:hAnsi="Times New Roman"/>
          <w:b w:val="1"/>
          <w:bCs w:val="1"/>
          <w:i w:val="0"/>
          <w:iCs w:val="0"/>
          <w:smallCaps w:val="0"/>
          <w:strike w:val="0"/>
          <w:color w:val="000000"/>
          <w:sz w:val="35.920000076293945"/>
          <w:szCs w:val="3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5.920000076293945"/>
          <w:szCs w:val="35.920000076293945"/>
          <w:u w:val="none"/>
          <w:shd w:fill="auto" w:val="clear"/>
          <w:vertAlign w:val="baseline"/>
          <w:rtl w:val="0"/>
        </w:rPr>
        <w:t xml:space="preserve">Jai Vignesh Y (310624148039)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13330078125" w:line="240" w:lineRule="auto"/>
        <w:ind w:left="0" w:right="0" w:firstLine="0"/>
        <w:jc w:val="center"/>
        <w:rPr>
          <w:rFonts w:ascii="Times New Roman" w:cs="Times New Roman" w:eastAsia="Times New Roman" w:hAnsi="Times New Roman"/>
          <w:b w:val="0"/>
          <w:bCs w:val="0"/>
          <w:i w:val="1"/>
          <w:iCs w:val="1"/>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4"/>
          <w:szCs w:val="34"/>
          <w:u w:val="none"/>
          <w:shd w:fill="auto" w:val="clear"/>
          <w:vertAlign w:val="baseline"/>
          <w:rtl w:val="0"/>
        </w:rPr>
        <w:t xml:space="preserve">in partial fulfillment for the award of the Degree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3359375" w:line="240" w:lineRule="auto"/>
        <w:ind w:left="0" w:right="0" w:firstLine="0"/>
        <w:jc w:val="center"/>
        <w:rPr>
          <w:rFonts w:ascii="Times New Roman" w:cs="Times New Roman" w:eastAsia="Times New Roman" w:hAnsi="Times New Roman"/>
          <w:b w:val="0"/>
          <w:bCs w:val="0"/>
          <w:i w:val="1"/>
          <w:iCs w:val="1"/>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4"/>
          <w:szCs w:val="34"/>
          <w:u w:val="none"/>
          <w:shd w:fill="auto" w:val="clear"/>
          <w:vertAlign w:val="baseline"/>
          <w:rtl w:val="0"/>
        </w:rPr>
        <w:t xml:space="preserve">of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18994140625" w:line="240" w:lineRule="auto"/>
        <w:ind w:left="0" w:right="0" w:firstLine="0"/>
        <w:jc w:val="center"/>
        <w:rPr>
          <w:rFonts w:ascii="Times New Roman" w:cs="Times New Roman" w:eastAsia="Times New Roman" w:hAnsi="Times New Roman"/>
          <w:b w:val="1"/>
          <w:bCs w:val="1"/>
          <w:i w:val="0"/>
          <w:iCs w:val="0"/>
          <w:smallCaps w:val="0"/>
          <w:strike w:val="0"/>
          <w:color w:val="000000"/>
          <w:sz w:val="35.920000076293945"/>
          <w:szCs w:val="3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5.920000076293945"/>
          <w:szCs w:val="35.920000076293945"/>
          <w:u w:val="none"/>
          <w:shd w:fill="auto" w:val="clear"/>
          <w:vertAlign w:val="baseline"/>
          <w:rtl w:val="0"/>
        </w:rPr>
        <w:t xml:space="preserve">BACHELOR OF ENGINEERING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31591796875" w:line="240" w:lineRule="auto"/>
        <w:ind w:left="0" w:right="0" w:firstLine="0"/>
        <w:jc w:val="center"/>
        <w:rPr>
          <w:rFonts w:ascii="Times New Roman" w:cs="Times New Roman" w:eastAsia="Times New Roman" w:hAnsi="Times New Roman"/>
          <w:b w:val="0"/>
          <w:bCs w:val="0"/>
          <w:i w:val="1"/>
          <w:iCs w:val="1"/>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4"/>
          <w:szCs w:val="34"/>
          <w:u w:val="none"/>
          <w:shd w:fill="auto" w:val="clear"/>
          <w:vertAlign w:val="baseline"/>
          <w:rtl w:val="0"/>
        </w:rPr>
        <w:t xml:space="preserve">in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654296875" w:line="240" w:lineRule="auto"/>
        <w:ind w:left="0" w:right="0" w:firstLine="0"/>
        <w:jc w:val="center"/>
        <w:rPr>
          <w:rFonts w:ascii="Times New Roman" w:cs="Times New Roman" w:eastAsia="Times New Roman" w:hAnsi="Times New Roman"/>
          <w:b w:val="1"/>
          <w:bCs w:val="1"/>
          <w:sz w:val="35.920000076293945"/>
          <w:szCs w:val="35.920000076293945"/>
        </w:rPr>
      </w:pPr>
      <w:r w:rsidDel="00000000" w:rsidR="00000000" w:rsidRPr="00000000">
        <w:rPr>
          <w:rFonts w:ascii="Times New Roman" w:cs="Times New Roman" w:eastAsia="Times New Roman" w:hAnsi="Times New Roman"/>
          <w:b w:val="1"/>
          <w:bCs w:val="1"/>
          <w:sz w:val="35.920000076293945"/>
          <w:szCs w:val="35.920000076293945"/>
          <w:rtl w:val="0"/>
        </w:rPr>
        <w:t xml:space="preserve">DEPARTMENT OF</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654296875" w:line="240" w:lineRule="auto"/>
        <w:ind w:left="0" w:right="0" w:firstLine="0"/>
        <w:jc w:val="center"/>
        <w:rPr>
          <w:rFonts w:ascii="Times New Roman" w:cs="Times New Roman" w:eastAsia="Times New Roman" w:hAnsi="Times New Roman"/>
          <w:b w:val="1"/>
          <w:bCs w:val="1"/>
          <w:sz w:val="35.920000076293945"/>
          <w:szCs w:val="35.920000076293945"/>
        </w:rPr>
      </w:pPr>
      <w:r w:rsidDel="00000000" w:rsidR="00000000" w:rsidRPr="00000000">
        <w:rPr>
          <w:rFonts w:ascii="Times New Roman" w:cs="Times New Roman" w:eastAsia="Times New Roman" w:hAnsi="Times New Roman"/>
          <w:b w:val="1"/>
          <w:bCs w:val="1"/>
          <w:sz w:val="35.920000076293945"/>
          <w:szCs w:val="35.920000076293945"/>
          <w:rtl w:val="0"/>
        </w:rPr>
        <w:t xml:space="preserve">COMPUTER SCIENCE AND ENGINEERING(AI/ML)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654296875" w:line="240" w:lineRule="auto"/>
        <w:ind w:left="0" w:right="0" w:firstLine="0"/>
        <w:jc w:val="center"/>
        <w:rPr>
          <w:rFonts w:ascii="Times New Roman" w:cs="Times New Roman" w:eastAsia="Times New Roman" w:hAnsi="Times New Roman"/>
          <w:b w:val="1"/>
          <w:bCs w:val="1"/>
          <w:sz w:val="35.920000076293945"/>
          <w:szCs w:val="35.920000076293945"/>
        </w:rPr>
      </w:pPr>
      <w:r w:rsidDel="00000000" w:rsidR="00000000" w:rsidRPr="00000000">
        <w:rPr>
          <w:rFonts w:ascii="Times New Roman" w:cs="Times New Roman" w:eastAsia="Times New Roman" w:hAnsi="Times New Roman"/>
          <w:b w:val="1"/>
          <w:bCs w:val="1"/>
          <w:sz w:val="35.920000076293945"/>
          <w:szCs w:val="35.920000076293945"/>
          <w:rtl w:val="0"/>
        </w:rPr>
        <w:t xml:space="preserve">FULL STACK DEVELOPMENT - 2311CSE503B</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1376953125" w:line="240" w:lineRule="auto"/>
        <w:ind w:left="0" w:right="0" w:firstLine="0"/>
        <w:jc w:val="center"/>
        <w:rPr>
          <w:rFonts w:ascii="Times New Roman" w:cs="Times New Roman" w:eastAsia="Times New Roman" w:hAnsi="Times New Roman"/>
          <w:b w:val="1"/>
          <w:bCs w:val="1"/>
          <w:i w:val="0"/>
          <w:iCs w:val="0"/>
          <w:smallCaps w:val="0"/>
          <w:strike w:val="0"/>
          <w:color w:val="000000"/>
          <w:sz w:val="35.920000076293945"/>
          <w:szCs w:val="3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5.920000076293945"/>
          <w:szCs w:val="35.920000076293945"/>
          <w:u w:val="none"/>
          <w:shd w:fill="auto" w:val="clear"/>
          <w:vertAlign w:val="baseline"/>
        </w:rPr>
        <w:drawing>
          <wp:inline distB="19050" distT="19050" distL="19050" distR="19050">
            <wp:extent cx="1279906" cy="85852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279906" cy="85852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5.920000076293945"/>
          <w:szCs w:val="3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5.920000076293945"/>
          <w:szCs w:val="35.920000076293945"/>
          <w:u w:val="none"/>
          <w:shd w:fill="auto" w:val="clear"/>
          <w:vertAlign w:val="baseline"/>
          <w:rtl w:val="0"/>
        </w:rPr>
        <w:t xml:space="preserve">EASWARI ENGINEERING COLLEGE,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39404296875" w:line="273.803186416626" w:lineRule="auto"/>
        <w:ind w:left="646.1920166015625" w:right="695.8197021484375" w:firstLine="0"/>
        <w:jc w:val="center"/>
        <w:rPr>
          <w:rFonts w:ascii="Times New Roman" w:cs="Times New Roman" w:eastAsia="Times New Roman" w:hAnsi="Times New Roman"/>
          <w:b w:val="1"/>
          <w:bCs w:val="1"/>
          <w:i w:val="0"/>
          <w:iCs w:val="0"/>
          <w:smallCaps w:val="0"/>
          <w:strike w:val="0"/>
          <w:color w:val="000000"/>
          <w:sz w:val="32.079999923706055"/>
          <w:szCs w:val="3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79999923706055"/>
          <w:szCs w:val="32.079999923706055"/>
          <w:u w:val="none"/>
          <w:shd w:fill="auto" w:val="clear"/>
          <w:vertAlign w:val="baseline"/>
          <w:rtl w:val="0"/>
        </w:rPr>
        <w:t xml:space="preserve">(AN AUTONOMOUS INSTITUTION) - AFFILIATED TO ANNA UNIVERSITY, CHENNAI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827880859375" w:line="240" w:lineRule="auto"/>
        <w:ind w:left="0" w:right="0" w:firstLine="0"/>
        <w:jc w:val="center"/>
        <w:rPr>
          <w:rFonts w:ascii="Times New Roman" w:cs="Times New Roman" w:eastAsia="Times New Roman" w:hAnsi="Times New Roman"/>
          <w:b w:val="1"/>
          <w:bCs w:val="1"/>
          <w:sz w:val="35.920000076293945"/>
          <w:szCs w:val="35.920000076293945"/>
        </w:rPr>
      </w:pPr>
      <w:r w:rsidDel="00000000" w:rsidR="00000000" w:rsidRPr="00000000">
        <w:rPr>
          <w:rFonts w:ascii="Times New Roman" w:cs="Times New Roman" w:eastAsia="Times New Roman" w:hAnsi="Times New Roman"/>
          <w:b w:val="1"/>
          <w:bCs w:val="1"/>
          <w:sz w:val="35.920000076293945"/>
          <w:szCs w:val="35.920000076293945"/>
          <w:rtl w:val="0"/>
        </w:rPr>
        <w:t xml:space="preserve">OCTOBER  2026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827880859375" w:line="240" w:lineRule="auto"/>
        <w:ind w:left="0" w:right="0" w:firstLine="0"/>
        <w:jc w:val="center"/>
        <w:rPr>
          <w:rFonts w:ascii="Times New Roman" w:cs="Times New Roman" w:eastAsia="Times New Roman" w:hAnsi="Times New Roman"/>
          <w:b w:val="1"/>
          <w:bCs w:val="1"/>
          <w:sz w:val="35.920000076293945"/>
          <w:szCs w:val="35.920000076293945"/>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827880859375" w:line="240" w:lineRule="auto"/>
        <w:ind w:left="0" w:right="0" w:firstLine="0"/>
        <w:jc w:val="center"/>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827880859375" w:line="240" w:lineRule="auto"/>
        <w:ind w:left="0" w:right="0" w:firstLine="0"/>
        <w:jc w:val="center"/>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827880859375" w:line="240" w:lineRule="auto"/>
        <w:ind w:left="0" w:right="0" w:firstLine="0"/>
        <w:jc w:val="center"/>
        <w:rPr>
          <w:rFonts w:ascii="Times New Roman" w:cs="Times New Roman" w:eastAsia="Times New Roman" w:hAnsi="Times New Roman"/>
          <w:b w:val="1"/>
          <w:bCs w:val="1"/>
          <w:i w:val="0"/>
          <w:iCs w:val="0"/>
          <w:smallCaps w:val="0"/>
          <w:strike w:val="0"/>
          <w:color w:val="000000"/>
          <w:sz w:val="29.920000076293945"/>
          <w:szCs w:val="29.920000076293945"/>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drawing>
          <wp:inline distB="19050" distT="19050" distL="19050" distR="19050">
            <wp:extent cx="1050773" cy="70485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050773"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4.079999923706055"/>
          <w:szCs w:val="34.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079999923706055"/>
          <w:szCs w:val="34.079999923706055"/>
          <w:u w:val="none"/>
          <w:shd w:fill="auto" w:val="clear"/>
          <w:vertAlign w:val="baseline"/>
          <w:rtl w:val="0"/>
        </w:rPr>
        <w:t xml:space="preserve">EASWARI ENGINEERING COLLEGE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70800781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(An Autonomous Institution - Affiliated to Anna University, Chennai)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DEPARTMENT OF CSE (AIML)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7099609375" w:line="240" w:lineRule="auto"/>
        <w:ind w:left="0" w:right="0" w:firstLine="0"/>
        <w:jc w:val="center"/>
        <w:rPr>
          <w:rFonts w:ascii="Times New Roman" w:cs="Times New Roman" w:eastAsia="Times New Roman" w:hAnsi="Times New Roman"/>
          <w:b w:val="1"/>
          <w:bCs w:val="1"/>
          <w:i w:val="0"/>
          <w:iCs w:val="0"/>
          <w:smallCaps w:val="0"/>
          <w:strike w:val="0"/>
          <w:color w:val="000000"/>
          <w:sz w:val="34.079999923706055"/>
          <w:szCs w:val="34.079999923706055"/>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079999923706055"/>
          <w:szCs w:val="34.079999923706055"/>
          <w:u w:val="single"/>
          <w:shd w:fill="auto" w:val="clear"/>
          <w:vertAlign w:val="baseline"/>
          <w:rtl w:val="0"/>
        </w:rPr>
        <w:t xml:space="preserve">BONAFIDE CERTIFICATE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906005859375" w:line="344.8619270324707" w:lineRule="auto"/>
        <w:ind w:left="27.840118408203125" w:right="15.6005859375" w:hanging="0.960083007812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sectPr>
          <w:pgSz w:h="15840" w:w="12240" w:orient="portrait"/>
          <w:pgMar w:bottom="770.4000091552734" w:top="1421.199951171875" w:left="1782.239990234375" w:right="1363.59985351562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Certified that this mini project report titled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"CLAIMCHECK: REAL-TIME FACT CHECKING WEB APPLICATION"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is the Bonafide work of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"Jai Vignesh Y  (310624148039)"</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who carried out the project work under my supervision.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4580078125"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Dr. Justin Dhas 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87.32958793640137" w:lineRule="auto"/>
        <w:ind w:left="0" w:right="1084.3194580078125"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HOD</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87.32958793640137" w:lineRule="auto"/>
        <w:ind w:left="0.9600830078125" w:right="1084.3194580078125" w:firstLine="0.95993041992187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Department of CSE (AIML) Easwari Engineering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007812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sz w:val="30"/>
          <w:szCs w:val="30"/>
          <w:rtl w:val="0"/>
        </w:rPr>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Ms. Divyanjali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40" w:lineRule="auto"/>
        <w:ind w:left="0" w:right="0.15991210937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SUPERVISOR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87.88479804992676" w:lineRule="auto"/>
        <w:ind w:left="1429.88037109375" w:right="2.200927734375" w:firstLine="0"/>
        <w:jc w:val="righ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sectPr>
          <w:type w:val="continuous"/>
          <w:pgSz w:h="15840" w:w="12240" w:orient="portrait"/>
          <w:pgMar w:bottom="770.4000091552734" w:top="1421.199951171875" w:left="1803.6000061035156" w:right="1436.56005859375" w:header="0" w:footer="720"/>
          <w:cols w:equalWidth="0" w:num="2">
            <w:col w:space="0" w:w="4500"/>
            <w:col w:space="0" w:w="4500"/>
          </w:cols>
        </w:sect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Easwari Engineering College Ramapuram, Chennai - 600 089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widowControl w:val="0"/>
        <w:spacing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r>
      <w:r w:rsidDel="00000000" w:rsidR="00000000" w:rsidRPr="00000000">
        <w:rPr>
          <w:rFonts w:ascii="Times New Roman" w:cs="Times New Roman" w:eastAsia="Times New Roman" w:hAnsi="Times New Roman"/>
          <w:b w:val="1"/>
          <w:bCs w:val="1"/>
          <w:sz w:val="33.920000076293945"/>
          <w:szCs w:val="33.920000076293945"/>
        </w:rPr>
        <w:drawing>
          <wp:inline distB="19050" distT="19050" distL="19050" distR="19050">
            <wp:extent cx="1050773" cy="70485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050773"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0.079999923706055"/>
          <w:szCs w:val="30.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79999923706055"/>
          <w:szCs w:val="30.079999923706055"/>
          <w:u w:val="none"/>
          <w:shd w:fill="auto" w:val="clear"/>
          <w:vertAlign w:val="baseline"/>
          <w:rtl w:val="0"/>
        </w:rPr>
        <w:t xml:space="preserve">EASWARI ENGINEERING COLLEGE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7080078125" w:line="240" w:lineRule="auto"/>
        <w:ind w:left="0" w:right="0" w:firstLine="0"/>
        <w:jc w:val="center"/>
        <w:rPr>
          <w:rFonts w:ascii="Times New Roman" w:cs="Times New Roman" w:eastAsia="Times New Roman" w:hAnsi="Times New Roman"/>
          <w:b w:val="1"/>
          <w:bCs w:val="1"/>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079999923706055"/>
          <w:szCs w:val="24.079999923706055"/>
          <w:u w:val="none"/>
          <w:shd w:fill="auto" w:val="clear"/>
          <w:vertAlign w:val="baseline"/>
          <w:rtl w:val="0"/>
        </w:rPr>
        <w:t xml:space="preserve">(An Autonomous Institution - Affiliated to Anna University, Chennai)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0" w:right="0" w:firstLine="0"/>
        <w:jc w:val="center"/>
        <w:rPr>
          <w:rFonts w:ascii="Times New Roman" w:cs="Times New Roman" w:eastAsia="Times New Roman" w:hAnsi="Times New Roman"/>
          <w:b w:val="1"/>
          <w:bCs w:val="1"/>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079999923706055"/>
          <w:szCs w:val="24.079999923706055"/>
          <w:u w:val="none"/>
          <w:shd w:fill="auto" w:val="clear"/>
          <w:vertAlign w:val="baseline"/>
          <w:rtl w:val="0"/>
        </w:rPr>
        <w:t xml:space="preserve">DEPARTMENT OF CSE (AIML)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7099609375" w:line="240" w:lineRule="auto"/>
        <w:ind w:left="0" w:right="0" w:firstLine="0"/>
        <w:jc w:val="center"/>
        <w:rPr>
          <w:rFonts w:ascii="Times New Roman" w:cs="Times New Roman" w:eastAsia="Times New Roman" w:hAnsi="Times New Roman"/>
          <w:b w:val="1"/>
          <w:bCs w:val="1"/>
          <w:i w:val="0"/>
          <w:iCs w:val="0"/>
          <w:smallCaps w:val="0"/>
          <w:strike w:val="0"/>
          <w:color w:val="000000"/>
          <w:sz w:val="30.079999923706055"/>
          <w:szCs w:val="30.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79999923706055"/>
          <w:szCs w:val="30.079999923706055"/>
          <w:u w:val="single"/>
          <w:shd w:fill="auto" w:val="clear"/>
          <w:vertAlign w:val="baseline"/>
          <w:rtl w:val="0"/>
        </w:rPr>
        <w:t xml:space="preserve">Certificate of Viva-voce-Examination</w:t>
      </w:r>
      <w:r w:rsidDel="00000000" w:rsidR="00000000" w:rsidRPr="00000000">
        <w:rPr>
          <w:rFonts w:ascii="Times New Roman" w:cs="Times New Roman" w:eastAsia="Times New Roman" w:hAnsi="Times New Roman"/>
          <w:b w:val="1"/>
          <w:bCs w:val="1"/>
          <w:i w:val="0"/>
          <w:iCs w:val="0"/>
          <w:smallCaps w:val="0"/>
          <w:strike w:val="0"/>
          <w:color w:val="000000"/>
          <w:sz w:val="30.079999923706055"/>
          <w:szCs w:val="30.079999923706055"/>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906005859375" w:line="345.0619125366211" w:lineRule="auto"/>
        <w:ind w:left="16.56005859375" w:right="14.639892578125" w:firstLine="8.880004882812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continuous"/>
          <w:pgSz w:h="15840" w:w="12240" w:orient="portrait"/>
          <w:pgMar w:bottom="770.4000091552734" w:top="1421.199951171875" w:left="1782.239990234375" w:right="1363.599853515625" w:header="0" w:footer="720"/>
          <w:cols w:equalWidth="0" w:num="1">
            <w:col w:space="0" w:w="9094.16015625"/>
          </w:cols>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This is to certify that the Viva Voce Examination of the Project Work entitled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"CLAIMCHECK: REAL-TIME FACT-CHECKING WEB APPLICATION"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submitted  by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Mr. Jai Vignesh Y (Reg. No. 310624148039)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 partial fulfillment of the requirements  for the award of the degree of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Bachelor of Engineering in CSE (AIML)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was conducted on  ____________ (Date) in the Department of CSE (AIML), Easwari Engineering College,  Ramapuram - Chennai.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8580322265625" w:line="240" w:lineRule="auto"/>
        <w:ind w:left="7.67990112304687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Internal Examiner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5201416015625" w:line="298.8804531097412" w:lineRule="auto"/>
        <w:ind w:left="4.799957275390625" w:right="434.4000244140625" w:hanging="4.79995727539062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Name : _________________________ Designation: ____________________ Address : ______________________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391967773438" w:line="240" w:lineRule="auto"/>
        <w:ind w:left="5.99990844726562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Date: ____________________</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599731445312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br w:type="textWrapping"/>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External Examiner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5201416015625" w:line="298.8804531097412" w:lineRule="auto"/>
        <w:ind w:left="413.7200927734375" w:right="25.479736328125" w:hanging="4.800415039062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continuous"/>
          <w:pgSz w:h="15840" w:w="12240" w:orient="portrait"/>
          <w:pgMar w:bottom="770.4000091552734" w:top="1421.199951171875" w:left="1797.60009765625" w:right="2067.879638671875" w:header="0" w:footer="720"/>
          <w:cols w:equalWidth="0" w:num="2">
            <w:col w:space="0" w:w="4200"/>
            <w:col w:space="0" w:w="4200"/>
          </w:cols>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Name : _________________________ Designation : ___________________ Address : ______________________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0.079999923706055"/>
          <w:szCs w:val="30.079999923706055"/>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0.079999923706055"/>
          <w:szCs w:val="30.079999923706055"/>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ABSTRACT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07421875" w:line="275.88955879211426" w:lineRule="auto"/>
        <w:ind w:left="17.760009765625" w:right="19.520263671875" w:firstLine="6.480102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today's interconnected digital communication ecosystem, the exponential proliferation of  unverified claims, deceptively manipulated headlines, and viral rumors across messaging  platforms presents a serious threat to public information integrity, civic discourse, and  decision-making. Conventional automated approaches frequently fall short: pure Large  Language Model (LLM) generation suffers from training knowledge cutoff dates and  stochastic hallucinations, while traditional search engines require laborious manual cross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6.0563278198242" w:lineRule="auto"/>
        <w:ind w:left="17.760009765625" w:right="14.88037109375" w:firstLine="8.639984130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checking and high human cognitive burden. To address these critical challenges, this project  presents ClaimCheck, an evidence-grounded, real-time automated fact-checking web  application engineered using the full MERN technology stack (MongoDB, Express.js,  React.js, Node.js) seamlessly coupled with Google Gemini API and SerpApi.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626953125" w:line="275.91739654541016" w:lineRule="auto"/>
        <w:ind w:left="17.760009765625" w:right="16.439208984375" w:firstLine="4.5600891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Rather than relying on closed-book AI memory, ClaimCheck implements an objective, four stage evidentiary verification pipeline. In the first stage, the submitted user input is  deconstructed using Google Gemini 3.8 Flash to extract core verifiable factual assertions,  isolate named entities, and synthesize targeted web search queries. In the second stage,  SerpApi queries the live Google Search engine in real time, gathering organic reporting,  institutional records, and authoritative journalistic investigations while eliminating redundant  sources. In the third stage, Gemini executes multi-perspective evidentiary synthesis,  methodically cross-referencing harvested snippets against the claim, extracting discrete  supporting and contradicting evidence points, addressing contextual nuances, computing an  objective confidence score, and determining a structured verdict (True, False, Misleading,  Disputed, or Unverified). In the final stage, the complete fact-check document is immutably  persisted into a local MongoDB Community Server database for shared historical  auditability.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024658203125" w:line="275.98963737487793" w:lineRule="auto"/>
        <w:ind w:left="20.640106201171875" w:right="14.88037109375" w:firstLine="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frontend single-page application is developed in React 19 and Vite, featuring an  intuitive, responsive interface with a four-stage animated verification state machine,  accessible verdict badges, and an interactive report inspector. Comprehensive testing  demonstrates that ClaimCheck delivers transparent, auditable, and substantiated fact-checks  in under 12 seconds, bridging the critical gap between raw web search results and  trustworthy automated verdict reasoning.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3021240234375" w:line="273.89044761657715" w:lineRule="auto"/>
        <w:ind w:left="22.320098876953125" w:right="35.681152343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Fact-Checking, MERN Stack, Google Gemini API, SerpApi, Evidence Retrieval,  Misinformation Detection, React 19, MongoDB Community Server.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ACKNOWLEDGEMENT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07421875" w:line="343.86265754699707" w:lineRule="auto"/>
        <w:ind w:left="26.399993896484375" w:right="20.47973632812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express our sincere gratitude to the Principal Dr. P. Deiva Sundari and the Management  of our college for providing us with the opportunity to carry out this project work.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5654296875" w:line="345.8617401123047" w:lineRule="auto"/>
        <w:ind w:left="22.320098876953125" w:right="21.1999511718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convey our heartfelt thanks to the Head of the Department, Dr. Justin Dhas Y,  Department of CSE (AIML), for the continuous encouragement and support.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8251953125" w:line="343.86265754699707" w:lineRule="auto"/>
        <w:ind w:left="27.60009765625" w:right="19.520263671875" w:hanging="6.24008178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are extremely thankful to our Project Guide, Ms. Divyanjali, Department of CSE (AIML)  for valuable guidance, suggestions, and motivation throughout the completion of this project.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5712890625" w:line="343.86265754699707" w:lineRule="auto"/>
        <w:ind w:left="26.880035400390625" w:right="20.72143554687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would also like to extend our gratitude to all the faculty members of the Department of  CSE (AIML) for their support.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571533203125" w:line="345.8612823486328" w:lineRule="auto"/>
        <w:ind w:left="20.640106201171875" w:right="20"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we thank our parents and friends for their constant encouragement and help during  the course of this project.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859130859375" w:line="240" w:lineRule="auto"/>
        <w:ind w:left="0" w:right="74.39941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Jai Vignesh 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1982421875" w:line="240" w:lineRule="auto"/>
        <w:ind w:left="0" w:right="85.6799316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(310624148039)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TABLE OF CONTENTS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0810546875" w:line="347.6873016357422" w:lineRule="auto"/>
        <w:ind w:left="2108.5263061523438" w:right="0" w:hanging="1939.8544311523438"/>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CHAPTER NO. TITLE PAGE No. ABSTRACT iv ACKNOWLEDGEMENT v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54052734375" w:line="335.62737464904785" w:lineRule="auto"/>
        <w:ind w:left="804.793701171875" w:right="2.39990234375" w:firstLine="72.7389526367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 INTRODUCTION 1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1.1 OVERVIEW 1 1.2 PROBLEM DEFINITION 1 1.3 OBJECTIVE 2 1.4 SCOPE OF THE PROJECT 2 1.5 MOTIVATION 3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8876953125" w:line="336.097412109375" w:lineRule="auto"/>
        <w:ind w:left="783.5968017578125" w:right="2.39990234375" w:firstLine="84.662170410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 RELATED WORK 4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2.1 LITERATURE REVIEW 4 2.2 EXISTING SYSTEM 4 2.3 PROPOSED SYSTEM 5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62353515625" w:line="335.73512077331543" w:lineRule="auto"/>
        <w:ind w:left="788.0126953125" w:right="2.39990234375" w:firstLine="78.4799194335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3 SYSTEM ANALYSIS 6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3.1 SYSTEM REQUIREMENTS 6 3.2 SOFTWARE AND HARDWARE REQUIREMENTS 7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93896484375" w:line="335.8256149291992" w:lineRule="auto"/>
        <w:ind w:left="782.49267578125" w:right="2.39990234375" w:firstLine="85.9872436523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4 SYSTEM DESIGN 8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4.1 SYSTEM ARCHITECTURE 8 4.2 MODULE DESCRIPTION 9 4.4 CLASS DIAGRAM / DATA MODEL 9 4.5 SEQUENCE DIAGRAM 10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63818359375" w:line="335.73512077331543" w:lineRule="auto"/>
        <w:ind w:left="789.5584106445312" w:right="2.39990234375" w:firstLine="80.908813476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5 IMPLEMENTATION 12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5.1 IMPLEMENTATION OVERVIEW 12 5.2 KEY FUNCTIONS (CODE EXPLANATION) 12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5009765625" w:line="336.0070610046387" w:lineRule="auto"/>
        <w:ind w:left="788.4542846679688" w:right="2.39990234375" w:firstLine="82.675170898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6 CONCLUSION &amp; FUTURE WORK 15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6.1 CONCLUSION 15 6.2 FUTURE ENHANCEMENTS 15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03662109375" w:line="359.6389389038086" w:lineRule="auto"/>
        <w:ind w:left="2108.5263061523438" w:right="2.39990234375" w:hanging="2.42889404296875"/>
        <w:jc w:val="both"/>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APPENDIX: SOURCE CODE 17 SCREENSHOTS OF THE PROJECT 30 REFERENCES 32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CHAPTER 1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738281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INTRODUCTION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40" w:lineRule="auto"/>
        <w:ind w:left="34.080047607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OVERVIEW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344.8619270324707" w:lineRule="auto"/>
        <w:ind w:left="17.760009765625" w:right="18.51928710937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modern digital era is characterized by instantaneous global communication, ubiquitous  social media channels, and hyper-connected messaging networks. While this connectivity  democratizes information sharing, it simultaneously facilitates the unprecedented  propagation of digital misinformation, manipulated claims, unverified health rumors, and  sensationalized news headlines. Because viral content spreads faster than human fact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8154296875" w:line="343.86265754699707" w:lineRule="auto"/>
        <w:ind w:left="0" w:right="15.360107421875" w:firstLine="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checkers can manually investigate, falsehoods often achieve massive reach before corrective  journalism can intervene.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5732421875" w:line="344.9175453186035" w:lineRule="auto"/>
        <w:ind w:left="17.760009765625" w:right="16.19995117187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human-led fact-checking platforms such as Snopes, PolitiFact, and AltNews  provide high editorial quality, but their reliance on manual investigative research means they  can evaluate only a minute fraction of everyday claims circulating online. On the other hand,  contemporary Large Language Models (LLMs) such as ChatGPT or Claude can rapidly  generate plausible responses, but when evaluated in isolation, they are susceptible to two  fatal defects: knowledge cutoff boundaries that render them blind to recent events, and  stochastic hallucinations that fabricate convincing yet false citations.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021240234375" w:line="344.94524002075195" w:lineRule="auto"/>
        <w:ind w:left="22.320098876953125" w:right="14.63989257812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ClaimCheck bridges this vital gap by providing an end-to-end, evidence-grounded fact checking web application built upon the modern MERN architecture (MongoDB, Express.js,  React.js, Node.js), powered by Google Gemini API and SerpApi Google Search engine  integration. Instead of guessing from model memory, ClaimCheck deconstructs incoming  claims into verifiable factual assertions, executes live organic web queries to retrieve  authoritative reportage, cross-references supporting versus contradicting evidence, and  generates transparent, structured verdicts with verifiable citations.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74560546875" w:line="240" w:lineRule="auto"/>
        <w:ind w:left="34.080047607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PROBLEM DEFINITION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344.8619270324707" w:lineRule="auto"/>
        <w:ind w:left="26.880035400390625" w:right="18.63891601562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Problem: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Online information consumers and researchers regularly encounter  statements that mix factual elements with exaggeration or blatant falsehoods. Current  automated tools exhibit specific technical deficiencies: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7996463775635" w:lineRule="auto"/>
        <w:ind w:left="379.5423889160156" w:right="17.529296875" w:hanging="348.82232666015625"/>
        <w:jc w:val="both"/>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Hallucination and Stale Knowledge: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Generative AI models operating without live external  search cannot access events beyond their training cutoff date and often invent non-existent  references to satisfy user queries.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7109375" w:line="294.779691696167" w:lineRule="auto"/>
        <w:ind w:left="378.3903503417969" w:right="20.452880859375" w:hanging="347.6702880859375"/>
        <w:jc w:val="both"/>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Cognitive Overload in Search Engines: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Standard search engines provide dozens of  unsorted web links without summarizing whether the consensus of credible reporting actually  supports, refutes, or disputes the specific premise.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767578125" w:line="294.779691696167" w:lineRule="auto"/>
        <w:ind w:left="380.4638671875" w:right="20.875244140625" w:hanging="349.7438049316406"/>
        <w:jc w:val="both"/>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Lack of Transparency and Explainability: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Existing automated checking systems  frequently return binary 'True' or 'False' badges without itemizing what exact facts contradict  the statement or outlining investigative limitations.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798828125" w:line="296.0543918609619" w:lineRule="auto"/>
        <w:ind w:left="380.0032043457031" w:right="23.69384765625" w:hanging="349.28314208984375"/>
        <w:jc w:val="both"/>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Ephemeral Verification Sessions: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Most online checking interfaces do not persist  verification audits, preventing teams, journalists, or students from revisiting historical  verdicts or monitoring recurring viral claims over time.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882568359375" w:line="240" w:lineRule="auto"/>
        <w:ind w:left="34.080047607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OBJECTIVE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2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Objectives: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objectives of the ClaimCheck project are: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95.8000183105469" w:lineRule="auto"/>
        <w:ind w:left="379.5423889160156" w:right="17.779541015625" w:hanging="348.82232666015625"/>
        <w:jc w:val="both"/>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Two-Stage AI Reasoning Pipeline: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Design and implement a structured two-stage AI  workflow using Google Gemini API where Stage 1 extracts core claims and search queries,  and Stage 2 synthesizes live evidence into a calibrated verdict.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77197265625" w:line="299.45523262023926" w:lineRule="auto"/>
        <w:ind w:left="30.720062255859375" w:right="21.778564453125"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Live Web Grounding via SerpApi: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Integrate Google Search engine automation to harvest  real-time organic web snippets, news articles, and authoritative documents.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Standardized Five-Verdict Categorization: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Establish a calibrated taxonomy classifying  claims into True, False, Misleading, Disputed, or Unverified, accompanied by a numeric  confidence score (0-100%).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46875" w:line="299.88009452819824" w:lineRule="auto"/>
        <w:ind w:left="30.720062255859375" w:right="21.068115234375"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Balanced Evidentiary Extraction: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Explicitly distinguish and display discrete supporting  evidence points, contradicting evidence points, and investigative limitations.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Permanent Audit Persistence: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Store all fact-check runs in a Local MongoDB Community  Server database with searchable indexed records.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7249755859375" w:line="294.38218116760254" w:lineRule="auto"/>
        <w:ind w:left="386.4543151855469" w:right="21.71630859375" w:hanging="355.7342529296875"/>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Intuitive Single-Page User Experience: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Provide a responsive React 19 interface featuring  an animated four-stage verification state machine and historical modal inspector.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3770751953125" w:line="240" w:lineRule="auto"/>
        <w:ind w:left="34.080047607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SCOPE OF THE PROJECT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344.8619270324707" w:lineRule="auto"/>
        <w:ind w:left="26.399993896484375" w:right="18.28002929687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ClaimCheck encompasses text-based assertions, viral headlines, health rumors, scientific  claims, and historical statements up to 1,000 characters. The system operates on a decoupled  client-server architecture: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8580474853516"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505069732666" w:lineRule="auto"/>
        <w:ind w:left="30.720062255859375" w:right="23.658447265625"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Frontend Scope: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React 19 single-page application with character validation, sample claim  presets, stage-by-stage progress animation, verdict card display, and search/filter history.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Backend Scope: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Node.js and Express RESTful API server implementing /api/verify,  /api/history, /api/health, JSON schema enforcement, and centralized error management.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External AI Scope: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Google Gemini 3.8 Flash model via the official @google/genai SDK  utilizing structured JSON schemas for zero-shot extraction and synthesis.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9794921875" w:line="293.88264656066895" w:lineRule="auto"/>
        <w:ind w:left="383.91998291015625" w:right="23.0419921875" w:hanging="353.1999206542969"/>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Database Scope: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Mongoose-managed MongoDB schema with embedded source citations,  ISO timestamps, and indexed creation dates.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36669921875" w:line="240" w:lineRule="auto"/>
        <w:ind w:left="34.080047607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MOTIVATION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19775390625" w:line="344.6620845794678" w:lineRule="auto"/>
        <w:ind w:left="17.760009765625" w:right="16.1999511718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motivation behind ClaimCheck stems from the realization that computational fact checking must be transparent, verifiable, and explainable to be trusted. By combining  generative AI reasoning with live Google Search retrieval, ClaimCheck demonstrates that  artificial intelligence can serve as a powerful cognitive amplifier - synthesizing complex web  evidence into clear, objective, and auditable assessments that empower citizens, students, and  professionals to navigate modern information ecosystems safely.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7.458496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CHAPTER 2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8056640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RELATED WORK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40" w:lineRule="auto"/>
        <w:ind w:left="24.00009155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LITERATURE REVIEW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9091796875" w:line="345.16199111938477" w:lineRule="auto"/>
        <w:ind w:left="17.760009765625" w:right="14.63989257812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fact-checking has evolved through multiple computational paradigms over the  past decade. Early systems relied predominantly on natural language inference (NLI) over  static relational knowledge bases such as DBpedia, Wikidata, or curated corpora like the  FEVER (Fact Extraction and VERification) benchmark. While effective for closed-domain  entity verification, these systems cannot adapt to emerging news events or colloquial  language found on modern social networks.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5859375" w:line="344.7879695892334" w:lineRule="auto"/>
        <w:ind w:left="17.760009765625" w:right="15.360107421875" w:firstLine="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advent of transformer architectures and large language models (Vaswani et al.,  2017; Brown et al., 2020), researchers explored zero-shot and few-shot fact checking.  However, studies by Ji et al. (2023) and Thorne et al. (2021) demonstrated that LLMs  frequently confabulate facts when queried on topics outside their pretraining corpus or during  temporal reasoning tasks. To overcome these limitations, Retrieval-Augmented Generation  (RAG) emerged as a premier framework (Lewis et al., 2020). By retrieving external  knowledge chunks prior to text generation, RAG grounds model assertions in verifiable  documentation. ClaimCheck adopts and extends the RAG methodology by splitting the  pipeline into an explicit query-formulation phase, a live organic web retrieval phase, and an  evidentiary synthesis phase with strict structured JSON output validation.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3203125" w:line="240" w:lineRule="auto"/>
        <w:ind w:left="24.00009155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EXISTING SYSTEM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345.8617401123047" w:lineRule="auto"/>
        <w:ind w:left="20.160064697265625" w:right="18.519287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 of Current Paradigms: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Currently available verification solutions fall into two  main categories, each with distinct shortcomings: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8349609375" w:line="296.62774085998535" w:lineRule="auto"/>
        <w:ind w:left="379.5423889160156" w:right="22.005615234375" w:hanging="348.82232666015625"/>
        <w:jc w:val="both"/>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Manual Fact-Checking Editorial Desks: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Organizations such as Snopes, PolitiFact, and  FactCheck.org employ investigative journalists to research viral claims. While their editorial  rigor is high, the turnaround time ranges from several hours to multiple days, leaving public  discourse vulnerable to misinformation during critical viral windows.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7099609375" w:line="294.7800350189209" w:lineRule="auto"/>
        <w:ind w:left="380.0032043457031" w:right="17.72216796875" w:hanging="349.28314208984375"/>
        <w:jc w:val="both"/>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Raw Search Engine Queries: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Users manually type claims into Google or Bing and scan  individual pages. This imposes high cognitive load, exposes users to SEO-optimized  misinformation blogs, and lacks automated balanced cross-referencing.</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6371612548828"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81960105895996" w:lineRule="auto"/>
        <w:ind w:left="386.4543151855469" w:right="17.2216796875" w:hanging="355.7342529296875"/>
        <w:jc w:val="both"/>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Ungrounded Conversational AI: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General-purpose chat interfaces (e.g., vanilla ChatGPT)  answer fact-checking prompts using internal weights. Because they lack mandatory real-time  search verification, they may confidently confirm false rumors or cite non-existent studies.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3701171875" w:line="240" w:lineRule="auto"/>
        <w:ind w:left="24.00009155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PROPOSED SYSTEM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344.86169815063477" w:lineRule="auto"/>
        <w:ind w:left="20.160064697265625" w:right="18.04077148437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Innovations of ClaimCheck: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ClaimCheck introduces an integrated, automated,  evidence-grounded fact-checking solution designed to overcome the bottlenecks of both  manual reporting and ungrounded LLMs: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59228515625" w:line="296.6274833679199" w:lineRule="auto"/>
        <w:ind w:left="377.9295349121094" w:right="21.181640625" w:hanging="347.20947265625"/>
        <w:jc w:val="both"/>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Decoupled Multi-Stage Evidentiary Architecture: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Separates claim extraction from verdict  determination. By forcing Gemini to generate targeted search queries before evaluating  truthfulness, the system prevents confirmation bias and ensures verdict formulation is driven  by external evidence.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109375" w:line="299.3701457977295" w:lineRule="auto"/>
        <w:ind w:left="30.720062255859375" w:right="21.278076171875"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Live Organic Search via SerpApi: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Harvests live Google Search results across top  authoritative domains, extracting titles, URLs, published dates, and organic snippets.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Calibrated 5-Category Verdict Taxonomy: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Categorizes claims into True, False,  Misleading, Disputed, or Unverified with transparent confidence scores, explicitly detailing  supporting points, contradicting points, and investigative limitations.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91845703125" w:line="300.47518730163574" w:lineRule="auto"/>
        <w:ind w:left="30.720062255859375" w:right="20.010986328125" w:firstLine="0"/>
        <w:jc w:val="left"/>
        <w:rPr>
          <w:rFonts w:ascii="Times New Roman" w:cs="Times New Roman" w:eastAsia="Times New Roman" w:hAnsi="Times New Roman"/>
          <w:sz w:val="23.040000915527344"/>
          <w:szCs w:val="23.040000915527344"/>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Full Persistence in Local MongoDB: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Stores every verification record in a local MongoDB  database, enabling complete historical auditing and shared community review.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Reactive 4-Stage State Machine: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The React single-page frontend guides users through each  phase of verification with animated progress indicators, eliminating user uncertainty during  multi-step processing.</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91845703125" w:line="300.47518730163574" w:lineRule="auto"/>
        <w:ind w:left="30.720062255859375" w:right="20.010986328125" w:firstLine="0"/>
        <w:jc w:val="left"/>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91845703125" w:line="300.47518730163574" w:lineRule="auto"/>
        <w:ind w:left="30.720062255859375" w:right="20.010986328125" w:firstLine="0"/>
        <w:jc w:val="left"/>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91845703125" w:line="300.47518730163574" w:lineRule="auto"/>
        <w:ind w:left="30.720062255859375" w:right="20.010986328125" w:firstLine="0"/>
        <w:jc w:val="left"/>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91845703125" w:line="300.47518730163574" w:lineRule="auto"/>
        <w:ind w:left="30.720062255859375" w:right="20.010986328125" w:firstLine="0"/>
        <w:jc w:val="left"/>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91845703125" w:line="300.47518730163574" w:lineRule="auto"/>
        <w:ind w:left="30.720062255859375" w:right="20.010986328125" w:firstLine="0"/>
        <w:jc w:val="left"/>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91845703125" w:line="300.47518730163574" w:lineRule="auto"/>
        <w:ind w:left="30.720062255859375" w:right="20.010986328125" w:firstLine="0"/>
        <w:jc w:val="left"/>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91845703125" w:line="300.47518730163574" w:lineRule="auto"/>
        <w:ind w:left="30.720062255859375" w:right="20.010986328125" w:firstLine="0"/>
        <w:jc w:val="left"/>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91845703125" w:line="300.47518730163574" w:lineRule="auto"/>
        <w:ind w:left="30.720062255859375" w:right="20.010986328125" w:firstLine="0"/>
        <w:jc w:val="left"/>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91845703125" w:line="300.47518730163574" w:lineRule="auto"/>
        <w:ind w:left="30.720062255859375" w:right="20.010986328125" w:firstLine="0"/>
        <w:jc w:val="left"/>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91845703125" w:line="300.47518730163574" w:lineRule="auto"/>
        <w:ind w:left="30.720062255859375" w:right="20.010986328125" w:firstLine="0"/>
        <w:jc w:val="left"/>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91845703125" w:line="300.47518730163574" w:lineRule="auto"/>
        <w:ind w:left="30.720062255859375" w:right="20.010986328125"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sz w:val="23.040000915527344"/>
          <w:szCs w:val="23.04000091552734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CHAPTER 3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8056640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SYSTEM ANALYSIS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40" w:lineRule="auto"/>
        <w:ind w:left="22.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SYSTEM REQUIREMENTS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9091796875" w:line="345.8617401123047" w:lineRule="auto"/>
        <w:ind w:left="19.680023193359375" w:right="16.439208984375" w:firstLine="13.6799621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analysis defines the functional and non-functional specifications necessary for the  reliable operation of ClaimCheck.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869140625" w:line="240" w:lineRule="auto"/>
        <w:ind w:left="21.1199951171875" w:right="0" w:firstLine="0"/>
        <w:jc w:val="left"/>
        <w:rPr>
          <w:rFonts w:ascii="Times New Roman" w:cs="Times New Roman" w:eastAsia="Times New Roman" w:hAnsi="Times New Roman"/>
          <w:b w:val="1"/>
          <w:bCs w:val="1"/>
          <w:i w:val="1"/>
          <w:iCs w:val="1"/>
          <w:smallCaps w:val="0"/>
          <w:strike w:val="0"/>
          <w:color w:val="1e293b"/>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293b"/>
          <w:sz w:val="24"/>
          <w:szCs w:val="24"/>
          <w:u w:val="none"/>
          <w:shd w:fill="auto" w:val="clear"/>
          <w:vertAlign w:val="baseline"/>
          <w:rtl w:val="0"/>
        </w:rPr>
        <w:t xml:space="preserve">3.1.1 Functional Requirements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9970703125" w:line="291.8825054168701" w:lineRule="auto"/>
        <w:ind w:left="405.1167297363281" w:right="22.926025390625" w:hanging="374.39666748046875"/>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FR-1 (Claim Submission &amp; Validation):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The system shall accept claims between 5 and  1,000 characters and provide instant client-side validation warnings.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3720703125" w:line="293.8816165924072" w:lineRule="auto"/>
        <w:ind w:left="389.4496154785156" w:right="21.240234375" w:hanging="358.72955322265625"/>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FR-2 (Claim Decomposition &amp; Query Generation):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The system shall parse complex  statements and generate 2 to 3 targeted, objective web search queries.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955078125" w:line="299.37034606933594" w:lineRule="auto"/>
        <w:ind w:left="30.720062255859375" w:right="17.568359375"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FR-3 (Live Evidence Retrieval):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The system shall execute parallel queries against SerpApi  (Google Search engine) and aggregate up to 8 unique organic source citations.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FR-4 (Evidence Synthesis &amp; Calibrated Verdict):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The system shall cross-reference  evidence snippets, determine a verdict category, compute a 0-100% confidence rating, and  list distinct supporting and contradicting points.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857421875" w:line="300.66813468933105" w:lineRule="auto"/>
        <w:ind w:left="30.720062255859375" w:right="23.08349609375"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FR-5 (Data Persistence &amp; Historical Retrieval):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The system shall persist each verification  report in MongoDB and support listing with optional verdict and text search filters.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FR-6 (Health Monitoring):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The system shall provide a /api/health endpoint verifying  database connection status and server readiness.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950439453125" w:line="240" w:lineRule="auto"/>
        <w:ind w:left="21.1199951171875" w:right="0" w:firstLine="0"/>
        <w:jc w:val="left"/>
        <w:rPr>
          <w:rFonts w:ascii="Times New Roman" w:cs="Times New Roman" w:eastAsia="Times New Roman" w:hAnsi="Times New Roman"/>
          <w:b w:val="1"/>
          <w:bCs w:val="1"/>
          <w:i w:val="1"/>
          <w:iCs w:val="1"/>
          <w:smallCaps w:val="0"/>
          <w:strike w:val="0"/>
          <w:color w:val="1e293b"/>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293b"/>
          <w:sz w:val="24"/>
          <w:szCs w:val="24"/>
          <w:u w:val="none"/>
          <w:shd w:fill="auto" w:val="clear"/>
          <w:vertAlign w:val="baseline"/>
          <w:rtl w:val="0"/>
        </w:rPr>
        <w:t xml:space="preserve">3.1.2 Non-Functional Requirements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205810546875" w:line="291.883020401001" w:lineRule="auto"/>
        <w:ind w:left="389.4496154785156" w:right="20.625" w:hanging="358.72955322265625"/>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NFR-1 (Performance &amp; Latency):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Total end-to-end verification pipeline turnaround time  shall complete within 8 to 15 seconds under normal network conditions.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371337890625" w:line="294.78020668029785" w:lineRule="auto"/>
        <w:ind w:left="385.0718688964844" w:right="22.254638671875" w:hanging="354.351806640625"/>
        <w:jc w:val="both"/>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NFR-2 (Reliability &amp; Fault Tolerance):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If external search services encounter transient  errors, the system shall gracefully proceed with fallback evidence evaluation and explicit  limitation warnings.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6865234375" w:line="296.05496406555176" w:lineRule="auto"/>
        <w:ind w:left="380.0032043457031" w:right="23.194580078125" w:hanging="349.28314208984375"/>
        <w:jc w:val="both"/>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NFR-3 (Usability &amp; Responsiveness):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The interface shall provide clear feedback via an  animated 4-stage progress tracker and render seamlessly across desktop and mobile screen  viewports.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874755859375" w:line="296.81994438171387" w:lineRule="auto"/>
        <w:ind w:left="379.5423889160156" w:right="21.8896484375" w:hanging="348.82232666015625"/>
        <w:jc w:val="both"/>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NFR-4 (Security &amp; Confidentiality):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Private API credentials (Gemini API key, SerpApi  key, MongoDB URI) shall remain strictly isolated in backend environment variables and  never exposed to client bundles.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238159179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SOFTWARE AND HARDWARE REQUIREMENTS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9091796875" w:line="343.86265754699707" w:lineRule="auto"/>
        <w:ind w:left="26.880035400390625" w:right="20.24047851562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technical environment specifications required to develop, run, and evaluate ClaimCheck  are listed below: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56884765625" w:line="240" w:lineRule="auto"/>
        <w:ind w:left="21.1199951171875" w:right="0" w:firstLine="0"/>
        <w:jc w:val="left"/>
        <w:rPr>
          <w:rFonts w:ascii="Times New Roman" w:cs="Times New Roman" w:eastAsia="Times New Roman" w:hAnsi="Times New Roman"/>
          <w:b w:val="1"/>
          <w:bCs w:val="1"/>
          <w:i w:val="1"/>
          <w:iCs w:val="1"/>
          <w:smallCaps w:val="0"/>
          <w:strike w:val="0"/>
          <w:color w:val="1e293b"/>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293b"/>
          <w:sz w:val="24"/>
          <w:szCs w:val="24"/>
          <w:u w:val="none"/>
          <w:shd w:fill="auto" w:val="clear"/>
          <w:vertAlign w:val="baseline"/>
          <w:rtl w:val="0"/>
        </w:rPr>
        <w:t xml:space="preserve">3.2.1 Software Specifications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91.8825054168701" w:lineRule="auto"/>
        <w:ind w:left="380.0032043457031" w:right="19.4921875" w:hanging="349.28314208984375"/>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Operating System: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Microsoft Windows 10 / 11 (64-bit), Linux Ubuntu 22.04 LTS, or  macOS Sonoma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37744140625" w:line="307.8764533996582" w:lineRule="auto"/>
        <w:ind w:left="30.720062255859375" w:right="296.048583984375"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Runtime Environment: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Node.js (v20.x or v24.x LTS) with npm (Node Package Manager)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Backend Framework: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Express.js (v4.x) with ES Module architecture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Frontend Framework: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React.js (v19.x) with Vite build tooling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35546875" w:line="307.8764533996582" w:lineRule="auto"/>
        <w:ind w:left="30.720062255859375" w:right="113.895263671875"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Database System: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MongoDB Community Server (v7.x / v8.x) running locally on port 27017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Object Data Modeling (ODM):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Mongoose (v8.x)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6767578125" w:line="309.8760795593262" w:lineRule="auto"/>
        <w:ind w:left="30.720062255859375" w:right="960.4412841796875"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AI SDK &amp; Model: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Google GenAI SDK (@google/genai) utilizing gemini-3.8-flash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Search API: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SerpApi (Google Search Engine API)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35546875" w:line="240" w:lineRule="auto"/>
        <w:ind w:left="30.720062255859375" w:right="0"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Database Management GUI: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MongoDB Compass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20263671875" w:line="240" w:lineRule="auto"/>
        <w:ind w:left="30.720062255859375" w:right="0"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Code Editor: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Visual Studio Code with ESLint and Prettier extensions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9951171875" w:line="240" w:lineRule="auto"/>
        <w:ind w:left="21.1199951171875" w:right="0" w:firstLine="0"/>
        <w:jc w:val="left"/>
        <w:rPr>
          <w:rFonts w:ascii="Times New Roman" w:cs="Times New Roman" w:eastAsia="Times New Roman" w:hAnsi="Times New Roman"/>
          <w:b w:val="1"/>
          <w:bCs w:val="1"/>
          <w:i w:val="1"/>
          <w:iCs w:val="1"/>
          <w:smallCaps w:val="0"/>
          <w:strike w:val="0"/>
          <w:color w:val="1e293b"/>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293b"/>
          <w:sz w:val="24"/>
          <w:szCs w:val="24"/>
          <w:u w:val="none"/>
          <w:shd w:fill="auto" w:val="clear"/>
          <w:vertAlign w:val="baseline"/>
          <w:rtl w:val="0"/>
        </w:rPr>
        <w:t xml:space="preserve">3.2.2 Hardware Specifications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9970703125" w:line="301.0463047027588" w:lineRule="auto"/>
        <w:ind w:left="30.720062255859375" w:right="21.966552734375"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Processor: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Intel Core i5 / AMD Ryzen 5 or higher (Dual-Core 2.0 GHz minimum)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Random Access Memory (RAM):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8 GB minimum (16 GB recommended for concurrent  dev servers)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40234375" w:line="291.883020401001" w:lineRule="auto"/>
        <w:ind w:left="385.7630920410156" w:right="25.84716796875" w:hanging="355.04302978515625"/>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Storage: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500 MB available disk space for codebase and node_modules; 5 GB for MongoDB  data files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371337890625" w:line="293.88264656066895" w:lineRule="auto"/>
        <w:ind w:left="392.6751708984375" w:right="20.20263671875" w:hanging="361.9551086425781"/>
        <w:jc w:val="left"/>
        <w:rPr>
          <w:rFonts w:ascii="Times New Roman" w:cs="Times New Roman" w:eastAsia="Times New Roman" w:hAnsi="Times New Roman"/>
          <w:sz w:val="23.040000915527344"/>
          <w:szCs w:val="23.040000915527344"/>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Network: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Active high-speed broadband Internet connection for real-time Gemini API and  SerpApi HTTPS calls</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371337890625" w:line="293.88264656066895" w:lineRule="auto"/>
        <w:ind w:left="392.6751708984375" w:right="20.20263671875" w:hanging="361.9551086425781"/>
        <w:jc w:val="left"/>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371337890625" w:line="293.88264656066895" w:lineRule="auto"/>
        <w:ind w:left="392.6751708984375" w:right="20.20263671875" w:hanging="361.9551086425781"/>
        <w:jc w:val="left"/>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371337890625" w:line="293.88264656066895" w:lineRule="auto"/>
        <w:ind w:left="392.6751708984375" w:right="20.20263671875" w:hanging="361.9551086425781"/>
        <w:jc w:val="left"/>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371337890625" w:line="293.88264656066895" w:lineRule="auto"/>
        <w:ind w:left="392.6751708984375" w:right="20.20263671875" w:hanging="361.9551086425781"/>
        <w:jc w:val="left"/>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371337890625" w:line="293.88264656066895" w:lineRule="auto"/>
        <w:ind w:left="392.6751708984375" w:right="20.20263671875" w:hanging="361.9551086425781"/>
        <w:jc w:val="left"/>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371337890625" w:line="293.88264656066895" w:lineRule="auto"/>
        <w:ind w:left="392.6751708984375" w:right="20.20263671875" w:hanging="361.9551086425781"/>
        <w:jc w:val="left"/>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371337890625" w:line="293.88264656066895" w:lineRule="auto"/>
        <w:ind w:left="392.6751708984375" w:right="20.20263671875" w:hanging="361.9551086425781"/>
        <w:jc w:val="left"/>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371337890625" w:line="293.88264656066895" w:lineRule="auto"/>
        <w:ind w:left="392.6751708984375" w:right="20.20263671875" w:hanging="361.9551086425781"/>
        <w:jc w:val="left"/>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371337890625" w:line="293.88264656066895" w:lineRule="auto"/>
        <w:ind w:left="2880" w:right="20.20263671875" w:firstLine="72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CHAPTER 4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8056640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SYSTEM DESIGN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40" w:lineRule="auto"/>
        <w:ind w:left="24.24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SYSTEM ARCHITECTURE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9091796875" w:line="344.8619270324707" w:lineRule="auto"/>
        <w:ind w:left="26.399993896484375" w:right="17.64038085937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ClaimCheck is designed following a modern three-tier decoupled architectural pattern  consisting of a Presentation Tier (React 19 single-page application), an Application Tier  (Node.js and Express REST API), and a Data &amp; AI Integration Tier (MongoDB Community  Server, Google Gemini 3.8 Flash, and SerpApi). Figure 4.1 illustrates the architectural  components and data flow: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591796875" w:line="203.73224258422852" w:lineRule="auto"/>
        <w:ind w:left="341.75994873046875" w:right="400.6005859375" w:firstLine="0"/>
        <w:jc w:val="center"/>
        <w:rPr>
          <w:rFonts w:ascii="Times New Roman" w:cs="Times New Roman" w:eastAsia="Times New Roman" w:hAnsi="Times New Roman"/>
          <w:b w:val="1"/>
          <w:bCs w:val="1"/>
          <w:i w:val="1"/>
          <w:iCs w:val="1"/>
          <w:smallCaps w:val="0"/>
          <w:strike w:val="0"/>
          <w:color w:val="1e293b"/>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303393" cy="3696335"/>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03393" cy="369633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1e293b"/>
          <w:sz w:val="19.920000076293945"/>
          <w:szCs w:val="19.920000076293945"/>
          <w:u w:val="none"/>
          <w:shd w:fill="auto" w:val="clear"/>
          <w:vertAlign w:val="baseline"/>
          <w:rtl w:val="0"/>
        </w:rPr>
        <w:t xml:space="preserve">Figure 4.1: ClaimCheck Three-Tier System Architecture and Data Pipeline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3734130859375" w:line="345.0618553161621" w:lineRule="auto"/>
        <w:ind w:left="18.480072021484375" w:right="20.47973632812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Presentation Tier handles user interaction, form input validation, asynchronous state  tracking, and accessible report rendering. Requests communicate with the backend via Vite's  /api reverse proxy. The Application Tier enforces schema boundaries, coordinates the multi stage AI pipeline, manages error handling, and interfaces with the local MongoDB database  through Mongoose ODM models. External services provide the intelligence and live search  grounding required for defensible verdicts.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580841064453"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MODULE DESCRIPTION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9091796875" w:line="343.86265754699707" w:lineRule="auto"/>
        <w:ind w:left="20.160064697265625" w:right="19.7204589843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Modular Decomposition: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structured into five distinct, decoupled functional  modules: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57763671875" w:line="295.77152252197266" w:lineRule="auto"/>
        <w:ind w:left="377.6991271972656" w:right="17.183837890625" w:hanging="346.97906494140625"/>
        <w:jc w:val="both"/>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1. Presentation &amp; Interaction Module (React Client):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Orchestrates user input, validates  character boundaries (5-1000 chars), offers one-click sample presets, controls the 4-stage  progress state machine (ClaimForm, CheckingProgress, ResultCard), and manages history  search and modal inspection.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3515625" w:line="295.0349521636963" w:lineRule="auto"/>
        <w:ind w:left="377.6991271972656" w:right="19.300537109375" w:hanging="346.97906494140625"/>
        <w:jc w:val="both"/>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2. REST API &amp; Routing Module (Express Server):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Exposes modular endpoints  (/api/verify, /api/history, /api/health), handles cross-origin requests via CORS, parses JSON  payloads up to 1MB, and routes exceptions to a centralized error handling middleware.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662109375" w:line="295.8002758026123" w:lineRule="auto"/>
        <w:ind w:left="381.8463134765625" w:right="20.010986328125" w:hanging="351.1262512207031"/>
        <w:jc w:val="both"/>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3. Claim Deconstruction &amp; Query Module (Gemini Task 1):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Prompts Google Gemini 3.8  Flash using structured JSON schemas to extract the core factual proposition, isolate named  entities, formulate 2-3 targeted search queries, and highlight ambiguities.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77197265625" w:line="295.8000183105469" w:lineRule="auto"/>
        <w:ind w:left="385.7630920410156" w:right="21.06689453125" w:hanging="355.04302978515625"/>
        <w:jc w:val="both"/>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4. Web Evidence Retrieval Module (SerpApi Service):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Executes parallel Google Search  queries via SerpApi, deduplicates organic search results by URL, extracts publication dates  and relevant snippets, and caps sources to avoid prompt overload.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77197265625" w:line="297.2557067871094" w:lineRule="auto"/>
        <w:ind w:left="379.5423889160156" w:right="26.236572265625" w:hanging="348.82232666015625"/>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5. Evidentiary Synthesis &amp; Persistence Module (Gemini Task 2 &amp; MongoDB):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Cross references harvested web snippets against the claim, generates discrete  supporting/contradicting points, assigns a calibrated verdict and confidence rating, and  commits the report document to MongoDB.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60302734375" w:line="240" w:lineRule="auto"/>
        <w:ind w:left="24.24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CLASS DIAGRAM / DATA MODEL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344.86207008361816" w:lineRule="auto"/>
        <w:ind w:left="17.760009765625" w:right="19.760742187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model in ClaimCheck is defined using Mongoose ODM schemas on top of  MongoDB collections. The primary entity is FactCheck, which encapsulates both raw and  extracted claims, the evaluation verdict, confidence metrics, evidence points, and an  embedded array of SourceSchema citations. Figure 4.2 presents the class structure, schema  properties, and controller associations: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42388153076172" w:lineRule="auto"/>
        <w:ind w:left="341.75994873046875" w:right="401.600341796875" w:firstLine="0"/>
        <w:jc w:val="center"/>
        <w:rPr>
          <w:rFonts w:ascii="Times New Roman" w:cs="Times New Roman" w:eastAsia="Times New Roman" w:hAnsi="Times New Roman"/>
          <w:b w:val="1"/>
          <w:bCs w:val="1"/>
          <w:i w:val="1"/>
          <w:iCs w:val="1"/>
          <w:smallCaps w:val="0"/>
          <w:strike w:val="0"/>
          <w:color w:val="1e293b"/>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302758" cy="396367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02758" cy="396367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1e293b"/>
          <w:sz w:val="19.920000076293945"/>
          <w:szCs w:val="19.920000076293945"/>
          <w:u w:val="none"/>
          <w:shd w:fill="auto" w:val="clear"/>
          <w:vertAlign w:val="baseline"/>
          <w:rtl w:val="0"/>
        </w:rPr>
        <w:t xml:space="preserve">Figure 4.2: ClaimCheck Data Model Schema and Controller Class Diagram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697509765625" w:line="344.52884674072266" w:lineRule="auto"/>
        <w:ind w:left="17.760009765625" w:right="17.1606445312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FactCheck schema maintains indexed createdAt timestamps to facilitate rapid sorting  and pagination. The embedded SourceSchema captures publication metadata (title, URL,  snippet, date, relevance) without requiring multi-table SQL joins, optimizing read  performance during history browsing.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908203125" w:line="240" w:lineRule="auto"/>
        <w:ind w:left="24.24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 SEQUENCE DIAGRAM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345.86156845092773" w:lineRule="auto"/>
        <w:ind w:left="27.12005615234375" w:right="20.47973632812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dynamic interaction flow across user actions, client state transitions, backend controllers,  external AI services, and the database is captured in Figure 4.3:</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6007785797119" w:lineRule="auto"/>
        <w:ind w:left="341.75994873046875" w:right="401.400146484375" w:firstLine="0"/>
        <w:jc w:val="center"/>
        <w:rPr>
          <w:rFonts w:ascii="Times New Roman" w:cs="Times New Roman" w:eastAsia="Times New Roman" w:hAnsi="Times New Roman"/>
          <w:b w:val="1"/>
          <w:bCs w:val="1"/>
          <w:i w:val="1"/>
          <w:iCs w:val="1"/>
          <w:smallCaps w:val="0"/>
          <w:strike w:val="0"/>
          <w:color w:val="1e293b"/>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302885" cy="377317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02885" cy="377317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1e293b"/>
          <w:sz w:val="19.920000076293945"/>
          <w:szCs w:val="19.920000076293945"/>
          <w:u w:val="none"/>
          <w:shd w:fill="auto" w:val="clear"/>
          <w:vertAlign w:val="baseline"/>
          <w:rtl w:val="0"/>
        </w:rPr>
        <w:t xml:space="preserve">Figure 4.3: End-to-End Claim Verification Transaction Sequence Flow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693603515625" w:line="344.9453544616699" w:lineRule="auto"/>
        <w:ind w:left="20.640106201171875" w:right="19.759521484375" w:firstLine="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transaction follows a deterministic, observable progression: upon form submission, the  React UI transitions to the loading state. The Express server executes Task 1 with Gemini,  fires parallel queries to SerpApi, feeds the resulting snippets into Task 2 with Gemini, writes  the document to MongoDB, and returns HTTP 201 Created. The React UI then transitions to  the result view displaying the verdict badge, confidence bar, and evidence sources.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sz w:val="28.079999923706055"/>
          <w:szCs w:val="28.079999923706055"/>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CHAPTER 5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8056640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IMPLEMENTATION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40" w:lineRule="auto"/>
        <w:ind w:left="26.39999389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IMPLEMENTATION OVERVIEW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9091796875" w:line="344.94524002075195" w:lineRule="auto"/>
        <w:ind w:left="22.320098876953125" w:right="20.47851562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ClaimCheck was implemented following clean code architecture principles, modular ES  Modules (ECMAScript 6+), and strict separation of concerns across frontend and backend  directories. The backend runs on Node.js and Express.js, integrating the official Google  GenAI SDK (@google/genai) for Gemini 3.8 Flash inference and the SerpApi REST client  for live web search. The frontend is built with React 19, utilizing modern functional  components, state hooks, CSS custom properties, and Vite dev server reverse-proxy configuration.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751708984375" w:line="344.52884674072266" w:lineRule="auto"/>
        <w:ind w:left="18.480072021484375" w:right="20" w:firstLine="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 isolation is enforced through server/.env, ensuring API keys and database  credentials remain secret. Database connectivity is managed with Mongoose, implementing  automatic reconnection listeners and graceful degradation in case MongoDB becomes  unreachable.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915283203125" w:line="240" w:lineRule="auto"/>
        <w:ind w:left="26.39999389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KEY FUNCTIONS (CODE EXPLANATION)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200927734375" w:line="345.8612823486328" w:lineRule="auto"/>
        <w:ind w:left="17.760009765625" w:right="19.279785156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details the critical functions that govern the verification workflow, AI  prompting, evidence aggregation, and persistence.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869140625" w:line="240" w:lineRule="auto"/>
        <w:ind w:left="27.360076904296875" w:right="0" w:firstLine="0"/>
        <w:jc w:val="left"/>
        <w:rPr>
          <w:rFonts w:ascii="Times New Roman" w:cs="Times New Roman" w:eastAsia="Times New Roman" w:hAnsi="Times New Roman"/>
          <w:b w:val="1"/>
          <w:bCs w:val="1"/>
          <w:i w:val="1"/>
          <w:iCs w:val="1"/>
          <w:smallCaps w:val="0"/>
          <w:strike w:val="0"/>
          <w:color w:val="1e293b"/>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293b"/>
          <w:sz w:val="24"/>
          <w:szCs w:val="24"/>
          <w:u w:val="none"/>
          <w:shd w:fill="auto" w:val="clear"/>
          <w:vertAlign w:val="baseline"/>
          <w:rtl w:val="0"/>
        </w:rPr>
        <w:t xml:space="preserve">5.2.1 Two-Stage AI Grounding Pipeline (geminiService.js)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01416015625" w:line="344.52884674072266" w:lineRule="auto"/>
        <w:ind w:left="17.760009765625" w:right="17.640380859375" w:firstLine="9.120025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 1 (Claim Extraction &amp; Query Synthesis):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core intelligence of ClaimCheck is  partitioned into two specialized Gemini tasks. Task 1 decomposes user input into an  objective verifiable claim and synthesizes search queries. It strictly forbids verdict generation  in this stage to prevent ungrounded premature assumptions: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91259765625" w:line="308.37650299072266" w:lineRule="auto"/>
        <w:ind w:left="30.720062255859375" w:right="176.683349609375"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Model: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Google Gemini 3.8 Flash (gemini-3.8-flash) with structured JSON response schema.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Input: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Raw user statement, headline, or forwarded message.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3798828125" w:line="295.8815002441406" w:lineRule="auto"/>
        <w:ind w:left="389.4496154785156" w:right="25.71044921875" w:hanging="358.72955322265625"/>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Output Schema: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JSON object containing extractedClaim (string), entities (array of strings),  searchQueries (array of strings), and ambiguity (string).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383056640625" w:line="344.86212730407715" w:lineRule="auto"/>
        <w:ind w:left="19.680023193359375" w:right="14.88037109375" w:firstLine="7.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 2 (Evidence Synthesis &amp; Calibrated Verdict):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2 performs multi-perspective  evidentiary synthesis. It supplies Gemini with the original claim, the extracted claim, and the  real-time organic web snippets collected by SerpApi. Gemini assesses consensus,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6579437255859"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26.880035400390625" w:right="19.760742187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distinguishes supporting from contradicting points, calculates a numeric confidence score,  and assigns one of five calibrated verdicts: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5654296875" w:line="295.7996463775635" w:lineRule="auto"/>
        <w:ind w:left="382.07672119140625" w:right="21.566162109375" w:hanging="351.3566589355469"/>
        <w:jc w:val="both"/>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Calibrated Categories: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True (factual and confirmed), False (contradicted by evidence),  Misleading (partially true but deceptive or out-of-context), Disputed (credible sources in  conflict), Unverified (insufficient credible evidence).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8330078125" w:line="295.7996463775635" w:lineRule="auto"/>
        <w:ind w:left="385.0718688964844" w:right="17.529296875" w:hanging="354.351806640625"/>
        <w:jc w:val="both"/>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Output Schema: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JSON object containing verdict, confidence (0-100), explanation,  supportingEvidence (strings), contradictingEvidence (strings), sources (embedded array), and  limitations (strings).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37548828125" w:line="240" w:lineRule="auto"/>
        <w:ind w:left="27.360076904296875" w:right="0" w:firstLine="0"/>
        <w:jc w:val="left"/>
        <w:rPr>
          <w:rFonts w:ascii="Times New Roman" w:cs="Times New Roman" w:eastAsia="Times New Roman" w:hAnsi="Times New Roman"/>
          <w:b w:val="1"/>
          <w:bCs w:val="1"/>
          <w:i w:val="1"/>
          <w:iCs w:val="1"/>
          <w:smallCaps w:val="0"/>
          <w:strike w:val="0"/>
          <w:color w:val="1e293b"/>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293b"/>
          <w:sz w:val="24"/>
          <w:szCs w:val="24"/>
          <w:u w:val="none"/>
          <w:shd w:fill="auto" w:val="clear"/>
          <w:vertAlign w:val="baseline"/>
          <w:rtl w:val="0"/>
        </w:rPr>
        <w:t xml:space="preserve">5.2.2 Real-Time Web Evidence Retrieval (serpApiService.js)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18896484375" w:line="345.8617401123047" w:lineRule="auto"/>
        <w:ind w:left="26.880035400390625" w:right="18.280029296875" w:firstLine="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Search Optimization: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serpApiService.js module executes targeted search queries  against the live Google Search engine using SerpApi. Key features include: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77392578125" w:line="299.8802661895752" w:lineRule="auto"/>
        <w:ind w:left="30.720062255859375" w:right="17.68310546875"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Parallel Query Execution: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Uses Promise.allSettled() to execute multi-query searches  concurrently, preventing one slow query from blocking pipeline execution.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Deduplication &amp; Capping: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Deduplicates results across queries based on canonical URLs  and caps total sources (default 8) to prevent token saturation.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72802734375" w:line="296.9901752471924" w:lineRule="auto"/>
        <w:ind w:left="386.4543151855469" w:right="21.485595703125" w:hanging="355.7342529296875"/>
        <w:jc w:val="both"/>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Graceful Degradation: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If SerpApi quotas expire or network errors occur, the module returns  an empty evidence list with limitations, allowing Gemini to assess the lack of verifiable  evidence rather than crashing.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711669921875" w:line="240" w:lineRule="auto"/>
        <w:ind w:left="27.360076904296875" w:right="0" w:firstLine="0"/>
        <w:jc w:val="left"/>
        <w:rPr>
          <w:rFonts w:ascii="Times New Roman" w:cs="Times New Roman" w:eastAsia="Times New Roman" w:hAnsi="Times New Roman"/>
          <w:b w:val="1"/>
          <w:bCs w:val="1"/>
          <w:i w:val="1"/>
          <w:iCs w:val="1"/>
          <w:smallCaps w:val="0"/>
          <w:strike w:val="0"/>
          <w:color w:val="1e293b"/>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293b"/>
          <w:sz w:val="24"/>
          <w:szCs w:val="24"/>
          <w:u w:val="none"/>
          <w:shd w:fill="auto" w:val="clear"/>
          <w:vertAlign w:val="baseline"/>
          <w:rtl w:val="0"/>
        </w:rPr>
        <w:t xml:space="preserve">5.2.3 Verification Controller &amp; State Machine (verifyController.js)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01416015625" w:line="343.8621139526367" w:lineRule="auto"/>
        <w:ind w:left="30" w:right="17.80029296875" w:hanging="2.15988159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Controller Logic: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verifyClaim controller function in  server/src/controllers/verifyController.js orchestrates the end-to-end flow: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57763671875" w:line="291.88350677490234" w:lineRule="auto"/>
        <w:ind w:left="386.4543151855469" w:right="25.748291015625" w:hanging="355.7342529296875"/>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1. Input Validation: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Checks string existence, trims whitespace, verifies length between 5  and 1,000 characters.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662109375" w:line="293.8823890686035" w:lineRule="auto"/>
        <w:ind w:left="386.6847229003906" w:right="23.023681640625" w:hanging="355.96466064453125"/>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2. DB Health Check: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Verifies mongoose.connection.readyState == 1 before initiating  expensive external API calls.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741455078125" w:line="292.38304138183594" w:lineRule="auto"/>
        <w:ind w:left="387.1455383300781" w:right="16.800537109375" w:hanging="356.42547607421875"/>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3. Sequential Pipeline Execution: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Executes extractClaimAndQueries() -&gt;  fetchEvidenceForQueries() -&gt; analyzeEvidenceAndDetermineVerdict().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695068359375" w:line="291.883020401001" w:lineRule="auto"/>
        <w:ind w:left="382.07672119140625" w:right="23.50341796875" w:hanging="351.3566589355469"/>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4. Atomic Persistence: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Constructs a new FactCheck Mongoose document and commits it to  MongoDB.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72314453125" w:line="293.8823890686035" w:lineRule="auto"/>
        <w:ind w:left="386.2239074707031" w:right="23.424072265625" w:hanging="355.50384521484375"/>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5. HTTP 201 Response: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Dispatches the persisted JSON document including MongoDB  ObjectId and ISO timestamp.</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437622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6522483825684" w:lineRule="auto"/>
        <w:ind w:left="21.360015869140625" w:right="15.6005859375" w:firstLine="6.00006103515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mallCaps w:val="0"/>
          <w:strike w:val="0"/>
          <w:color w:val="1e293b"/>
          <w:sz w:val="24"/>
          <w:szCs w:val="24"/>
          <w:u w:val="none"/>
          <w:shd w:fill="auto" w:val="clear"/>
          <w:vertAlign w:val="baseline"/>
          <w:rtl w:val="0"/>
        </w:rPr>
        <w:t xml:space="preserve">5.2.4 Frontend Verification State Machine (CheckingProgress.jsx &amp; ResultCard.jsx)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React client implements an asynchronous state machine with three top-level states: 'idle',  'loading', and 'result'. During 'loading', the CheckingProgress component tracks elapsed time  and advances through four visual checkpoints: (1) Identifying Main Claim, (2) Searching  Web Sources, (3) Analyzing Evidence, and (4) Generating Verdict. Once complete,  ResultCard dynamically renders colored verdict badges, confidence meters, collapsible  supporting/contradicting evidence cards, and direct source links.</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6522483825684" w:lineRule="auto"/>
        <w:ind w:left="21.360015869140625" w:right="15.6005859375" w:firstLine="6.0000610351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6522483825684" w:lineRule="auto"/>
        <w:ind w:left="21.360015869140625" w:right="15.6005859375" w:firstLine="6.0000610351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6522483825684" w:lineRule="auto"/>
        <w:ind w:left="21.360015869140625" w:right="15.6005859375" w:firstLine="6.0000610351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6522483825684" w:lineRule="auto"/>
        <w:ind w:left="21.360015869140625" w:right="15.6005859375" w:firstLine="6.0000610351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6522483825684" w:lineRule="auto"/>
        <w:ind w:left="21.360015869140625" w:right="15.6005859375" w:firstLine="6.0000610351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6522483825684" w:lineRule="auto"/>
        <w:ind w:left="21.360015869140625" w:right="15.6005859375" w:firstLine="6.0000610351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6522483825684" w:lineRule="auto"/>
        <w:ind w:left="21.360015869140625" w:right="15.6005859375" w:firstLine="6.0000610351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6522483825684" w:lineRule="auto"/>
        <w:ind w:left="21.360015869140625" w:right="15.6005859375" w:firstLine="6.0000610351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6522483825684" w:lineRule="auto"/>
        <w:ind w:left="21.360015869140625" w:right="15.6005859375" w:firstLine="6.0000610351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6522483825684" w:lineRule="auto"/>
        <w:ind w:left="21.360015869140625" w:right="15.6005859375" w:firstLine="6.0000610351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6522483825684" w:lineRule="auto"/>
        <w:ind w:left="21.360015869140625" w:right="15.6005859375" w:firstLine="6.0000610351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6522483825684" w:lineRule="auto"/>
        <w:ind w:left="21.360015869140625" w:right="15.6005859375" w:firstLine="6.0000610351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6522483825684" w:lineRule="auto"/>
        <w:ind w:left="21.360015869140625" w:right="15.6005859375" w:firstLine="6.0000610351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6522483825684" w:lineRule="auto"/>
        <w:ind w:left="21.360015869140625" w:right="15.6005859375" w:firstLine="6.0000610351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6522483825684" w:lineRule="auto"/>
        <w:ind w:left="21.360015869140625" w:right="15.6005859375" w:firstLine="6.0000610351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6522483825684" w:lineRule="auto"/>
        <w:ind w:left="21.360015869140625" w:right="15.6005859375" w:firstLine="6.0000610351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6522483825684" w:lineRule="auto"/>
        <w:ind w:left="21.360015869140625" w:right="15.6005859375" w:firstLine="6.0000610351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6522483825684" w:lineRule="auto"/>
        <w:ind w:left="21.360015869140625" w:right="15.6005859375" w:firstLine="6.0000610351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6522483825684" w:lineRule="auto"/>
        <w:ind w:left="21.360015869140625" w:right="15.6005859375" w:firstLine="6.0000610351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6522483825684" w:lineRule="auto"/>
        <w:ind w:left="21.360015869140625" w:right="15.6005859375" w:firstLine="6.0000610351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6522483825684" w:lineRule="auto"/>
        <w:ind w:left="21.360015869140625" w:right="15.6005859375" w:firstLine="6.0000610351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6522483825684" w:lineRule="auto"/>
        <w:ind w:left="21.360015869140625" w:right="15.6005859375" w:firstLine="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CHAPTER 6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8056640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CONCLUSION &amp; FUTURE WORK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40" w:lineRule="auto"/>
        <w:ind w:left="27.1200561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 CONCLUSION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9091796875" w:line="344.8619270324707" w:lineRule="auto"/>
        <w:ind w:left="22.320098876953125" w:right="15.360107421875" w:firstLine="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project, ClaimCheck - an evidence-grounded, real-time automated fact-checking web  application - was successfully designed, implemented, and validated. By integrating the full  MERN technology stack with Google Gemini API (gemini-3.8-flash) and SerpApi Google  Search engine automation, the project demonstrates an effective computational  countermeasure against online misinformation.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59375" w:line="344.66217041015625" w:lineRule="auto"/>
        <w:ind w:left="19.680023193359375" w:right="14.1601562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multi-stage evidentiary pipeline eliminates the principal drawbacks of standalone LLMs:  hallucinations and knowledge cutoff limitations. By grounding claim evaluations in real-time  organic web snippets, the system delivers defensible, balanced verdicts categorized into True,  False, Misleading, Disputed, and Unverified with transparent confidence ratings.  Furthermore, local MongoDB persistence guarantees that every audit remains accessible for  historical research and public review.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584716796875" w:line="345.0284671783447" w:lineRule="auto"/>
        <w:ind w:left="20.640106201171875" w:right="14.641113281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fulfills all functional and non-functional requirements, completing end to-end verifications within 8 to 14 seconds with high user responsiveness and zero client-side  credential exposure.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91552734375" w:line="240" w:lineRule="auto"/>
        <w:ind w:left="27.12005615234375"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91552734375" w:line="240" w:lineRule="auto"/>
        <w:ind w:left="27.12005615234375"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91552734375" w:line="240" w:lineRule="auto"/>
        <w:ind w:left="27.12005615234375"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91552734375" w:line="240" w:lineRule="auto"/>
        <w:ind w:left="27.12005615234375"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91552734375" w:line="240" w:lineRule="auto"/>
        <w:ind w:left="27.12005615234375"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91552734375" w:line="240" w:lineRule="auto"/>
        <w:ind w:left="27.12005615234375"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91552734375" w:line="240" w:lineRule="auto"/>
        <w:ind w:left="27.12005615234375"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91552734375" w:line="240" w:lineRule="auto"/>
        <w:ind w:left="27.12005615234375"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91552734375" w:line="240" w:lineRule="auto"/>
        <w:ind w:left="27.12005615234375"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91552734375" w:line="240" w:lineRule="auto"/>
        <w:ind w:left="27.12005615234375"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91552734375" w:line="240" w:lineRule="auto"/>
        <w:ind w:left="27.1200561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 FUTURE ENHANCEMENTS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345.8617401123047" w:lineRule="auto"/>
        <w:ind w:left="30" w:right="15.7202148437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Enhancements: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ClaimCheck delivers robust text-based verification,  several promising avenues for future enhancement have been identified: </w:t>
      </w:r>
    </w:p>
    <w:p w:rsidR="00000000" w:rsidDel="00000000" w:rsidP="00000000" w:rsidRDefault="00000000" w:rsidRPr="00000000" w14:paraId="000001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66.058349609375" w:line="295.7998466491699" w:lineRule="auto"/>
        <w:ind w:left="720" w:right="22.16064453125"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1. Multimodal Verification (Image &amp; Video):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Extend the ingest pipeline to accept  screenshots, deepfake video clips, and memes, utilizing Gemini's multimodal vision  capabilities combined with Google Reverse Image Search. </w:t>
      </w:r>
    </w:p>
    <w:p w:rsidR="00000000" w:rsidDel="00000000" w:rsidP="00000000" w:rsidRDefault="00000000" w:rsidRPr="00000000" w14:paraId="000001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95.7998466491699" w:lineRule="auto"/>
        <w:ind w:left="720" w:right="23.232421875"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2. Web Browser Extension: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Develop a lightweight Chrome/Firefox browser extension that  allows users to highlight any sentence on social media (X, Reddit, WhatsApp Web) and  trigger an instant fact-check overlay. </w:t>
      </w:r>
    </w:p>
    <w:p w:rsidR="00000000" w:rsidDel="00000000" w:rsidP="00000000" w:rsidRDefault="00000000" w:rsidRPr="00000000" w14:paraId="000001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95.7999897003174" w:lineRule="auto"/>
        <w:ind w:left="720" w:right="23.692626953125"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3. Domain Reputation Scoring: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Incorporate automated source credibility weighting (e.g.,  Media Bias/Fact Check or academic domain rankings) to weigh evidence proportionally  based on publication credibility.</w:t>
      </w: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95.7996463775635" w:lineRule="auto"/>
        <w:ind w:left="720" w:right="20.357666015625"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4. Multilingual &amp; Regional Language Support: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Leverage Gemini's multilingual  capabilities to automatically translate and evaluate vernacular claims in regional Indian  languages including Tamil, Hindi, and Telugu. </w:t>
      </w:r>
    </w:p>
    <w:p w:rsidR="00000000" w:rsidDel="00000000" w:rsidP="00000000" w:rsidRDefault="00000000" w:rsidRPr="00000000" w14:paraId="000001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95.7996463775635" w:lineRule="auto"/>
        <w:ind w:left="720" w:right="22.196044921875"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040000915527344"/>
          <w:szCs w:val="23.040000915527344"/>
          <w:u w:val="none"/>
          <w:shd w:fill="auto" w:val="clear"/>
          <w:vertAlign w:val="baseline"/>
          <w:rtl w:val="0"/>
        </w:rPr>
        <w:t xml:space="preserve">5. Automated Social Bot Alert System: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Integrate webhooks to monitor trending viral  misinformation vectors on public discussion platforms and publish automated debunking  threads.</w:t>
      </w:r>
    </w:p>
    <w:p w:rsidR="00000000" w:rsidDel="00000000" w:rsidP="00000000" w:rsidRDefault="00000000" w:rsidRPr="00000000" w14:paraId="00000139">
      <w:pPr>
        <w:widowControl w:val="0"/>
        <w:numPr>
          <w:ilvl w:val="0"/>
          <w:numId w:val="1"/>
        </w:numPr>
        <w:spacing w:after="240" w:before="0" w:beforeAutospacing="0" w:line="295.7996463775635" w:lineRule="auto"/>
        <w:ind w:left="720" w:hanging="360"/>
        <w:jc w:val="both"/>
        <w:rPr>
          <w:rFonts w:ascii="Times New Roman" w:cs="Times New Roman" w:eastAsia="Times New Roman" w:hAnsi="Times New Roman"/>
          <w:sz w:val="23.040000915527344"/>
          <w:szCs w:val="23.040000915527344"/>
          <w:u w:val="none"/>
        </w:rPr>
      </w:pPr>
      <w:r w:rsidDel="00000000" w:rsidR="00000000" w:rsidRPr="00000000">
        <w:rPr>
          <w:rFonts w:ascii="Times New Roman" w:cs="Times New Roman" w:eastAsia="Times New Roman" w:hAnsi="Times New Roman"/>
          <w:b w:val="1"/>
          <w:bCs w:val="1"/>
          <w:sz w:val="23.040000915527344"/>
          <w:szCs w:val="23.040000915527344"/>
          <w:rtl w:val="0"/>
        </w:rPr>
        <w:t xml:space="preserve">6. Messaging Application Integration:</w:t>
      </w:r>
      <w:r w:rsidDel="00000000" w:rsidR="00000000" w:rsidRPr="00000000">
        <w:rPr>
          <w:rFonts w:ascii="Times New Roman" w:cs="Times New Roman" w:eastAsia="Times New Roman" w:hAnsi="Times New Roman"/>
          <w:sz w:val="23.040000915527344"/>
          <w:szCs w:val="23.040000915527344"/>
          <w:rtl w:val="0"/>
        </w:rPr>
        <w:t xml:space="preserve"> Integrate ClaimCheck with WhatsApp and Telegram to enable real-time fact-checking of forwarded messages and suspicious claims directly within chats, eliminating the need to visit the website.</w:t>
      </w:r>
    </w:p>
    <w:p w:rsidR="00000000" w:rsidDel="00000000" w:rsidP="00000000" w:rsidRDefault="00000000" w:rsidRPr="00000000" w14:paraId="0000013A">
      <w:pPr>
        <w:widowControl w:val="0"/>
        <w:spacing w:after="240" w:before="240" w:line="295.7996463775635" w:lineRule="auto"/>
        <w:jc w:val="both"/>
        <w:rPr>
          <w:rFonts w:ascii="Times New Roman" w:cs="Times New Roman" w:eastAsia="Times New Roman" w:hAnsi="Times New Roman"/>
          <w:b w:val="1"/>
          <w:bCs w:val="1"/>
          <w:sz w:val="23.040000915527344"/>
          <w:szCs w:val="23.040000915527344"/>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7109375" w:line="295.7996463775635" w:lineRule="auto"/>
        <w:ind w:left="380.0032043457031" w:right="22.196044921875" w:hanging="349.28314208984375"/>
        <w:jc w:val="both"/>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7109375" w:line="295.7996463775635" w:lineRule="auto"/>
        <w:ind w:left="380.0032043457031" w:right="22.196044921875" w:hanging="349.28314208984375"/>
        <w:jc w:val="both"/>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7109375" w:line="295.7996463775635" w:lineRule="auto"/>
        <w:ind w:left="380.0032043457031" w:right="22.196044921875" w:hanging="349.28314208984375"/>
        <w:jc w:val="both"/>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7109375" w:line="295.7996463775635" w:lineRule="auto"/>
        <w:ind w:left="380.0032043457031" w:right="22.196044921875" w:hanging="349.28314208984375"/>
        <w:jc w:val="both"/>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7109375" w:line="295.7996463775635" w:lineRule="auto"/>
        <w:ind w:left="380.0032043457031" w:right="22.196044921875" w:hanging="349.28314208984375"/>
        <w:jc w:val="both"/>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7109375" w:line="295.7996463775635" w:lineRule="auto"/>
        <w:ind w:left="380.0032043457031" w:right="22.196044921875" w:hanging="349.28314208984375"/>
        <w:jc w:val="both"/>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7109375" w:line="295.7996463775635" w:lineRule="auto"/>
        <w:ind w:left="380.0032043457031" w:right="22.196044921875" w:hanging="349.28314208984375"/>
        <w:jc w:val="both"/>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7109375" w:line="295.7996463775635" w:lineRule="auto"/>
        <w:ind w:left="380.0032043457031" w:right="22.196044921875" w:hanging="349.28314208984375"/>
        <w:jc w:val="both"/>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7109375" w:line="295.7996463775635" w:lineRule="auto"/>
        <w:ind w:left="380.0032043457031" w:right="22.196044921875" w:hanging="349.28314208984375"/>
        <w:jc w:val="both"/>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7109375" w:line="295.7996463775635" w:lineRule="auto"/>
        <w:ind w:left="380.0032043457031" w:right="22.196044921875" w:hanging="349.28314208984375"/>
        <w:jc w:val="both"/>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7109375" w:line="295.7996463775635" w:lineRule="auto"/>
        <w:ind w:left="380.0032043457031" w:right="22.196044921875" w:hanging="349.28314208984375"/>
        <w:jc w:val="both"/>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7109375" w:line="295.7996463775635" w:lineRule="auto"/>
        <w:ind w:left="380.0032043457031" w:right="22.196044921875" w:hanging="349.28314208984375"/>
        <w:jc w:val="both"/>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7109375" w:line="295.7996463775635" w:lineRule="auto"/>
        <w:ind w:left="380.0032043457031" w:right="22.196044921875" w:hanging="349.28314208984375"/>
        <w:jc w:val="both"/>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7109375" w:line="295.7996463775635" w:lineRule="auto"/>
        <w:ind w:left="0" w:right="22.196044921875" w:firstLine="0"/>
        <w:jc w:val="both"/>
        <w:rPr>
          <w:rFonts w:ascii="Times New Roman" w:cs="Times New Roman" w:eastAsia="Times New Roman" w:hAnsi="Times New Roman"/>
          <w:sz w:val="23.040000915527344"/>
          <w:szCs w:val="23.040000915527344"/>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APPENDIX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8056640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SOURCE CODE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40" w:lineRule="auto"/>
        <w:ind w:left="34.080047607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Project Directory Structure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1845703125" w:line="240" w:lineRule="auto"/>
        <w:ind w:left="12.0648193359375" w:right="0" w:firstLine="0"/>
        <w:jc w:val="left"/>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tl w:val="0"/>
        </w:rPr>
        <w:t xml:space="preserve">Listing: Project Directory Layout </w:t>
      </w:r>
    </w:p>
    <w:tbl>
      <w:tblPr>
        <w:tblStyle w:val="Table1"/>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88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20812988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claimcheck/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client/ # Frontend (React 19 + Vite)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public/ # Static assets &amp; icons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src/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 components/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41170501708984" w:lineRule="auto"/>
              <w:ind w:left="210.95535278320312" w:right="1570.464477539062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 ├── Navbar.jsx # Header with live backend health monitor │ │ │ ├── ClaimForm.jsx # Claim input, presets, and validation │ │ │ ├── CheckingProgress.jsx# 4-stage live verification state machine │ │ │ ├── VerdictBadge.jsx # Accessible badges for 5 verdict types │ │ │ ├── ResultCard.jsx # Full evidentiary report display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79931640625" w:line="221.2452793121338" w:lineRule="auto"/>
              <w:ind w:left="210.95535278320312" w:right="1945.369262695312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 ├── HistoryList.jsx # Shared history with search &amp; filter │ │ │ └── ReportModal.jsx # Historical report inspector modal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56640625"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 App.jsx # Main application orchestrator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 index.css # ClaimCheck design system styling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 main.jsx # React root mount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index.html # HTML shell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package.json # Frontend dependencies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vite.config.js # Vite config with /api reverse proxy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server/ # Backend (Node.js + Express)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src/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 config/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60697174072" w:lineRule="auto"/>
              <w:ind w:left="210.95535278320312" w:right="1851.769409179687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 ├── db.js # MongoDB Mongoose connection &amp; health │ │ │ └── env.js # Environment variable loader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1767578125"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 controllers/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 ├── healthController.js # / and /api/health handlers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85665130615" w:lineRule="auto"/>
              <w:ind w:left="210.95535278320312" w:right="1570.969848632812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 ├── verifyController.js # Multi-stage POST /api/verify handler │ │ │ └── historyController.js# GET /api/history &amp; GET /api/history/:id │ │ ├── middleware/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654296875"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 └── errorHandler.js # Centralized JSON error middleware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 models/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52793121338" w:lineRule="auto"/>
              <w:ind w:left="210.95535278320312" w:right="1664.569702148437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 └── FactCheck.js # Mongoose schema for fact check reports │ │ ├── routes/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56640625"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 └── apiRoutes.js # API route declarations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 services/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 ├── geminiService.js # Task 1 &amp; Task 2 AI inference logic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60697174072" w:lineRule="auto"/>
              <w:ind w:left="210.95535278320312" w:right="1570.969848632812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 └── serpApiService.js # SerpApi search, deduplication &amp; capping │ │ ├── app.js # Express app setup and middleware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787109375"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 server.js # Server bootstrap and graceful shutdown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.env # Local private credentials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.env.example # Environment template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package.json # Backend dependencies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553527832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README.md # Complete documentation &amp; project guide</w:t>
            </w:r>
          </w:p>
        </w:tc>
      </w:tr>
    </w:tbl>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009155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Backend Package Installation &amp; Terminal Commands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19775390625" w:line="240" w:lineRule="auto"/>
        <w:ind w:left="12.0648193359375" w:right="0" w:firstLine="0"/>
        <w:jc w:val="left"/>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tl w:val="0"/>
        </w:rPr>
        <w:t xml:space="preserve">Listing: Terminal Commands for Installation and Execution</w:t>
      </w:r>
    </w:p>
    <w:tbl>
      <w:tblPr>
        <w:tblStyle w:val="Table2"/>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1046.320037841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9784240722656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1. Initialize Backend and Install Dependencies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20812988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cd server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69125366210938"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npm install express mongoose dotenv cors @google/genai serpapi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69125366210938"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npm install -D nodemon</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p>
    <w:tbl>
      <w:tblPr>
        <w:tblStyle w:val="Table3"/>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3634.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9784240722656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2. Initialize Frontend and Install Dependencies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20812988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cd ../client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69125366210938"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npm install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69125366210938"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npm install lucide-react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3994140625" w:line="240" w:lineRule="auto"/>
              <w:ind w:left="173.9784240722656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3. Start Local MongoDB Community Server (Windows PowerShell)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528137207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Get-Service MongoDB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0174560546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Start-Service MongoDB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73.9784240722656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4. Start Backend Server (runs on http://localhost:5000)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20812988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cd ../server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69125366210938"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npm run dev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73.9784240722656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5. Start Frontend Dev Server (runs on http://localhost:5173)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20812988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cd ../client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69125366210938"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npm run dev</w:t>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Database Connection (server/src/config/db.js)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203857421875" w:line="240" w:lineRule="auto"/>
        <w:ind w:left="12.0648193359375" w:right="0" w:firstLine="0"/>
        <w:jc w:val="left"/>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tl w:val="0"/>
        </w:rPr>
        <w:t xml:space="preserve">Listing: server/src/config/db.js</w:t>
      </w:r>
    </w:p>
    <w:tbl>
      <w:tblPr>
        <w:tblStyle w:val="Table4"/>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7256.1997985839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mongoose from 'mongoose';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config } from './env.js';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80.11291503906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export const connectDB = async () =&gt; {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try {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conn = await mongoose.connect(config.mongoUri, {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serverSelectionTimeoutMS: 5000,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console.log(`[MongoDB] Connected successfully: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0174560546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${conn.connection.host}/${conn.connection.name}`);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return conn;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catch (error) {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console.error(`[MongoDB] Connection error: ${error.message}`);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Do not crash process so health checks can report status clearly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return null;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4863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04541015625" w:line="240" w:lineRule="auto"/>
              <w:ind w:left="177.89764404296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mongoose.connection.on('disconnected', () =&gt; {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console.warn('[MongoDB] Disconnected from database.');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4863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014892578125" w:line="240" w:lineRule="auto"/>
              <w:ind w:left="177.89764404296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mongoose.connection.on('reconnected', () =&gt; {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console.log('[MongoDB] Reconnected to database.');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4863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399169921875" w:line="240" w:lineRule="auto"/>
              <w:ind w:left="180.11291503906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export const getDBStatus = () =&gt; {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60697174072" w:lineRule="auto"/>
              <w:ind w:left="170.40008544921875" w:right="1477.44995117187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states = ['disconnected', 'connected', 'connecting', 'disconnecting'];  const stateCode = mongoose.connection.readyState;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7871093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return {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state: states[stateCode] || 'unknown',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isConnected: stateCode === 1,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database: mongoose.connection.name || 'none',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4863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w:t>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Environment Variables Configuration (server/.env.example)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19677734375" w:line="240" w:lineRule="auto"/>
        <w:ind w:left="12.0648193359375" w:right="0" w:firstLine="0"/>
        <w:jc w:val="left"/>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tl w:val="0"/>
        </w:rPr>
        <w:t xml:space="preserve">Listing: server/.env.example </w:t>
      </w:r>
    </w:p>
    <w:tbl>
      <w:tblPr>
        <w:tblStyle w:val="Table5"/>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3475.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9784240722656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Server Configuration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20812988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PORT=5000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833557128906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NODE_ENV=development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6808471679688"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CLIENT_ORIGIN=http://localhost:5173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1064453125" w:line="240" w:lineRule="auto"/>
              <w:ind w:left="173.9784240722656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Local MongoDB Community Server URI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89746093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MONGODB_URI=mongodb://127.0.0.1:27017/claimcheck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1064453125" w:line="240" w:lineRule="auto"/>
              <w:ind w:left="173.9784240722656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Google Gemini API Key (from https://aistudio.google.com)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528137207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GEMINI_API_KEY=AIzaSyD_EXAMPLE_KEY_DO_NOT_COMMIT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1064453125" w:line="240" w:lineRule="auto"/>
              <w:ind w:left="173.9784240722656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Primary Gemini Model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528137207031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GEMINI_MODEL=gemini-3.8-flash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404296875" w:line="240" w:lineRule="auto"/>
              <w:ind w:left="173.9784240722656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SerpApi Key (from https://serpapi.com)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0174560546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SERPAPI_KEY=example_serpapi_key_here</w:t>
            </w:r>
          </w:p>
        </w:tc>
      </w:tr>
    </w:tbl>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999389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FactCheck Model Schema (server/src/models/FactCheck.js)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203857421875" w:line="240" w:lineRule="auto"/>
        <w:ind w:left="12.0648193359375" w:right="0" w:firstLine="0"/>
        <w:jc w:val="left"/>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tl w:val="0"/>
        </w:rPr>
        <w:t xml:space="preserve">Listing: server/src/models/FactCheck.js</w:t>
      </w:r>
    </w:p>
    <w:tbl>
      <w:tblPr>
        <w:tblStyle w:val="Table6"/>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7419.3196105957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mongoose from 'mongoose';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04541015625" w:line="240" w:lineRule="auto"/>
              <w:ind w:left="183.520812988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const SourceSchema = new mongoose.Schema({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title: { type: String, required: true, trim: true },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url: { type: String, required: true, trim: true },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snippet: { type: String, default: '', trim: true },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date: { type: String, default: 'Date not available' },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relevance: { type: String, default: 'Web search evidence' },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4863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_id: false });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83.520812988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const FactCheckSchema = new mongoose.Schema({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claimText: {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type: String,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required: [true, 'Claim text is required'],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trim: true,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maxlength: [1000, 'Claim text cannot exceed 1000 characters'],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extractedClaim: { type: String, default: '', trim: true },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entities: { type: [String], default: [] },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verdict: {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type: String,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required: [true, 'Verdict is required'],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enum: {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95029449463" w:lineRule="auto"/>
              <w:ind w:left="170.40008544921875" w:right="2039.048461914062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values: ['True', 'False', 'Misleading', 'Disputed', 'Unverified'],  message: '{VALUE} is not a valid verdict category',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481933593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confidence: {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type: Number,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required: [true, 'Confidence score is required'],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min: [0, 'Confidence must be at least 0'],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max: [100, 'Confidence cannot exceed 100'],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77863311768" w:lineRule="auto"/>
              <w:ind w:left="170.40008544921875" w:right="450.23803710937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explanation: { type: String, required: [true, 'Explanation is required'], trim: true },  supportingEvidence: { type: [String], default: [] },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62438964843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contradictingEvidence: { type: [String], default: [] },</w:t>
            </w:r>
          </w:p>
        </w:tc>
      </w:tr>
    </w:tbl>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w:t>
      </w:r>
    </w:p>
    <w:tbl>
      <w:tblPr>
        <w:tblStyle w:val="Table7"/>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144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8fafc"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sources: { type: [SourceSchema], default: [] },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limitations: { type: [String], default: [] },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createdAt: { type: Date, default: Date.now, index: true },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4863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673828125" w:line="240" w:lineRule="auto"/>
              <w:ind w:left="180.11291503906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export const FactCheck = mongoose.model('FactCheck', FactCheckSchema);</w:t>
            </w:r>
          </w:p>
        </w:tc>
      </w:tr>
    </w:tbl>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200561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AI Claim Extraction &amp; Query Formulation (server/src/services/geminiService.js)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19775390625" w:line="240" w:lineRule="auto"/>
        <w:ind w:left="12.0648193359375" w:right="0" w:firstLine="0"/>
        <w:jc w:val="left"/>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tl w:val="0"/>
        </w:rPr>
        <w:t xml:space="preserve">Listing: Gemini Service - Task 1 Claim Extraction</w:t>
      </w:r>
    </w:p>
    <w:tbl>
      <w:tblPr>
        <w:tblStyle w:val="Table8"/>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9447.9997253417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GoogleGenAI, Type } from '@google/genai';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config } from '../config/env.js';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404296875" w:line="240" w:lineRule="auto"/>
              <w:ind w:left="183.520812988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const getGeminiClient = () =&gt; {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if (!config.geminiApiKey || config.geminiApiKey.trim() === '') {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52793121338" w:lineRule="auto"/>
              <w:ind w:left="170.40008544921875" w:right="1664.649047851562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throw new Error('GEMINI_API_KEY is missing or invalid in server/.env.');  }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566406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return new GoogleGenAI({ apiKey: config.geminiApiKey });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4863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04541015625" w:line="240" w:lineRule="auto"/>
              <w:ind w:left="180.11291503906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export const extractClaimAndQueries = async (userClaim) =&gt; {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ai = getGeminiClient();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04541015625" w:line="221.24460697174072" w:lineRule="auto"/>
              <w:ind w:left="170.40008544921875" w:right="449.648437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systemPrompt = `You are a fact-checking claim analyzer for the ClaimCheck system. Your job is to parse the user's input and extract: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1767578125" w:line="240" w:lineRule="auto"/>
              <w:ind w:left="181.646423339843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1. The central factual claim that can be verified against evidence.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60697174072" w:lineRule="auto"/>
              <w:ind w:left="182.66891479492188" w:right="637.357177734375" w:hanging="1.36322021484375"/>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2. Important entities (people, organizations, places) and dates mentioned. 3. 2 to 3 targeted, objective search engine queries designed to find reputable news or  records.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5673828125" w:line="240" w:lineRule="auto"/>
              <w:ind w:left="173.9784240722656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4. Any ambiguity or missing context that could affect verification.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3994140625" w:line="240" w:lineRule="auto"/>
              <w:ind w:left="178.06808471679688"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CRITICAL INSTRUCTION: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313049316406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Do NOT decide the final verdict in this step.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54330444335938"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Respond strictly in JSON matching the specified schema.`;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response = await ai.models.generateContent({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model: config.geminiModel || 'gemini-3.8-flash',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contents: userPrompt,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config: {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systemInstruction: systemPrompt,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responseMimeType: 'application/json',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responseSchema: {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type: Type.OBJECT,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properties: {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extractedClaim: { type: Type.STRING },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entities: { type: Type.ARRAY, items: { type: Type.STRING } },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10633087158" w:lineRule="auto"/>
              <w:ind w:left="170.40008544921875" w:right="1664.648437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searchQueries: { type: Type.ARRAY, items: { type: Type.STRING } },  ambiguity: { type: Type.STRING },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68847656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required: ['extractedClaim', 'entities', 'searchQueries'],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return JSON.parse(response.text.trim());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4863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w:t>
            </w:r>
          </w:p>
        </w:tc>
      </w:tr>
    </w:tbl>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999389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Real-Time Web Evidence Retrieval (server/src/services/serpApiService.js)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19677734375" w:line="240" w:lineRule="auto"/>
        <w:ind w:left="12.0648193359375" w:right="0" w:firstLine="0"/>
        <w:jc w:val="left"/>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tl w:val="0"/>
        </w:rPr>
        <w:t xml:space="preserve">Listing: server/src/services/serpApiService.js </w:t>
      </w:r>
    </w:p>
    <w:tbl>
      <w:tblPr>
        <w:tblStyle w:val="Table9"/>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964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config } from '../config/env.js';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3994140625" w:line="240" w:lineRule="auto"/>
              <w:ind w:left="183.520812988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const searchSingleQuery = async (query) =&gt; {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endpoint = new URL('https://serpapi.com/search.json');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endpoint.searchParams.set('engine', 'google');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endpoint.searchParams.set('q', query);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endpoint.searchParams.set('api_key', config.serpApiKey);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endpoint.searchParams.set('num', '5');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endpoint.searchParams.set('hl', 'en');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endpoint.searchParams.set('gl', 'us');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10644531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res = await fetch(endpoint.toString(), {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headers: { 'Accept': 'application/json' },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10644531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data = await res.json();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organic = data.organic_results || [];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return organic.map((item) =&gt; ({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title: item.title || 'Untitled Source',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url: item.link || item.displayed_link || '#',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snippet: item.snippet || '',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date: item.date || 'Date not available',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4863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04541015625" w:line="221.24495029449463" w:lineRule="auto"/>
              <w:ind w:left="170.40008544921875" w:right="1011.8365478515625" w:firstLine="9.71282958984375"/>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export const fetchEvidenceForQueries = async (queries, maxSources = 8) =&gt; {  const settled = await Promise.allSettled(queries.map(q =&gt; searchSingleQuery(q)));  const allResults = [];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17675781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seenUrls = new Set();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402343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settled.forEach((outcome) =&gt; {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if (outcome.status === 'fulfilled') {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outcome.value.forEach((source) =&gt; {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if (!seenUrls.has(source.url)) {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seenUrls.add(source.url);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allResults.push(source);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045410156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return {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evidence: allResults.slice(0, maxSources),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totalFound: allResults.length,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queriesUsed: queries,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4863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w:t>
            </w:r>
          </w:p>
        </w:tc>
      </w:tr>
    </w:tbl>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Claim Verification Controller (server/src/controllers/verifyController.js)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2008056640625" w:line="240" w:lineRule="auto"/>
        <w:ind w:left="12.0648193359375" w:right="0" w:firstLine="0"/>
        <w:jc w:val="left"/>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tl w:val="0"/>
        </w:rPr>
        <w:t xml:space="preserve">Listing: server/src/controllers/verifyController.js</w:t>
      </w:r>
    </w:p>
    <w:tbl>
      <w:tblPr>
        <w:tblStyle w:val="Table10"/>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1245.51864624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FactCheck } from '../models/FactCheck.js';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getDBStatus } from '../config/db.js';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77863311768" w:lineRule="auto"/>
              <w:ind w:left="207.71774291992188" w:right="1758.1695556640625" w:hanging="23.003997802734375"/>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extractClaimAndQueries, analyzeEvidenceAndDetermineVerdict } from  '../services/geminiService.js';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6243896484375"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fetchEvidenceForQueries } from '../services/serpApiService.js';</w:t>
            </w:r>
          </w:p>
        </w:tc>
      </w:tr>
    </w:tbl>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w:t>
      </w:r>
    </w:p>
    <w:tbl>
      <w:tblPr>
        <w:tblStyle w:val="Table11"/>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10802.0004272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11291503906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export const verifyClaim = async (req, res, next) =&gt; {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try {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 claim } = req.body;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if (!claim || typeof claim !== 'string') {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39203262329" w:lineRule="auto"/>
              <w:ind w:left="189.48486328125" w:right="356.636962890625" w:hanging="19.08477783203125"/>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return res.status(400).json({ success: false, message: 'Valid claim text required.'  });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800781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trimmedClaim = claim.trim();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if (trimmedClaim.length &lt; 5 || trimmedClaim.length &gt; 1000) {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39203262329" w:lineRule="auto"/>
              <w:ind w:left="189.48486328125" w:right="261.4794921875" w:hanging="19.08477783203125"/>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return res.status(400).json({ success: false, message: 'Claim must be 5-1000 chars.'  });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800781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dbStatus = getDBStatus();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if (!dbStatus.isConnected) {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52793121338" w:lineRule="auto"/>
              <w:ind w:left="170.40008544921875" w:right="169.43725585937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return res.status(503).json({ success: false, message: 'MongoDB is not connected.' });  }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060058593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Stage 1: Extraction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extractionResult = await extractClaimAndQueries(trimmedClaim);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Stage 2: SerpApi Web Search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searchResult = await fetchEvidenceForQueries(extractionResult.searchQueries, 8);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Stage 3: Gemini Synthesis &amp; Verdict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analysisResult = await analyzeEvidenceAndDetermineVerdict(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trimmedClaim,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extractionResult.extractedClaim,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searchResult.evidence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3962402343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Stage 4: Persist to MongoDB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newReport = new FactCheck({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claimText: trimmedClaim,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extractedClaim: extractionResult.extractedClaim,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entities: extractionResult.entities || [],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verdict: analysisResult.verdict,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confidence: analysisResult.confidence,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explanation: analysisResult.explanation,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supportingEvidence: analysisResult.supportingEvidence || [],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60697174072" w:lineRule="auto"/>
              <w:ind w:left="170.40008544921875" w:right="2039.048461914062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contradictingEvidence: analysisResult.contradictingEvidence || [],  sources: analysisResult.sources || [],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17675781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limitations: analysisResult.limitations || [],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savedDoc = await newReport.save();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return res.status(201).json({ success: true, data: savedDoc });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catch (err) {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return next(err);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4863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w:t>
            </w:r>
          </w:p>
        </w:tc>
      </w:tr>
    </w:tbl>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Verification History Controller (server/src/controllers/historyController.js)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2008056640625" w:line="240" w:lineRule="auto"/>
        <w:ind w:left="12.0648193359375" w:right="0" w:firstLine="0"/>
        <w:jc w:val="left"/>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tl w:val="0"/>
        </w:rPr>
        <w:t xml:space="preserve">Listing: server/src/controllers/historyController.js</w:t>
      </w:r>
    </w:p>
    <w:tbl>
      <w:tblPr>
        <w:tblStyle w:val="Table12"/>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650.31875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FactCheck } from '../models/FactCheck.js';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getDBStatus } from '../config/db.js';</w:t>
            </w:r>
          </w:p>
        </w:tc>
      </w:tr>
    </w:tbl>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w:t>
      </w:r>
    </w:p>
    <w:tbl>
      <w:tblPr>
        <w:tblStyle w:val="Table13"/>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7018.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11291503906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export const getHistory = async (req, res, next) =&gt; {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try {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dbStatus = getDBStatus();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if (!dbStatus.isConnected) {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39203262329" w:lineRule="auto"/>
              <w:ind w:left="170.40008544921875" w:right="169.43725585937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return res.status(503).json({ success: false, message: 'MongoDB is not connected.' });  }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084472656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 verdict, search, limit = 50 } = req.query;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filter = {};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10644531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if (verdict &amp;&amp; ['True', 'False', 'Misleading', 'Disputed',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71774291992188"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'Unverified'].includes(verdict)) {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filter.verdict = verdict;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10644531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if (search &amp;&amp; typeof search === 'string' &amp;&amp; search.trim()) {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searchRegex = new RegExp(search.trim(), 'i');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filter.$or = [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claimText: searchRegex },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extractedClaim: searchRegex },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045410156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records = await FactCheck.find(filter)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.sort({ createdAt: -1 })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.limit(Math.min(100, Math.max(1, parseInt(limit, 10) || 50)))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.lean();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04541015625" w:line="221.24460697174072" w:lineRule="auto"/>
              <w:ind w:left="170.40008544921875" w:right="450.2368164062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return res.status(200).json({ success: true, count: records.length, data: records });  } catch (err) {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7871093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return next(err);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4863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w:t>
            </w:r>
          </w:p>
        </w:tc>
      </w:tr>
    </w:tbl>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0047607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Error Handling Middleware (server/src/middleware/errorHandler.js)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203857421875" w:line="240" w:lineRule="auto"/>
        <w:ind w:left="12.0648193359375" w:right="0" w:firstLine="0"/>
        <w:jc w:val="left"/>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tl w:val="0"/>
        </w:rPr>
        <w:t xml:space="preserve">Listing: server/src/middleware/errorHandler.js</w:t>
      </w:r>
    </w:p>
    <w:tbl>
      <w:tblPr>
        <w:tblStyle w:val="Table14"/>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4430.9185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11291503906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export const errorHandler = (err, req, res, next) =&gt; {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console.error('[Error Caught]:', err.stack || err.message);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21.24460697174072" w:lineRule="auto"/>
              <w:ind w:left="170.40008544921875" w:right="263.03833007812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let statusCode = res.statusCode !== 200 &amp;&amp; res.statusCode !== 201 ? res.statusCode : 500;  let message = err.message || 'An unexpected internal server error occurred.';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0661621093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if (err.name === 'ValidationError') {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statusCode = 400;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10633087158" w:lineRule="auto"/>
              <w:ind w:left="170.40008544921875" w:right="1758.248901367187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message = Object.values(err.errors).map(val =&gt; val.message).join(', ');  }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055175781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if (err.name === 'CastError') {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statusCode = 400;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message = `Resource not found with id of ${err.value}`;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return res.status(statusCode).json({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success: false,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error: err.name || 'ServerError',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message,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w:t>
            </w:r>
          </w:p>
        </w:tc>
      </w:tr>
    </w:tbl>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w:t>
      </w:r>
    </w:p>
    <w:tbl>
      <w:tblPr>
        <w:tblStyle w:val="Table15"/>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44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4863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w:t>
            </w:r>
          </w:p>
        </w:tc>
      </w:tr>
    </w:tbl>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0047607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REST API Routes (server/src/routes/apiRoutes.js)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185546875" w:line="240" w:lineRule="auto"/>
        <w:ind w:left="12.0648193359375" w:right="0" w:firstLine="0"/>
        <w:jc w:val="left"/>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tl w:val="0"/>
        </w:rPr>
        <w:t xml:space="preserve">Listing: server/src/routes/apiRoutes.js </w:t>
      </w:r>
    </w:p>
    <w:tbl>
      <w:tblPr>
        <w:tblStyle w:val="Table16"/>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387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Router } from 'express';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getHealthStatus } from '../controllers/healthController.js';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verifyClaim } from '../controllers/verifyController.js';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2.49061584472656" w:lineRule="auto"/>
              <w:ind w:left="183.52081298828125" w:right="1292.55615234375" w:firstLine="1.19293212890625"/>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getHistory, getReportById } from '../controllers/historyController.js'; const router = Router();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216796875" w:line="240" w:lineRule="auto"/>
              <w:ind w:left="179.94247436523438"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Health check endpoint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09930419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router.get('/health', getHealthStatus);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3994140625" w:line="240" w:lineRule="auto"/>
              <w:ind w:left="179.94247436523438"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Verification endpoint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09930419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router.post('/verify', verifyClaim);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79.94247436523438"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History endpoints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09930419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router.get('/history', getHistory);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09930419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router.get('/history/:id', getReportById);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673828125" w:line="240" w:lineRule="auto"/>
              <w:ind w:left="180.11291503906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export default router;</w:t>
            </w:r>
          </w:p>
        </w:tc>
      </w:tr>
    </w:tbl>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0047607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Main Server Bootstrap (server/src/app.js &amp; server/src/server.js)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19775390625" w:line="240" w:lineRule="auto"/>
        <w:ind w:left="12.0648193359375" w:right="0" w:firstLine="0"/>
        <w:jc w:val="left"/>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tl w:val="0"/>
        </w:rPr>
        <w:t xml:space="preserve">Listing: server/src/app.js &amp; server/src/server.js</w:t>
      </w:r>
    </w:p>
    <w:tbl>
      <w:tblPr>
        <w:tblStyle w:val="Table17"/>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5863.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4247436523438"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server/src/app.js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express from 'express';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cors from 'cors';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config } from './config/env.js';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apiRoutes from './routes/apiRoutes.js';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errorHandler } from './middleware/errorHandler.js';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04541015625" w:line="240" w:lineRule="auto"/>
              <w:ind w:left="183.520812988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const app = express();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76135253906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app.use(cors({ origin: true, credentials: true }));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76135253906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app.use(express.json({ limit: '1mb' }));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76135253906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app.use(express.urlencoded({ extended: true, limit: '1mb' }));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81.476135253906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app.use('/api', apiRoutes);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76135253906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app.use(errorHandler);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11291503906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export default app;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398193359375" w:line="240" w:lineRule="auto"/>
              <w:ind w:left="179.94247436523438"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server/src/server.js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app from './app.js';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config } from './config/env.js';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connectDB } from './config/db.js';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83.520812988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const startServer = async () =&gt; {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await connectDB();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app.listen(config.port, () =&gt; {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77863311768" w:lineRule="auto"/>
              <w:ind w:left="170.40008544921875" w:right="1105.43579101562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console.log(`[ClaimCheck Server] Running on http://localhost:${config.port}`);  });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373291015625" w:line="240" w:lineRule="auto"/>
              <w:ind w:left="189.484863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56564331054688"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startServer();</w:t>
            </w:r>
          </w:p>
        </w:tc>
      </w:tr>
    </w:tbl>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0047607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React Main Application (client/src/App.jsx)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185546875" w:line="240" w:lineRule="auto"/>
        <w:ind w:left="12.0648193359375" w:right="0" w:firstLine="0"/>
        <w:jc w:val="left"/>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tl w:val="0"/>
        </w:rPr>
        <w:t xml:space="preserve">Listing: client/src/App.jsx</w:t>
      </w:r>
    </w:p>
    <w:tbl>
      <w:tblPr>
        <w:tblStyle w:val="Table18"/>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11240.720367431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React, { useState } from 'react';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Navbar } from './components/Navbar.jsx';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ClaimForm } from './components/ClaimForm.jsx';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CheckingProgress } from './components/CheckingProgress.jsx';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ResultCard } from './components/ResultCard.jsx';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HistoryList } from './components/HistoryList.jsx';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1064453125" w:line="240" w:lineRule="auto"/>
              <w:ind w:left="180.11291503906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export default function App() {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[activeTab, setActiveTab] = useState('home');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099643707275" w:lineRule="auto"/>
              <w:ind w:left="187.09930419921875" w:right="356.636962890625" w:hanging="16.69921875"/>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[verificationState, setVerificationState] = useState('idle'); // idle | loading |  result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519531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[currentClaim, setCurrentClaim] = useState('');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[currentReport, setCurrentReport] = useState(null);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[errorMsg, setErrorMsg] = useState(null);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handleVerifyClaim = async (claimText) =&gt; {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setCurrentClaim(claimText);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setVerificationState('loading');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setErrorMsg(null);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045410156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try {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response = await fetch('/api/verify', {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method: 'POST',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headers: { 'Content-Type': 'application/json' },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body: JSON.stringify({ claim: claimText }),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result = await response.json();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if (!response.ok || !result.success) throw new Error(result.message);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045410156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setCurrentReport(result.data);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setVerificationState('result');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catch (err) {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setErrorMsg(err.message || 'Verification failed.');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setVerificationState('idle');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045410156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return (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 className="app-wrapper"&gt;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&lt;Navbar activeTab={activeTab} onTabChange={setActiveTab} /&gt;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&lt;main className="main-content"&gt;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{activeTab === 'home' &amp;&amp; verificationState === 'idle' &amp;&amp; (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&lt;ClaimForm onSubmit={handleVerifyClaim} /&gt;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{activeTab === 'home' &amp;&amp; verificationState === 'loading' &amp;&amp; (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&lt;CheckingProgress claim={currentClaim} /&gt;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{activeTab === 'home' &amp;&amp; verificationState === 'result' &amp;&amp; (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60697174072" w:lineRule="auto"/>
              <w:ind w:left="170.40008544921875" w:right="169.43725585937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&lt;ResultCard report={currentReport} onReset={() =&gt; setVerificationState('idle')} /&gt;  )}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7871093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{activeTab === 'history' &amp;&amp; &lt;HistoryList /&gt;}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&lt;/main&gt;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&lt;/div&gt;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4863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w:t>
            </w:r>
          </w:p>
        </w:tc>
      </w:tr>
    </w:tbl>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0047607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Claim Submission Form (client/src/components/ClaimForm.jsx)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19677734375" w:line="240" w:lineRule="auto"/>
        <w:ind w:left="12.0648193359375" w:right="0" w:firstLine="0"/>
        <w:jc w:val="left"/>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tl w:val="0"/>
        </w:rPr>
        <w:t xml:space="preserve">Listing: client/src/components/ClaimForm.jsx </w:t>
      </w:r>
    </w:p>
    <w:tbl>
      <w:tblPr>
        <w:tblStyle w:val="Table19"/>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8453.798217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React, { useState } from 'react';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3994140625" w:line="240" w:lineRule="auto"/>
              <w:ind w:left="180.11291503906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export const ClaimForm = ({ onSubmit, isLoading }) =&gt; {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[claim, setClaim] = useState('');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[validationError, setValidationError] = useState('');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handleSubmit = (e) =&gt; {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e.preventDefault();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trimmed = claim.trim();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if (!trimmed) {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setValidationError('Please enter a claim statement to verify.');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return;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if (trimmed.length &lt; 5) {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setValidationError('Claim must be at least 5 characters long.');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return;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onSubmit(trimmed);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045410156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return (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 className="card claim-form-card"&gt;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&lt;h2&gt;Verify Any Claim in Real Time&lt;/h2&gt;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&lt;p&gt;Enter any statement, headline, or forwarded message.&lt;/p&gt;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&lt;form onSubmit={handleSubmit}&gt;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&lt;textarea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rows={4}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value={claim}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onChange={(e) =&gt; setClaim(e.target.value)}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892957687378" w:lineRule="auto"/>
              <w:ind w:left="178.06808471679688" w:right="169.437255859375" w:hanging="7.667999267578125"/>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placeholder="e.g. NASA's James Webb Telescope detected atmospheric carbon dioxide  on WASP-39b..."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92480468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maxLength={1000}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/&gt;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85665130615" w:lineRule="auto"/>
              <w:ind w:left="170.40008544921875" w:right="1663.66333007812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{validationError &amp;&amp; &lt;p className="error-text"&gt;{validationError}&lt;/p&gt;}  &lt;button type="submit" disabled={isLoading} className="btn-primary"&gt;  Verify Claim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593261718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&lt;/button&gt;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&lt;/form&gt;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&lt;/div&gt;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4863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w:t>
            </w:r>
          </w:p>
        </w:tc>
      </w:tr>
    </w:tbl>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0047607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Verification Progress Tracker (client/src/components/CheckingProgress.jsx)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197509765625" w:line="240" w:lineRule="auto"/>
        <w:ind w:left="12.0648193359375" w:right="0" w:firstLine="0"/>
        <w:jc w:val="left"/>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tl w:val="0"/>
        </w:rPr>
        <w:t xml:space="preserve">Listing: client/src/components/CheckingProgress.jsx</w:t>
      </w:r>
    </w:p>
    <w:tbl>
      <w:tblPr>
        <w:tblStyle w:val="Table20"/>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2440.71884155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React, { useState, useEffect } from 'react';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83.520812988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const STAGES = [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95029449463" w:lineRule="auto"/>
              <w:ind w:left="179.43130493164062" w:right="918.2366943359375" w:hanging="9.031219482421875"/>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id: 1, title: 'Identifying Main Claim', desc: 'Parsing entities and formulating  queries...' },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1767578125" w:line="221.24495029449463" w:lineRule="auto"/>
              <w:ind w:left="179.60174560546875" w:right="543.8372802734375" w:hanging="9.20166015625"/>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id: 2, title: 'Searching Web Sources', desc: 'Retrieving organic search results via  SerpApi...' },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329345703125" w:line="221.15598678588867" w:lineRule="auto"/>
              <w:ind w:left="180.1129150390625" w:right="74.86328125" w:hanging="9.71282958984375"/>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id: 3, title: 'Analyzing Evidence', desc: 'Cross-referencing supporting vs contradicting </w:t>
            </w: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evidence...' },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301025390625" w:line="231.9070816040039" w:lineRule="auto"/>
              <w:ind w:left="187.09930419921875" w:right="637.4371337890625" w:hanging="16.69921875"/>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id: 4, title: 'Generating Verdict', desc: 'Evaluating confidence, limitations, and  reasoning...' },</w:t>
            </w:r>
          </w:p>
        </w:tc>
      </w:tr>
    </w:tbl>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tbl>
      <w:tblPr>
        <w:tblStyle w:val="Table21"/>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724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2642211914062"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80.11291503906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export const CheckingProgress = ({ claim }) =&gt; {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[currentStage, setCurrentStage] = useState(1);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[secondsElapsed, setSecondsElapsed] = useState(0);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39941406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useEffect(() =&gt; {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52793121338" w:lineRule="auto"/>
              <w:ind w:left="170.40008544921875" w:right="1386.235351562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timer = setInterval(() =&gt; setSecondsElapsed(prev =&gt; prev + 1), 1000);  return () =&gt; clearInterval(timer);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566406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10644531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useEffect(() =&gt; {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if (secondsElapsed &lt; 3) setCurrentStage(1);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else if (secondsElapsed &lt; 7) setCurrentStage(2);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else if (secondsElapsed &lt; 12) setCurrentStage(3);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else setCurrentStage(4);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[secondsElapsed]);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4042968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return (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 className="card checking-card"&gt;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 className="spinner"&gt;&lt;/div&gt;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&lt;h3&gt;Verifying Claim&lt;/h3&gt;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&lt;p className="preview"&gt;"{claim}"&lt;/p&gt;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 className="stages-list"&gt;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{STAGES.map((st) =&gt; (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60697174072" w:lineRule="auto"/>
              <w:ind w:left="207.71774291992188" w:right="637.042236328125" w:hanging="37.317657470703125"/>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 key={st.id} className={`stage-item ${st.id &lt;= currentStage ? 'active' :  ''}`}&gt;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63232421875" w:line="221.24460697174072" w:lineRule="auto"/>
              <w:ind w:left="170.40008544921875" w:right="182.280273437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&lt;span&gt;{st.id &lt; currentStage ? '</w:t>
            </w:r>
            <w:r w:rsidDel="00000000" w:rsidR="00000000" w:rsidRPr="00000000">
              <w:rPr>
                <w:rFonts w:ascii="Arial Unicode MS" w:cs="Arial Unicode MS" w:eastAsia="Arial Unicode MS" w:hAnsi="Arial Unicode MS"/>
                <w:b w:val="0"/>
                <w:bCs w:val="0"/>
                <w:i w:val="0"/>
                <w:iCs w:val="0"/>
                <w:smallCaps w:val="0"/>
                <w:strike w:val="0"/>
                <w:color w:val="0f172a"/>
                <w:sz w:val="17.040000915527344"/>
                <w:szCs w:val="17.040000915527344"/>
                <w:u w:val="none"/>
                <w:shd w:fill="f8fafc"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st.id === currentStage ? '</w:t>
            </w:r>
            <w:r w:rsidDel="00000000" w:rsidR="00000000" w:rsidRPr="00000000">
              <w:rPr>
                <w:rFonts w:ascii="Arial Unicode MS" w:cs="Arial Unicode MS" w:eastAsia="Arial Unicode MS" w:hAnsi="Arial Unicode MS"/>
                <w:b w:val="0"/>
                <w:bCs w:val="0"/>
                <w:i w:val="0"/>
                <w:iCs w:val="0"/>
                <w:smallCaps w:val="0"/>
                <w:strike w:val="0"/>
                <w:color w:val="0f172a"/>
                <w:sz w:val="17.040000915527344"/>
                <w:szCs w:val="17.040000915527344"/>
                <w:u w:val="none"/>
                <w:shd w:fill="f8fafc"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'○'}&lt;/span&gt;  &lt;strong&gt;{st.title}&lt;/strong&gt; - {st.desc}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7871093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&lt;/div&gt;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&lt;/div&gt;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&lt;/div&gt;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4863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w:t>
            </w:r>
          </w:p>
        </w:tc>
      </w:tr>
    </w:tbl>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0047607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Verdict Display &amp; Evidence Card (client/src/components/ResultCard.jsx)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203857421875" w:line="240" w:lineRule="auto"/>
        <w:ind w:left="12.0648193359375" w:right="0" w:firstLine="0"/>
        <w:jc w:val="left"/>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tl w:val="0"/>
        </w:rPr>
        <w:t xml:space="preserve">Listing: client/src/components/ResultCard.jsx</w:t>
      </w:r>
    </w:p>
    <w:tbl>
      <w:tblPr>
        <w:tblStyle w:val="Table22"/>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4231.7198181152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React from 'react';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13745117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import { VerdictBadge } from './VerdictBadge.jsx';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180.11291503906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export const ResultCard = ({ report, onReset }) =&gt; {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if (!report) return null;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95029449463" w:lineRule="auto"/>
              <w:ind w:left="183.52081298828125" w:right="1758.24951171875" w:hanging="13.1207275390625"/>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const { claimText, verdict, confidence, explanation, supportingEvidence,  contradictingEvidence, sources } = report;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06286621093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return (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 className="result-container"&gt;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 className="card result-header"&gt;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&lt;VerdictBadge verdict={verdict} /&gt;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&lt;h2&gt;{verdict.toUpperCase()} ({confidence}% Confidence)&lt;/h2&gt;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&lt;p className="claim-quote"&gt;"{claimText}"&lt;/p&gt;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&lt;p className="explanation"&gt;{explanation}&lt;/p&gt;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&lt;/div&gt;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99633789062"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 className="evidence-grid"&gt;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 className="evidence-card supporting"&gt;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&lt;h3&gt;Supporting Evidence&lt;/h3&gt;</w:t>
            </w:r>
          </w:p>
        </w:tc>
      </w:tr>
    </w:tbl>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w:t>
      </w:r>
    </w:p>
    <w:tbl>
      <w:tblPr>
        <w:tblStyle w:val="Table23"/>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4431.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8fafc"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{supportingEvidence.map((pt, i) =&gt; &lt;p key={i}&gt;• {pt}&lt;/p&gt;)}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&lt;/div&gt;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 className="evidence-card contradicting"&gt;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&lt;h3&gt;Contradicting Evidence&lt;/h3&gt;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{contradictingEvidence.map((pt, i) =&gt; &lt;p key={i}&gt;• {pt}&lt;/p&gt;)}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&lt;/div&gt;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&lt;/div&gt;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10644531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 className="sources-card"&gt;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&lt;h3&gt;Verified Web Citations&lt;/h3&gt;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{sources.map((src, i) =&gt; (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 key={i} className="source-item"&gt;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52793121338" w:lineRule="auto"/>
              <w:ind w:left="170.40008544921875" w:right="1477.448120117187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&lt;a href={src.url} target="_blank" rel="noreferrer"&gt;{src.title}&lt;/a&gt;  &lt;p&gt;{src.snippet}&lt;/p&gt;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566406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&lt;/div&gt;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&lt;/div&gt;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52793121338" w:lineRule="auto"/>
              <w:ind w:left="170.40008544921875" w:right="730.831909179687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&lt;button onClick={onReset} className="btn-secondary"&gt;Check Another Claim&lt;/button&gt;  &lt;/div&gt;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566406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4863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w:t>
            </w:r>
          </w:p>
        </w:tc>
      </w:tr>
    </w:tbl>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0047607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REST API Request and Response Examples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19775390625" w:line="240" w:lineRule="auto"/>
        <w:ind w:left="12.0648193359375" w:right="0" w:firstLine="0"/>
        <w:jc w:val="left"/>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3a8a"/>
          <w:sz w:val="19.920000076293945"/>
          <w:szCs w:val="19.920000076293945"/>
          <w:u w:val="none"/>
          <w:shd w:fill="auto" w:val="clear"/>
          <w:vertAlign w:val="baseline"/>
          <w:rtl w:val="0"/>
        </w:rPr>
        <w:t xml:space="preserve">Listing: POST /api/verify Sample Payload</w:t>
      </w:r>
    </w:p>
    <w:tbl>
      <w:tblPr>
        <w:tblStyle w:val="Table24"/>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7020.9185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4247436523438"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Request: POST /api/verify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4247436523438"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Headers: Content-Type: application/json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86169433593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"claim": "NASA discovered alien life on Mars in October 2026"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4863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3994140625" w:line="240" w:lineRule="auto"/>
              <w:ind w:left="179.94247436523438"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Response: HTTP 201 Created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86169433593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"success": true,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"data": {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"id": "67084920b7e49281a8b12345",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"claimText": "NASA discovered alien life on Mars in October 2026",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60697174072" w:lineRule="auto"/>
              <w:ind w:left="174.48974609375" w:right="637.4365234375" w:hanging="4.08966064453125"/>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"extractedClaim": "NASA officially confirmed discovery of extraterrestrial life on  Mars.",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7871093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"entities": ["NASA", "Mars", "October 2026"],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"verdict": "False",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"confidence": 96,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75002288818" w:lineRule="auto"/>
              <w:ind w:left="170.40008544921875" w:right="543.75732421875"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"explanation": "No scientific announcement or peer-reviewed publication confirms  discovery of extraterrestrial life on Mars. Official NASA rover missions report no such  findings.",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17675781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"supportingEvidence": [],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"contradictingEvidence": [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77863311768" w:lineRule="auto"/>
              <w:ind w:left="170.40008544921875" w:right="730.0653076171875" w:firstLine="0"/>
              <w:jc w:val="both"/>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"NASA official astrobiology releases report no signs of extraterrestrial life.",  "International astronomical unions confirm lack of peer-reviewed corroboration."  ],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4819335937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"sources": [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"title": "NASA Mars Exploration Program Overview",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"url": "https://mars.nasa.gov",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95029449463" w:lineRule="auto"/>
              <w:ind w:left="183.69125366210938" w:right="543.8360595703125" w:hanging="13.291168212890625"/>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"snippet": "Current missions including Perseverance continue investigating past  habitability, with no life found.",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329345703125"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"date": "2026",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"relevance": "Primary Institutional Source"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w:t>
            </w:r>
          </w:p>
        </w:tc>
      </w:tr>
    </w:tbl>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w:t>
      </w:r>
    </w:p>
    <w:tbl>
      <w:tblPr>
        <w:tblStyle w:val="Table25"/>
        <w:tblW w:w="8943.919982910156" w:type="dxa"/>
        <w:jc w:val="left"/>
        <w:tblInd w:w="3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3.919982910156"/>
        <w:tblGridChange w:id="0">
          <w:tblGrid>
            <w:gridCol w:w="8943.919982910156"/>
          </w:tblGrid>
        </w:tblGridChange>
      </w:tblGrid>
      <w:tr>
        <w:trPr>
          <w:cantSplit w:val="0"/>
          <w:trHeight w:val="124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8fafc"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"limitations": [],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"createdAt": "2026-10-10T09:45:00.000Z"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 }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486328125" w:right="0" w:firstLine="0"/>
              <w:jc w:val="left"/>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Pr>
            </w:pPr>
            <w:r w:rsidDel="00000000" w:rsidR="00000000" w:rsidRPr="00000000">
              <w:rPr>
                <w:rFonts w:ascii="Consolas" w:cs="Consolas" w:eastAsia="Consolas" w:hAnsi="Consolas"/>
                <w:b w:val="0"/>
                <w:bCs w:val="0"/>
                <w:i w:val="0"/>
                <w:iCs w:val="0"/>
                <w:smallCaps w:val="0"/>
                <w:strike w:val="0"/>
                <w:color w:val="0f172a"/>
                <w:sz w:val="17.040000915527344"/>
                <w:szCs w:val="17.040000915527344"/>
                <w:u w:val="none"/>
                <w:shd w:fill="f8fafc" w:val="clear"/>
                <w:vertAlign w:val="baseline"/>
                <w:rtl w:val="0"/>
              </w:rPr>
              <w:t xml:space="preserve">}</w:t>
            </w:r>
          </w:p>
        </w:tc>
      </w:tr>
    </w:tbl>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SCREENSHOTS OF THE PROJECT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07421875" w:line="344.6620845794678" w:lineRule="auto"/>
        <w:ind w:left="18.000030517578125" w:right="18.28002929687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ClaimCheck web application features a clean, responsive graphical user interface  developed with React 19 and Vite. The design language employs a cohesive palette of deep  blues, teals, and light background cards to provide immediate visual clarity during high stakes fact checking. Below are representative interface screenshots illustrating the  submission interface, live multi-stage verification state machine, calibrated verdict report  card, and source citation inspector: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56298828125" w:line="206.558518409729" w:lineRule="auto"/>
        <w:ind w:left="53.76007080078125" w:right="114.000244140625" w:firstLine="0"/>
        <w:jc w:val="center"/>
        <w:rPr>
          <w:rFonts w:ascii="Times New Roman" w:cs="Times New Roman" w:eastAsia="Times New Roman" w:hAnsi="Times New Roman"/>
          <w:b w:val="1"/>
          <w:bCs w:val="1"/>
          <w:i w:val="1"/>
          <w:iCs w:val="1"/>
          <w:smallCaps w:val="0"/>
          <w:strike w:val="0"/>
          <w:color w:val="1e293b"/>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668264" cy="3223896"/>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668264" cy="3223896"/>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1e293b"/>
          <w:sz w:val="19.920000076293945"/>
          <w:szCs w:val="19.920000076293945"/>
          <w:u w:val="none"/>
          <w:shd w:fill="auto" w:val="clear"/>
          <w:vertAlign w:val="baseline"/>
          <w:rtl w:val="0"/>
        </w:rPr>
        <w:t xml:space="preserve">Figure 16.1 &amp; 16.2: Claim Submission Form, Verification Progress State Machine, and Calibrated Report  Inspector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285400390625" w:line="344.762020111084" w:lineRule="auto"/>
        <w:ind w:left="17.760009765625" w:right="15.360107421875" w:firstLine="4.320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16.1 depicts the initial claim input view, where users can type any assertion or select  pre-configured sample claims spanning space exploration, viral health rumors, science, and  historical events. Upon clicking 'Verify Claim', the interface dynamically transitions into the  live verification state machine, displaying real-time feedback as the backend queries Google  Gemini for claim parsing, executes live Google Search queries via SerpApi, cross-references  evidence snippets, and commits the final report into MongoDB.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582763671875" w:line="344.8287105560303" w:lineRule="auto"/>
        <w:ind w:left="20.160064697265625" w:right="19.481201171875" w:firstLine="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16.2 illustrates the completed fact-check result view for a viral claim. The prominent  False badge and 96% confidence score provide instant, unambiguous clarity. Below the main  verdict, the report itemizes the authoritative explanation, highlights discrete contradicting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7145080566406"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27.60009765625" w:right="21.199951171875" w:hanging="9.8400878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points, and displays direct links to primary institutional sources, ensuring that the verdict is  fully transparent, reproducible, and verifiable</w:t>
      </w: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27.60009765625" w:right="21.199951171875" w:hanging="9.84008789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27.60009765625" w:right="21.199951171875" w:hanging="9.84008789062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REFERENCES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0732421875" w:line="297.707576751709" w:lineRule="auto"/>
        <w:ind w:left="21.99371337890625" w:right="26.0009765625" w:firstLine="19.209594726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Vaswani, N. Shazeer, N. Parmar, J. Uszkoreit, L. Jones, A. N. Gomez, L. Kaiser, and I.  Polosukhin, "Attention is all you need," in Advances in Neural Information Processing Systems  (NeurIPS), vol. 30, pp. 5998-6008, 2017.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35888671875" w:line="297.707576751709" w:lineRule="auto"/>
        <w:ind w:left="15.59051513671875" w:right="19.38232421875" w:firstLine="25.6127929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 Lewis, E. Perez, A. Piktus, F. Petroni, V. Karpukhin, N. Goyal, H. Küttler, M. Lewis, W. Yih,  T. Rocktäschel, S. Riedel, and D. Kiela, "Retrieval-augmented generation for knowledge-intensive  NLP tasks," in Advances in Neural Information Processing Systems (NeurIPS), vol. 33, pp. 9459- 9474, 2020.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35888671875" w:line="297.9789447784424" w:lineRule="auto"/>
        <w:ind w:left="17.7984619140625" w:right="26.02294921875" w:firstLine="23.4048461914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Z. Ji, N. Lee, R. Frieske, T. Yu, D. Su, Y. Xu, E. Ishii, Y. J. Bang, A. Madotto, and P. Fung,  "Survey of hallucination in natural language generation," ACM Computing Surveys, vol. 55, no. 12,  pp. 1-38, 2023.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86865234375" w:line="297.7067756652832" w:lineRule="auto"/>
        <w:ind w:left="26.8511962890625" w:right="20.51513671875" w:firstLine="14.352111816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J. Thorne, A. Vlachos, C. Christodoulopoulos, and A. Mittal, "FEVER: a large-scale dataset for  fact extraction and VERification," in Proc. of NAACL-HLT, pp. 809-819, 2018.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35888671875" w:line="297.70620346069336" w:lineRule="auto"/>
        <w:ind w:left="25.968017578125" w:right="27.867431640625" w:firstLine="15.2352905273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Google DeepMind, "Gemini: A family of highly capable multimodal models," Technical Report,  Google, 2023. Available: https://deepmind.google/technologies/gemini/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364990234375" w:line="297.7067756652832" w:lineRule="auto"/>
        <w:ind w:left="36.345672607421875" w:right="26.051025390625" w:firstLine="4.8576354980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Google GenAI SDK Documentation, "Google GenAI SDK for Node.js and TypeScript," 2024.  [Online]. Available: https://github.com/googleapis/genai-js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35888671875" w:line="298.0692958831787" w:lineRule="auto"/>
        <w:ind w:left="22.87689208984375" w:right="21.854248046875" w:firstLine="18.3264160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SerpApi Documentation, "Google Search API - Real-time SERP scraper and parsing service,"  2024. [Online]. Available: https://serpapi.com/search-api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020263671875" w:line="299.8802947998047" w:lineRule="auto"/>
        <w:ind w:left="36.345672607421875" w:right="24.678955078125" w:firstLine="4.8576354980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MongoDB Inc., "MongoDB Community Server and Mongoose ODM Documentation," 2024.  [Online]. Available: https://www.mongodb.com/docs/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357666015625" w:line="297.7067756652832" w:lineRule="auto"/>
        <w:ind w:left="15.59051513671875" w:right="23.33984375" w:firstLine="25.6127929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Express.js Development Team, "Express - Fast, unopinionated, minimalist web framework for  Node.js," 2024. [Online]. Available: https://expressjs.com/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35888671875" w:line="297.7067756652832" w:lineRule="auto"/>
        <w:ind w:left="22.87689208984375" w:right="21.143798828125" w:firstLine="18.3264160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React Core Team, "React 19 Documentation: Declarative, Component-Based UI Development,"  2024. [Online]. Available: https://react.dev/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3619384765625" w:line="297.7071762084961" w:lineRule="auto"/>
        <w:ind w:left="26.188812255859375" w:right="21.595458984375" w:firstLine="15.0144958496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 Graves, "Deciding what’s true: The rise of political fact-checking in American journalism,"  Columbia Journalism Review, Columbia University Press, 2016.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358642578125" w:line="297.7071762084961" w:lineRule="auto"/>
        <w:ind w:left="26.8511962890625" w:right="26.435546875" w:firstLine="14.352111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Wardle and H. Derakhshan, "Information Disorder: Toward an interdisciplinary framework  for research and policymaking," Council of Europe Report, DGI(2017)09, 2017.</w:t>
      </w:r>
      <w:r w:rsidDel="00000000" w:rsidR="00000000" w:rsidRPr="00000000">
        <w:rPr>
          <w:rtl w:val="0"/>
        </w:rPr>
      </w:r>
    </w:p>
    <w:sectPr>
      <w:type w:val="continuous"/>
      <w:pgSz w:h="15840" w:w="12240" w:orient="portrait"/>
      <w:pgMar w:bottom="770.4000091552734" w:top="1421.199951171875" w:left="1782.239990234375" w:right="1363.599853515625" w:header="0" w:footer="720"/>
      <w:cols w:equalWidth="0" w:num="1">
        <w:col w:space="0" w:w="9094.1601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nsolas"/>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