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GERAR UMA </w:t>
      </w:r>
      <w:r w:rsidDel="00000000" w:rsidR="00000000" w:rsidRPr="00000000">
        <w:rPr>
          <w:sz w:val="28"/>
          <w:szCs w:val="28"/>
          <w:highlight w:val="cyan"/>
          <w:u w:val="single"/>
          <w:rtl w:val="0"/>
        </w:rPr>
        <w:t xml:space="preserve">APLICAÇÃO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UTILIZANDO COMO MODELO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highlight w:val="cyan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UM SISTEMA DE </w:t>
      </w:r>
      <w:r w:rsidDel="00000000" w:rsidR="00000000" w:rsidRPr="00000000">
        <w:rPr>
          <w:sz w:val="28"/>
          <w:szCs w:val="28"/>
          <w:highlight w:val="cyan"/>
          <w:u w:val="single"/>
          <w:rtl w:val="0"/>
        </w:rPr>
        <w:t xml:space="preserve">PASSAGENS AÉREAS</w:t>
      </w:r>
    </w:p>
    <w:p w:rsidR="00000000" w:rsidDel="00000000" w:rsidP="00000000" w:rsidRDefault="00000000" w:rsidRPr="00000000" w14:paraId="00000003">
      <w:pPr>
        <w:rPr>
          <w:shd w:fill="95ff6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cyan"/>
        </w:rPr>
      </w:pPr>
      <w:r w:rsidDel="00000000" w:rsidR="00000000" w:rsidRPr="00000000">
        <w:rPr>
          <w:u w:val="single"/>
          <w:rtl w:val="0"/>
        </w:rPr>
        <w:t xml:space="preserve">CRIAR UMA TABELA PARA ARMAZENAR DADOS DO </w:t>
      </w:r>
      <w:r w:rsidDel="00000000" w:rsidR="00000000" w:rsidRPr="00000000">
        <w:rPr>
          <w:highlight w:val="cyan"/>
          <w:rtl w:val="0"/>
        </w:rPr>
        <w:t xml:space="preserve">Cliente (CLASSE)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- long (pk)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senha -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 -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sobrenome-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telefone -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 -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aniversário - Date/String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CRIAR UMA TABELA PARA ARMAZENAR DADOS DOS </w:t>
      </w:r>
      <w:r w:rsidDel="00000000" w:rsidR="00000000" w:rsidRPr="00000000">
        <w:rPr>
          <w:highlight w:val="cyan"/>
          <w:rtl w:val="0"/>
        </w:rPr>
        <w:t xml:space="preserve">Hotéis (CLASSE)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idEndereco - long(FK)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ome</w:t>
      </w:r>
      <w:r w:rsidDel="00000000" w:rsidR="00000000" w:rsidRPr="00000000">
        <w:rPr>
          <w:rtl w:val="0"/>
        </w:rPr>
        <w:t xml:space="preserve">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endereco - long (FK)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localizaçao-String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quanti_quarto - int(fk)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pgamento-double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info_pagamentos - double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info_operacinal - String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cyan"/>
        </w:rPr>
      </w:pPr>
      <w:r w:rsidDel="00000000" w:rsidR="00000000" w:rsidRPr="00000000">
        <w:rPr>
          <w:u w:val="single"/>
          <w:rtl w:val="0"/>
        </w:rPr>
        <w:t xml:space="preserve">CRIAR UMA TABELA PARA ARMAZENAR DADOS DO </w:t>
      </w:r>
      <w:r w:rsidDel="00000000" w:rsidR="00000000" w:rsidRPr="00000000">
        <w:rPr>
          <w:highlight w:val="cyan"/>
          <w:u w:val="single"/>
          <w:rtl w:val="0"/>
        </w:rPr>
        <w:t xml:space="preserve">ENDERECO</w:t>
      </w:r>
      <w:r w:rsidDel="00000000" w:rsidR="00000000" w:rsidRPr="00000000">
        <w:rPr>
          <w:highlight w:val="cyan"/>
          <w:u w:val="single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(CLASSE)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 - long (FK- cliente e hotel)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id_endereco - long(PK)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endereco -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numero-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cidade -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estado -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país -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CRIAR UMA TABELA PARA ARMAZENAR DADOS DOS QUARTOS </w:t>
      </w:r>
    </w:p>
    <w:p w:rsidR="00000000" w:rsidDel="00000000" w:rsidP="00000000" w:rsidRDefault="00000000" w:rsidRPr="00000000" w14:paraId="0000002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Quarto(CLASSE)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idQuarto fk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idHote fkl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reserva_id fk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numeQuarto (pk)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preco(pk) - float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suites-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serv-quarto-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quantidadeMax -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CRIAR UMA TABELA PARA ARMAZENAR DADOS DA RESERVA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Reserva (CLASSE)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id_reserva (pk)-int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id_quarto(fk)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data-inicio - 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data-fim - 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quant-pes - 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preco- double (10,2)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  <w:shd w:fill="95ff6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0"/>
          <w:szCs w:val="30"/>
          <w:highlight w:val="cyan"/>
          <w:u w:val="single"/>
        </w:rPr>
      </w:pPr>
      <w:r w:rsidDel="00000000" w:rsidR="00000000" w:rsidRPr="00000000">
        <w:rPr>
          <w:sz w:val="30"/>
          <w:szCs w:val="30"/>
          <w:highlight w:val="cyan"/>
          <w:u w:val="single"/>
          <w:rtl w:val="0"/>
        </w:rPr>
        <w:t xml:space="preserve">ENDPOINTS - API’s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Criar usuário/conta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mudar conta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excluir conta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criar cadastro de hotel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excluir – hotel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mudar – hotel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fazer reserva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cancelar reserva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visualizar reserva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