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7F93" w14:textId="3D8B71B1" w:rsidR="007875E8" w:rsidRDefault="00A80D18" w:rsidP="00A80D18">
      <w:pPr>
        <w:pStyle w:val="Title"/>
        <w:jc w:val="center"/>
      </w:pPr>
      <w:r>
        <w:t>Test Documentation</w:t>
      </w:r>
    </w:p>
    <w:p w14:paraId="29955F6E" w14:textId="1BE82EC0" w:rsidR="00A80D18" w:rsidRDefault="00A80D18" w:rsidP="00A80D18">
      <w:pPr>
        <w:pStyle w:val="Heading1"/>
      </w:pPr>
      <w:r>
        <w:t>6. Settings</w:t>
      </w:r>
    </w:p>
    <w:p w14:paraId="35563CF0" w14:textId="3D4A428B" w:rsidR="00431DF3" w:rsidRDefault="00431DF3" w:rsidP="00C80CA9">
      <w:pPr>
        <w:pStyle w:val="Heading2"/>
      </w:pPr>
      <w:r>
        <w:t xml:space="preserve">6.1 </w:t>
      </w:r>
      <w:r w:rsidR="00C80CA9">
        <w:t>Project Info</w:t>
      </w:r>
    </w:p>
    <w:p w14:paraId="64E7A66C" w14:textId="77777777" w:rsidR="00D325D8" w:rsidRPr="00D325D8" w:rsidRDefault="00D325D8" w:rsidP="00D325D8"/>
    <w:tbl>
      <w:tblPr>
        <w:tblStyle w:val="TableGrid"/>
        <w:tblW w:w="19255" w:type="dxa"/>
        <w:tblInd w:w="-1020" w:type="dxa"/>
        <w:tblLook w:val="04A0" w:firstRow="1" w:lastRow="0" w:firstColumn="1" w:lastColumn="0" w:noHBand="0" w:noVBand="1"/>
      </w:tblPr>
      <w:tblGrid>
        <w:gridCol w:w="1157"/>
        <w:gridCol w:w="1985"/>
        <w:gridCol w:w="5670"/>
        <w:gridCol w:w="6592"/>
        <w:gridCol w:w="3851"/>
      </w:tblGrid>
      <w:tr w:rsidR="00D325D8" w14:paraId="473C7396" w14:textId="77777777" w:rsidTr="004B43F3">
        <w:trPr>
          <w:trHeight w:val="376"/>
        </w:trPr>
        <w:tc>
          <w:tcPr>
            <w:tcW w:w="1157" w:type="dxa"/>
          </w:tcPr>
          <w:p w14:paraId="580DB1E2" w14:textId="6095A4FE" w:rsidR="00D325D8" w:rsidRDefault="007D0360" w:rsidP="007D0360">
            <w:pPr>
              <w:jc w:val="center"/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 No</w:t>
            </w:r>
          </w:p>
        </w:tc>
        <w:tc>
          <w:tcPr>
            <w:tcW w:w="1985" w:type="dxa"/>
          </w:tcPr>
          <w:p w14:paraId="206E0FBC" w14:textId="3C20F745" w:rsidR="00D325D8" w:rsidRDefault="009D30BF" w:rsidP="009D30BF">
            <w:pPr>
              <w:jc w:val="center"/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</w:t>
            </w:r>
          </w:p>
        </w:tc>
        <w:tc>
          <w:tcPr>
            <w:tcW w:w="5670" w:type="dxa"/>
          </w:tcPr>
          <w:p w14:paraId="395E509A" w14:textId="00876E5D" w:rsidR="00D325D8" w:rsidRDefault="009D30BF" w:rsidP="009D30BF">
            <w:pPr>
              <w:jc w:val="center"/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Test Case</w:t>
            </w:r>
          </w:p>
        </w:tc>
        <w:tc>
          <w:tcPr>
            <w:tcW w:w="6592" w:type="dxa"/>
          </w:tcPr>
          <w:p w14:paraId="7246EB59" w14:textId="015C1ACE" w:rsidR="00D325D8" w:rsidRDefault="004B43F3" w:rsidP="004B43F3">
            <w:pPr>
              <w:jc w:val="center"/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Result</w:t>
            </w:r>
          </w:p>
        </w:tc>
        <w:tc>
          <w:tcPr>
            <w:tcW w:w="3851" w:type="dxa"/>
          </w:tcPr>
          <w:p w14:paraId="25BFB982" w14:textId="27836D80" w:rsidR="00D325D8" w:rsidRDefault="004B43F3" w:rsidP="004B43F3">
            <w:pPr>
              <w:jc w:val="center"/>
            </w:pPr>
            <w:r w:rsidRPr="00B27D86"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  <w:shd w:val="clear" w:color="auto" w:fill="FFFFFF"/>
              </w:rPr>
              <w:t>Notes/Description</w:t>
            </w:r>
          </w:p>
        </w:tc>
      </w:tr>
      <w:tr w:rsidR="00D325D8" w14:paraId="5EBA75C5" w14:textId="77777777" w:rsidTr="004B43F3">
        <w:trPr>
          <w:trHeight w:val="360"/>
        </w:trPr>
        <w:tc>
          <w:tcPr>
            <w:tcW w:w="1157" w:type="dxa"/>
          </w:tcPr>
          <w:p w14:paraId="752B26A4" w14:textId="0CF3C9C4" w:rsidR="00D325D8" w:rsidRDefault="004222C8" w:rsidP="00D325D8">
            <w:r>
              <w:t>6.1.1</w:t>
            </w:r>
          </w:p>
        </w:tc>
        <w:tc>
          <w:tcPr>
            <w:tcW w:w="1985" w:type="dxa"/>
          </w:tcPr>
          <w:p w14:paraId="13766A07" w14:textId="7EFB0305" w:rsidR="00D325D8" w:rsidRDefault="00505789" w:rsidP="00D325D8">
            <w:r>
              <w:t>Editing project name and saving it</w:t>
            </w:r>
          </w:p>
        </w:tc>
        <w:tc>
          <w:tcPr>
            <w:tcW w:w="5670" w:type="dxa"/>
          </w:tcPr>
          <w:p w14:paraId="60B354F3" w14:textId="629D9511" w:rsidR="00B067D4" w:rsidRDefault="00B067D4" w:rsidP="002D7C89">
            <w:pPr>
              <w:pStyle w:val="ListParagraph"/>
              <w:numPr>
                <w:ilvl w:val="0"/>
                <w:numId w:val="1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</w:t>
            </w:r>
            <w:r w:rsidR="006A08E1">
              <w:t>P</w:t>
            </w:r>
            <w:r>
              <w:t>roject info</w:t>
            </w:r>
          </w:p>
          <w:p w14:paraId="1DFE2D15" w14:textId="7ABDDC24" w:rsidR="00D325D8" w:rsidRDefault="002D7C89" w:rsidP="002D7C89">
            <w:pPr>
              <w:pStyle w:val="ListParagraph"/>
              <w:numPr>
                <w:ilvl w:val="0"/>
                <w:numId w:val="1"/>
              </w:numPr>
            </w:pPr>
            <w:r>
              <w:t xml:space="preserve">Edit the project name </w:t>
            </w:r>
          </w:p>
          <w:p w14:paraId="40CE392D" w14:textId="5F44E6F0" w:rsidR="002D7C89" w:rsidRDefault="002D7C89" w:rsidP="002D7C89">
            <w:pPr>
              <w:pStyle w:val="ListParagraph"/>
              <w:numPr>
                <w:ilvl w:val="0"/>
                <w:numId w:val="1"/>
              </w:numPr>
            </w:pPr>
            <w:r>
              <w:t>Click on save button</w:t>
            </w:r>
          </w:p>
        </w:tc>
        <w:tc>
          <w:tcPr>
            <w:tcW w:w="6592" w:type="dxa"/>
          </w:tcPr>
          <w:p w14:paraId="02AC1B63" w14:textId="4BA37192" w:rsidR="00D325D8" w:rsidRDefault="00AA6664" w:rsidP="00D325D8">
            <w:r>
              <w:t>After clicking on save button make sure that the project name got edited</w:t>
            </w:r>
            <w:r w:rsidR="0096577E">
              <w:t>.</w:t>
            </w:r>
          </w:p>
          <w:p w14:paraId="42745AC0" w14:textId="22145FCE" w:rsidR="00AA6664" w:rsidRDefault="00AA6664" w:rsidP="00D325D8"/>
        </w:tc>
        <w:tc>
          <w:tcPr>
            <w:tcW w:w="3851" w:type="dxa"/>
          </w:tcPr>
          <w:p w14:paraId="04CA44B5" w14:textId="77777777" w:rsidR="00D325D8" w:rsidRDefault="00D325D8" w:rsidP="00D325D8"/>
        </w:tc>
      </w:tr>
      <w:tr w:rsidR="00D325D8" w14:paraId="39AE4905" w14:textId="77777777" w:rsidTr="004B43F3">
        <w:trPr>
          <w:trHeight w:val="376"/>
        </w:trPr>
        <w:tc>
          <w:tcPr>
            <w:tcW w:w="1157" w:type="dxa"/>
          </w:tcPr>
          <w:p w14:paraId="3244F23D" w14:textId="1AA83856" w:rsidR="00D325D8" w:rsidRDefault="0096577E" w:rsidP="00D325D8">
            <w:r>
              <w:t>6.1.2</w:t>
            </w:r>
          </w:p>
        </w:tc>
        <w:tc>
          <w:tcPr>
            <w:tcW w:w="1985" w:type="dxa"/>
          </w:tcPr>
          <w:p w14:paraId="1A0DE8AD" w14:textId="72F50BCD" w:rsidR="00D325D8" w:rsidRDefault="00B63CDC" w:rsidP="00D325D8">
            <w:r>
              <w:t>Adding languages supported and saving it</w:t>
            </w:r>
          </w:p>
        </w:tc>
        <w:tc>
          <w:tcPr>
            <w:tcW w:w="5670" w:type="dxa"/>
          </w:tcPr>
          <w:p w14:paraId="6741EE69" w14:textId="36DD4B46" w:rsidR="003F079A" w:rsidRDefault="003F079A" w:rsidP="003F079A">
            <w:pPr>
              <w:pStyle w:val="ListParagraph"/>
              <w:numPr>
                <w:ilvl w:val="0"/>
                <w:numId w:val="2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</w:t>
            </w:r>
            <w:r w:rsidR="006A08E1">
              <w:t>P</w:t>
            </w:r>
            <w:r>
              <w:t>roject info</w:t>
            </w:r>
          </w:p>
          <w:p w14:paraId="222CF15C" w14:textId="2D245E49" w:rsidR="00D325D8" w:rsidRDefault="00B63CDC" w:rsidP="003F079A">
            <w:pPr>
              <w:pStyle w:val="ListParagraph"/>
              <w:numPr>
                <w:ilvl w:val="0"/>
                <w:numId w:val="2"/>
              </w:numPr>
            </w:pPr>
            <w:r>
              <w:t>Select the languages you want to support</w:t>
            </w:r>
          </w:p>
          <w:p w14:paraId="22A3F883" w14:textId="346C8E3A" w:rsidR="00B63CDC" w:rsidRDefault="00B63CDC" w:rsidP="003F079A">
            <w:pPr>
              <w:pStyle w:val="ListParagraph"/>
              <w:numPr>
                <w:ilvl w:val="0"/>
                <w:numId w:val="2"/>
              </w:numPr>
            </w:pPr>
            <w:r>
              <w:t>Click on save button</w:t>
            </w:r>
          </w:p>
        </w:tc>
        <w:tc>
          <w:tcPr>
            <w:tcW w:w="6592" w:type="dxa"/>
          </w:tcPr>
          <w:p w14:paraId="07816DE5" w14:textId="6A425018" w:rsidR="00D325D8" w:rsidRDefault="00A13061" w:rsidP="00A13061">
            <w:r>
              <w:t>After clicking on save button make sure that the languages you added are saved successfully.</w:t>
            </w:r>
          </w:p>
        </w:tc>
        <w:tc>
          <w:tcPr>
            <w:tcW w:w="3851" w:type="dxa"/>
          </w:tcPr>
          <w:p w14:paraId="0B61956E" w14:textId="77777777" w:rsidR="00D325D8" w:rsidRDefault="00D325D8" w:rsidP="00D325D8"/>
        </w:tc>
      </w:tr>
      <w:tr w:rsidR="00E073EE" w14:paraId="66FBF409" w14:textId="77777777" w:rsidTr="004B43F3">
        <w:trPr>
          <w:trHeight w:val="360"/>
        </w:trPr>
        <w:tc>
          <w:tcPr>
            <w:tcW w:w="1157" w:type="dxa"/>
          </w:tcPr>
          <w:p w14:paraId="6E341729" w14:textId="6A5856C2" w:rsidR="00E073EE" w:rsidRDefault="00E073EE" w:rsidP="00E073EE">
            <w:r>
              <w:t>6.1.3</w:t>
            </w:r>
          </w:p>
        </w:tc>
        <w:tc>
          <w:tcPr>
            <w:tcW w:w="1985" w:type="dxa"/>
          </w:tcPr>
          <w:p w14:paraId="5F6971A2" w14:textId="76A46644" w:rsidR="00E073EE" w:rsidRDefault="00E073EE" w:rsidP="00E073EE">
            <w:r>
              <w:t>Setting Default language and saving it</w:t>
            </w:r>
          </w:p>
        </w:tc>
        <w:tc>
          <w:tcPr>
            <w:tcW w:w="5670" w:type="dxa"/>
          </w:tcPr>
          <w:p w14:paraId="0B7896DD" w14:textId="0634E90D" w:rsidR="00031A1B" w:rsidRDefault="00031A1B" w:rsidP="00031A1B">
            <w:pPr>
              <w:pStyle w:val="ListParagraph"/>
              <w:numPr>
                <w:ilvl w:val="0"/>
                <w:numId w:val="3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</w:t>
            </w:r>
            <w:r w:rsidR="006A08E1">
              <w:t>P</w:t>
            </w:r>
            <w:r>
              <w:t>roject info</w:t>
            </w:r>
          </w:p>
          <w:p w14:paraId="1BFB0DCC" w14:textId="405EAF51" w:rsidR="00E073EE" w:rsidRDefault="00E073EE" w:rsidP="00031A1B">
            <w:pPr>
              <w:pStyle w:val="ListParagraph"/>
              <w:numPr>
                <w:ilvl w:val="0"/>
                <w:numId w:val="3"/>
              </w:numPr>
            </w:pPr>
            <w:r>
              <w:t>Select the default language from the supported languages</w:t>
            </w:r>
          </w:p>
          <w:p w14:paraId="6B3949DC" w14:textId="1E4DD1E0" w:rsidR="00E073EE" w:rsidRDefault="00E073EE" w:rsidP="00031A1B">
            <w:pPr>
              <w:pStyle w:val="ListParagraph"/>
              <w:numPr>
                <w:ilvl w:val="0"/>
                <w:numId w:val="3"/>
              </w:numPr>
            </w:pPr>
            <w:r>
              <w:t>Click on save button</w:t>
            </w:r>
          </w:p>
        </w:tc>
        <w:tc>
          <w:tcPr>
            <w:tcW w:w="6592" w:type="dxa"/>
          </w:tcPr>
          <w:p w14:paraId="0FD38059" w14:textId="06FEC0E3" w:rsidR="00E073EE" w:rsidRDefault="00E073EE" w:rsidP="00E073EE">
            <w:r>
              <w:t>After clicking on save button make sure that the default language is saved.</w:t>
            </w:r>
          </w:p>
        </w:tc>
        <w:tc>
          <w:tcPr>
            <w:tcW w:w="3851" w:type="dxa"/>
          </w:tcPr>
          <w:p w14:paraId="3FEFA0E3" w14:textId="77777777" w:rsidR="00E073EE" w:rsidRDefault="00E073EE" w:rsidP="00E073EE"/>
        </w:tc>
      </w:tr>
      <w:tr w:rsidR="00E073EE" w14:paraId="4FBFD298" w14:textId="77777777" w:rsidTr="004B43F3">
        <w:trPr>
          <w:trHeight w:val="376"/>
        </w:trPr>
        <w:tc>
          <w:tcPr>
            <w:tcW w:w="1157" w:type="dxa"/>
          </w:tcPr>
          <w:p w14:paraId="6ACDF9B9" w14:textId="6A179ADE" w:rsidR="00CD743A" w:rsidRDefault="00CD743A" w:rsidP="00E073EE">
            <w:r>
              <w:t>6.1.4</w:t>
            </w:r>
          </w:p>
        </w:tc>
        <w:tc>
          <w:tcPr>
            <w:tcW w:w="1985" w:type="dxa"/>
          </w:tcPr>
          <w:p w14:paraId="7AF22318" w14:textId="07AD8FEB" w:rsidR="00E073EE" w:rsidRDefault="00602ECB" w:rsidP="00E073EE">
            <w:r>
              <w:t xml:space="preserve">Editing NLU </w:t>
            </w:r>
            <w:r w:rsidR="00D44971">
              <w:t xml:space="preserve">threshold </w:t>
            </w:r>
            <w:r>
              <w:t>and saving it</w:t>
            </w:r>
          </w:p>
        </w:tc>
        <w:tc>
          <w:tcPr>
            <w:tcW w:w="5670" w:type="dxa"/>
          </w:tcPr>
          <w:p w14:paraId="2C947028" w14:textId="4B11D569" w:rsidR="00451C6C" w:rsidRDefault="00451C6C" w:rsidP="00451C6C">
            <w:pPr>
              <w:pStyle w:val="ListParagraph"/>
              <w:numPr>
                <w:ilvl w:val="0"/>
                <w:numId w:val="4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</w:t>
            </w:r>
            <w:r w:rsidR="006A08E1">
              <w:t>P</w:t>
            </w:r>
            <w:r>
              <w:t>roject info</w:t>
            </w:r>
          </w:p>
          <w:p w14:paraId="0EE61028" w14:textId="1D7BAC79" w:rsidR="00E073EE" w:rsidRDefault="00AA208C" w:rsidP="00451C6C">
            <w:pPr>
              <w:pStyle w:val="ListParagraph"/>
              <w:numPr>
                <w:ilvl w:val="0"/>
                <w:numId w:val="4"/>
              </w:numPr>
            </w:pPr>
            <w:r>
              <w:t>Set NLU threshold value</w:t>
            </w:r>
          </w:p>
          <w:p w14:paraId="36393758" w14:textId="7E497D09" w:rsidR="00AA208C" w:rsidRDefault="00AA208C" w:rsidP="00451C6C">
            <w:pPr>
              <w:pStyle w:val="ListParagraph"/>
              <w:numPr>
                <w:ilvl w:val="0"/>
                <w:numId w:val="4"/>
              </w:numPr>
            </w:pPr>
            <w:r>
              <w:t>Save it</w:t>
            </w:r>
          </w:p>
        </w:tc>
        <w:tc>
          <w:tcPr>
            <w:tcW w:w="6592" w:type="dxa"/>
          </w:tcPr>
          <w:p w14:paraId="4C0D0CE6" w14:textId="001846DB" w:rsidR="00AA208C" w:rsidRDefault="00AA208C" w:rsidP="00E073EE">
            <w:r>
              <w:t>After setting and saving NLU threshold value make sure the changes got saved.</w:t>
            </w:r>
          </w:p>
        </w:tc>
        <w:tc>
          <w:tcPr>
            <w:tcW w:w="3851" w:type="dxa"/>
          </w:tcPr>
          <w:p w14:paraId="2BB4BCE8" w14:textId="77777777" w:rsidR="00E073EE" w:rsidRDefault="00E073EE" w:rsidP="00E073EE"/>
        </w:tc>
      </w:tr>
    </w:tbl>
    <w:p w14:paraId="7D38CE9C" w14:textId="0EB0BCE4" w:rsidR="00D325D8" w:rsidRDefault="00D325D8" w:rsidP="00D325D8"/>
    <w:p w14:paraId="2D4B3B04" w14:textId="255BEFB6" w:rsidR="007732C9" w:rsidRDefault="00CC37B6" w:rsidP="007732C9">
      <w:pPr>
        <w:pStyle w:val="Heading2"/>
      </w:pPr>
      <w:r>
        <w:t xml:space="preserve">6.2 </w:t>
      </w:r>
      <w:r w:rsidR="007732C9">
        <w:t>Appearance</w:t>
      </w:r>
    </w:p>
    <w:p w14:paraId="5307F1FB" w14:textId="77777777" w:rsidR="0030510E" w:rsidRPr="0030510E" w:rsidRDefault="0030510E" w:rsidP="0030510E"/>
    <w:tbl>
      <w:tblPr>
        <w:tblStyle w:val="TableGrid"/>
        <w:tblW w:w="19275" w:type="dxa"/>
        <w:tblInd w:w="-998" w:type="dxa"/>
        <w:tblLook w:val="04A0" w:firstRow="1" w:lastRow="0" w:firstColumn="1" w:lastColumn="0" w:noHBand="0" w:noVBand="1"/>
      </w:tblPr>
      <w:tblGrid>
        <w:gridCol w:w="1135"/>
        <w:gridCol w:w="1985"/>
        <w:gridCol w:w="5670"/>
        <w:gridCol w:w="6630"/>
        <w:gridCol w:w="3855"/>
      </w:tblGrid>
      <w:tr w:rsidR="00841CE8" w14:paraId="12238B16" w14:textId="77777777" w:rsidTr="00841CE8">
        <w:trPr>
          <w:trHeight w:val="386"/>
        </w:trPr>
        <w:tc>
          <w:tcPr>
            <w:tcW w:w="1135" w:type="dxa"/>
          </w:tcPr>
          <w:p w14:paraId="6AB2CC42" w14:textId="7AD51CEE" w:rsidR="00841CE8" w:rsidRDefault="00AD38CB" w:rsidP="00841CE8">
            <w:r>
              <w:t>6.2.1</w:t>
            </w:r>
          </w:p>
        </w:tc>
        <w:tc>
          <w:tcPr>
            <w:tcW w:w="1985" w:type="dxa"/>
          </w:tcPr>
          <w:p w14:paraId="6852E31B" w14:textId="0530AFBB" w:rsidR="00841CE8" w:rsidRDefault="00B0361E" w:rsidP="00841CE8">
            <w:r>
              <w:t xml:space="preserve">Adding and Saving Logo </w:t>
            </w:r>
            <w:r w:rsidR="00BA1701">
              <w:t>URL</w:t>
            </w:r>
          </w:p>
        </w:tc>
        <w:tc>
          <w:tcPr>
            <w:tcW w:w="5670" w:type="dxa"/>
          </w:tcPr>
          <w:p w14:paraId="4408769B" w14:textId="7C7C63E9" w:rsidR="00495569" w:rsidRDefault="00495569" w:rsidP="00495569">
            <w:pPr>
              <w:pStyle w:val="ListParagraph"/>
              <w:numPr>
                <w:ilvl w:val="0"/>
                <w:numId w:val="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Appearance</w:t>
            </w:r>
          </w:p>
          <w:p w14:paraId="5B456DCD" w14:textId="5703B375" w:rsidR="00841CE8" w:rsidRDefault="003F54B4" w:rsidP="00495569">
            <w:pPr>
              <w:pStyle w:val="ListParagraph"/>
              <w:numPr>
                <w:ilvl w:val="0"/>
                <w:numId w:val="5"/>
              </w:numPr>
            </w:pPr>
            <w:r>
              <w:t xml:space="preserve">Add Logo URL as </w:t>
            </w:r>
          </w:p>
          <w:p w14:paraId="5F528923" w14:textId="73B6D940" w:rsidR="003F54B4" w:rsidRDefault="00000000" w:rsidP="00841CE8">
            <w:pPr>
              <w:rPr>
                <w:color w:val="FF0000"/>
              </w:rPr>
            </w:pPr>
            <w:hyperlink r:id="rId5" w:history="1">
              <w:r w:rsidR="003F54B4" w:rsidRPr="003F54B4">
                <w:rPr>
                  <w:rStyle w:val="Hyperlink"/>
                  <w:color w:val="FF0000"/>
                </w:rPr>
                <w:t>https://i0.wp.com/teatimewithtesters.com/wp-content/uploads/2021/07/How-To-Effectively-Test-THe-Chatbot-scaled.jpeg?resize=1200%2C675&amp;ssl=1</w:t>
              </w:r>
            </w:hyperlink>
          </w:p>
          <w:p w14:paraId="48B96004" w14:textId="5C653DEF" w:rsidR="003F54B4" w:rsidRPr="003F54B4" w:rsidRDefault="003F54B4" w:rsidP="0049556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3F54B4">
              <w:rPr>
                <w:color w:val="000000" w:themeColor="text1"/>
              </w:rPr>
              <w:t>Click on save button</w:t>
            </w:r>
          </w:p>
          <w:p w14:paraId="4EDF6890" w14:textId="7ED95C4C" w:rsidR="003F54B4" w:rsidRDefault="003F54B4" w:rsidP="00841CE8"/>
        </w:tc>
        <w:tc>
          <w:tcPr>
            <w:tcW w:w="6630" w:type="dxa"/>
          </w:tcPr>
          <w:p w14:paraId="73B8E1E0" w14:textId="067DD6B6" w:rsidR="00841CE8" w:rsidRDefault="006B1D1C" w:rsidP="00841CE8">
            <w:r>
              <w:lastRenderedPageBreak/>
              <w:t>Once it is saved make sure that the given url is saved</w:t>
            </w:r>
            <w:r w:rsidR="00DE075F">
              <w:t xml:space="preserve"> and it results as below</w:t>
            </w:r>
            <w:r w:rsidR="00B925D5">
              <w:t xml:space="preserve"> in the expanded side bar</w:t>
            </w:r>
          </w:p>
          <w:p w14:paraId="6BBB2969" w14:textId="706D184C" w:rsidR="00DE075F" w:rsidRDefault="00D00106" w:rsidP="00841CE8">
            <w:r w:rsidRPr="00D00106">
              <w:rPr>
                <w:noProof/>
              </w:rPr>
              <w:lastRenderedPageBreak/>
              <w:drawing>
                <wp:inline distT="0" distB="0" distL="0" distR="0" wp14:anchorId="244A0350" wp14:editId="4634AABC">
                  <wp:extent cx="3974157" cy="130873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979" cy="135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14:paraId="06309DD4" w14:textId="77777777" w:rsidR="00841CE8" w:rsidRDefault="00841CE8" w:rsidP="00841CE8"/>
        </w:tc>
      </w:tr>
      <w:tr w:rsidR="00841CE8" w14:paraId="085B3DBE" w14:textId="77777777" w:rsidTr="00841CE8">
        <w:trPr>
          <w:trHeight w:val="370"/>
        </w:trPr>
        <w:tc>
          <w:tcPr>
            <w:tcW w:w="1135" w:type="dxa"/>
          </w:tcPr>
          <w:p w14:paraId="789B7FE3" w14:textId="6845AA03" w:rsidR="00841CE8" w:rsidRDefault="00D00106" w:rsidP="00841CE8">
            <w:r>
              <w:t>6.2.2</w:t>
            </w:r>
          </w:p>
        </w:tc>
        <w:tc>
          <w:tcPr>
            <w:tcW w:w="1985" w:type="dxa"/>
          </w:tcPr>
          <w:p w14:paraId="008630D0" w14:textId="6AED3A0D" w:rsidR="00841CE8" w:rsidRDefault="00D00106" w:rsidP="00841CE8">
            <w:r>
              <w:t>Adding and Saving Small logo URL</w:t>
            </w:r>
          </w:p>
        </w:tc>
        <w:tc>
          <w:tcPr>
            <w:tcW w:w="5670" w:type="dxa"/>
          </w:tcPr>
          <w:p w14:paraId="5B6E910F" w14:textId="394DE5F9" w:rsidR="0065790F" w:rsidRDefault="0065790F" w:rsidP="0065790F">
            <w:pPr>
              <w:pStyle w:val="ListParagraph"/>
              <w:numPr>
                <w:ilvl w:val="0"/>
                <w:numId w:val="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Appearance</w:t>
            </w:r>
          </w:p>
          <w:p w14:paraId="6B774011" w14:textId="7FAE43DE" w:rsidR="00841CE8" w:rsidRDefault="00B925D5" w:rsidP="00B925D5">
            <w:pPr>
              <w:pStyle w:val="ListParagraph"/>
              <w:numPr>
                <w:ilvl w:val="0"/>
                <w:numId w:val="5"/>
              </w:numPr>
            </w:pPr>
            <w:r>
              <w:t xml:space="preserve">Add Small logo URL </w:t>
            </w:r>
          </w:p>
          <w:p w14:paraId="6ACFA7A2" w14:textId="5127FEF7" w:rsidR="0072607C" w:rsidRDefault="0072607C" w:rsidP="00B925D5">
            <w:pPr>
              <w:pStyle w:val="ListParagraph"/>
              <w:numPr>
                <w:ilvl w:val="0"/>
                <w:numId w:val="5"/>
              </w:numPr>
            </w:pPr>
            <w:r>
              <w:t>Click on save button</w:t>
            </w:r>
          </w:p>
          <w:p w14:paraId="74127844" w14:textId="77777777" w:rsidR="0072607C" w:rsidRDefault="0072607C" w:rsidP="0072607C">
            <w:pPr>
              <w:pStyle w:val="ListParagraph"/>
            </w:pPr>
          </w:p>
          <w:p w14:paraId="370B4D17" w14:textId="20B8C556" w:rsidR="00B925D5" w:rsidRDefault="00B925D5" w:rsidP="00B925D5">
            <w:pPr>
              <w:pStyle w:val="ListParagraph"/>
            </w:pPr>
          </w:p>
        </w:tc>
        <w:tc>
          <w:tcPr>
            <w:tcW w:w="6630" w:type="dxa"/>
          </w:tcPr>
          <w:p w14:paraId="51909491" w14:textId="07582EFF" w:rsidR="00E0287F" w:rsidRDefault="00E0287F" w:rsidP="00E0287F">
            <w:r>
              <w:t>Once it is saved make sure that the given url is saved and it results as below in the collapsed side bar</w:t>
            </w:r>
          </w:p>
          <w:p w14:paraId="5D0F95C5" w14:textId="19A054D4" w:rsidR="00E0287F" w:rsidRDefault="007C1F11" w:rsidP="00E0287F">
            <w:r w:rsidRPr="007C1F11">
              <w:rPr>
                <w:noProof/>
              </w:rPr>
              <w:drawing>
                <wp:inline distT="0" distB="0" distL="0" distR="0" wp14:anchorId="36E31059" wp14:editId="2A45F6A7">
                  <wp:extent cx="3643630" cy="2376054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264" cy="238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947AB" w14:textId="77777777" w:rsidR="00841CE8" w:rsidRDefault="00841CE8" w:rsidP="00841CE8"/>
        </w:tc>
        <w:tc>
          <w:tcPr>
            <w:tcW w:w="3855" w:type="dxa"/>
          </w:tcPr>
          <w:p w14:paraId="5E5F4808" w14:textId="77777777" w:rsidR="00841CE8" w:rsidRDefault="00841CE8" w:rsidP="00841CE8"/>
        </w:tc>
      </w:tr>
    </w:tbl>
    <w:p w14:paraId="5D6FB0A7" w14:textId="330B44B7" w:rsidR="00841CE8" w:rsidRDefault="00841CE8" w:rsidP="00841CE8"/>
    <w:p w14:paraId="4C958282" w14:textId="72DB145B" w:rsidR="00DF116C" w:rsidRDefault="00DF7541" w:rsidP="0030510E">
      <w:pPr>
        <w:pStyle w:val="Heading2"/>
      </w:pPr>
      <w:r>
        <w:t>6.3 Chat widget</w:t>
      </w:r>
    </w:p>
    <w:p w14:paraId="59A8CFA8" w14:textId="77777777" w:rsidR="0030510E" w:rsidRPr="0030510E" w:rsidRDefault="0030510E" w:rsidP="0030510E"/>
    <w:tbl>
      <w:tblPr>
        <w:tblStyle w:val="TableGrid"/>
        <w:tblW w:w="19301" w:type="dxa"/>
        <w:tblInd w:w="-1020" w:type="dxa"/>
        <w:tblLook w:val="04A0" w:firstRow="1" w:lastRow="0" w:firstColumn="1" w:lastColumn="0" w:noHBand="0" w:noVBand="1"/>
      </w:tblPr>
      <w:tblGrid>
        <w:gridCol w:w="973"/>
        <w:gridCol w:w="1731"/>
        <w:gridCol w:w="6748"/>
        <w:gridCol w:w="7746"/>
        <w:gridCol w:w="2103"/>
      </w:tblGrid>
      <w:tr w:rsidR="00A852B1" w14:paraId="1BA026FC" w14:textId="77777777" w:rsidTr="00FD44E4">
        <w:tc>
          <w:tcPr>
            <w:tcW w:w="1157" w:type="dxa"/>
          </w:tcPr>
          <w:p w14:paraId="2C88B69D" w14:textId="4AD7CA4A" w:rsidR="00DF116C" w:rsidRDefault="00505487" w:rsidP="00D358B5">
            <w:r>
              <w:t>6.3.1</w:t>
            </w:r>
          </w:p>
        </w:tc>
        <w:tc>
          <w:tcPr>
            <w:tcW w:w="1985" w:type="dxa"/>
          </w:tcPr>
          <w:p w14:paraId="13D268A0" w14:textId="35DF88C1" w:rsidR="00DF116C" w:rsidRDefault="0026139D" w:rsidP="00D358B5">
            <w:r>
              <w:t xml:space="preserve">Editing </w:t>
            </w:r>
            <w:r w:rsidR="00793EAD">
              <w:t xml:space="preserve">Title, </w:t>
            </w:r>
            <w:r w:rsidR="00025408">
              <w:t xml:space="preserve">Subtitle, </w:t>
            </w:r>
            <w:r w:rsidR="00507762">
              <w:t xml:space="preserve">Initial payload, </w:t>
            </w:r>
            <w:r w:rsidR="003D50C4">
              <w:t xml:space="preserve">Close payload, </w:t>
            </w:r>
            <w:r w:rsidR="007F6872">
              <w:lastRenderedPageBreak/>
              <w:t>Language and saving</w:t>
            </w:r>
          </w:p>
        </w:tc>
        <w:tc>
          <w:tcPr>
            <w:tcW w:w="5670" w:type="dxa"/>
          </w:tcPr>
          <w:p w14:paraId="5EDB7FAD" w14:textId="104EC7A6" w:rsidR="0004556E" w:rsidRDefault="0004556E" w:rsidP="0004556E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Chat widget</w:t>
            </w:r>
            <w:r w:rsidR="00137B7A">
              <w:sym w:font="Wingdings" w:char="F0E0"/>
            </w:r>
            <w:r w:rsidR="00137B7A">
              <w:t>General</w:t>
            </w:r>
          </w:p>
          <w:p w14:paraId="7732F230" w14:textId="2DA64616" w:rsidR="00DF116C" w:rsidRDefault="00D936FB" w:rsidP="0004556E">
            <w:pPr>
              <w:pStyle w:val="ListParagraph"/>
              <w:numPr>
                <w:ilvl w:val="0"/>
                <w:numId w:val="6"/>
              </w:numPr>
            </w:pPr>
            <w:r>
              <w:t>Edit Title, Subtitle, Initial payload, Close payload, Language</w:t>
            </w:r>
          </w:p>
          <w:p w14:paraId="0A046F76" w14:textId="02BE3139" w:rsidR="009D1BA4" w:rsidRDefault="009D1BA4" w:rsidP="0004556E">
            <w:pPr>
              <w:pStyle w:val="ListParagraph"/>
              <w:numPr>
                <w:ilvl w:val="0"/>
                <w:numId w:val="6"/>
              </w:numPr>
            </w:pPr>
            <w:r>
              <w:t>Save the changes</w:t>
            </w:r>
          </w:p>
        </w:tc>
        <w:tc>
          <w:tcPr>
            <w:tcW w:w="6662" w:type="dxa"/>
          </w:tcPr>
          <w:p w14:paraId="5C146D06" w14:textId="77777777" w:rsidR="00B11683" w:rsidRDefault="009D1BA4" w:rsidP="00D358B5">
            <w:r>
              <w:t xml:space="preserve">After editing </w:t>
            </w:r>
            <w:r w:rsidR="006A7692">
              <w:t>Title, Subtitle, Initial payload, Close payload and Language make sure that the changes got saved</w:t>
            </w:r>
          </w:p>
          <w:p w14:paraId="6734B138" w14:textId="4A3308CB" w:rsidR="00DF116C" w:rsidRDefault="0042535C" w:rsidP="00D358B5">
            <w:r w:rsidRPr="0042535C">
              <w:rPr>
                <w:noProof/>
              </w:rPr>
              <w:lastRenderedPageBreak/>
              <w:drawing>
                <wp:inline distT="0" distB="0" distL="0" distR="0" wp14:anchorId="22E52558" wp14:editId="47C4BFF6">
                  <wp:extent cx="3982252" cy="20019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154" cy="205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7692">
              <w:t xml:space="preserve"> </w:t>
            </w:r>
          </w:p>
        </w:tc>
        <w:tc>
          <w:tcPr>
            <w:tcW w:w="3827" w:type="dxa"/>
          </w:tcPr>
          <w:p w14:paraId="6B7FA9C0" w14:textId="77777777" w:rsidR="00DF116C" w:rsidRDefault="00DF116C" w:rsidP="00D358B5"/>
        </w:tc>
      </w:tr>
      <w:tr w:rsidR="00A852B1" w14:paraId="57A237C6" w14:textId="77777777" w:rsidTr="00FD44E4">
        <w:tc>
          <w:tcPr>
            <w:tcW w:w="1157" w:type="dxa"/>
          </w:tcPr>
          <w:p w14:paraId="6A044B50" w14:textId="6B097742" w:rsidR="00DF116C" w:rsidRDefault="00787ABE" w:rsidP="00D358B5">
            <w:r>
              <w:t>6.3.2</w:t>
            </w:r>
          </w:p>
        </w:tc>
        <w:tc>
          <w:tcPr>
            <w:tcW w:w="1985" w:type="dxa"/>
          </w:tcPr>
          <w:p w14:paraId="41CA3DFD" w14:textId="16517E60" w:rsidR="00DF116C" w:rsidRDefault="009E63AC" w:rsidP="00D358B5">
            <w:r>
              <w:t>Editing chat widget colors and saving</w:t>
            </w:r>
          </w:p>
        </w:tc>
        <w:tc>
          <w:tcPr>
            <w:tcW w:w="5670" w:type="dxa"/>
          </w:tcPr>
          <w:p w14:paraId="6254071E" w14:textId="73DD6A95" w:rsidR="00A801ED" w:rsidRDefault="00A801ED" w:rsidP="00A801ED">
            <w:pPr>
              <w:pStyle w:val="ListParagraph"/>
              <w:numPr>
                <w:ilvl w:val="0"/>
                <w:numId w:val="7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</w:t>
            </w:r>
            <w:r w:rsidR="005866BB">
              <w:t>P</w:t>
            </w:r>
            <w:r>
              <w:t xml:space="preserve">roject settings </w:t>
            </w:r>
            <w:r>
              <w:sym w:font="Wingdings" w:char="F0E0"/>
            </w:r>
            <w:r>
              <w:t xml:space="preserve"> Chat widget</w:t>
            </w:r>
            <w:r w:rsidR="006E3B58">
              <w:sym w:font="Wingdings" w:char="F0E0"/>
            </w:r>
            <w:r w:rsidR="006E3B58">
              <w:t>Colors</w:t>
            </w:r>
          </w:p>
          <w:p w14:paraId="33F4E3A8" w14:textId="032FF844" w:rsidR="00DF116C" w:rsidRDefault="004424A1" w:rsidP="00A801ED">
            <w:pPr>
              <w:pStyle w:val="ListParagraph"/>
              <w:numPr>
                <w:ilvl w:val="0"/>
                <w:numId w:val="7"/>
              </w:numPr>
            </w:pPr>
            <w:r>
              <w:t>Edit chat widget colors as required</w:t>
            </w:r>
          </w:p>
          <w:p w14:paraId="06B8EB67" w14:textId="570893B8" w:rsidR="00DB78D0" w:rsidRDefault="00DB78D0" w:rsidP="00A801ED">
            <w:pPr>
              <w:pStyle w:val="ListParagraph"/>
              <w:numPr>
                <w:ilvl w:val="0"/>
                <w:numId w:val="7"/>
              </w:numPr>
            </w:pPr>
            <w:r>
              <w:t>Click on the save button</w:t>
            </w:r>
          </w:p>
        </w:tc>
        <w:tc>
          <w:tcPr>
            <w:tcW w:w="6662" w:type="dxa"/>
          </w:tcPr>
          <w:p w14:paraId="46546431" w14:textId="753CCC9D" w:rsidR="00DF116C" w:rsidRDefault="00DB78D0" w:rsidP="00D358B5">
            <w:r>
              <w:t>After editing and saving the colors then it results as below</w:t>
            </w:r>
          </w:p>
          <w:p w14:paraId="388288CA" w14:textId="77777777" w:rsidR="00DB78D0" w:rsidRDefault="00DB78D0" w:rsidP="00D358B5"/>
          <w:p w14:paraId="7F2B95BF" w14:textId="14F46918" w:rsidR="00DB78D0" w:rsidRDefault="00DB78D0" w:rsidP="00D358B5">
            <w:r w:rsidRPr="00DB78D0">
              <w:rPr>
                <w:noProof/>
              </w:rPr>
              <w:drawing>
                <wp:inline distT="0" distB="0" distL="0" distR="0" wp14:anchorId="7F708366" wp14:editId="11A90FC6">
                  <wp:extent cx="3329940" cy="3442854"/>
                  <wp:effectExtent l="0" t="0" r="381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804" cy="347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61CBD98" w14:textId="77777777" w:rsidR="00DF116C" w:rsidRDefault="00DF116C" w:rsidP="00D358B5"/>
        </w:tc>
      </w:tr>
      <w:tr w:rsidR="00A852B1" w14:paraId="34DF2DE5" w14:textId="77777777" w:rsidTr="00FD44E4">
        <w:tc>
          <w:tcPr>
            <w:tcW w:w="1157" w:type="dxa"/>
          </w:tcPr>
          <w:p w14:paraId="054292AE" w14:textId="267C2B18" w:rsidR="00DF116C" w:rsidRDefault="0005628C" w:rsidP="00D358B5">
            <w:r>
              <w:lastRenderedPageBreak/>
              <w:t>6.3.3</w:t>
            </w:r>
          </w:p>
        </w:tc>
        <w:tc>
          <w:tcPr>
            <w:tcW w:w="1985" w:type="dxa"/>
          </w:tcPr>
          <w:p w14:paraId="6601D854" w14:textId="7EB2EBCA" w:rsidR="00DF116C" w:rsidRDefault="00433474" w:rsidP="00D358B5">
            <w:r>
              <w:t>Editing and saving user hint message</w:t>
            </w:r>
          </w:p>
        </w:tc>
        <w:tc>
          <w:tcPr>
            <w:tcW w:w="5670" w:type="dxa"/>
          </w:tcPr>
          <w:p w14:paraId="1159DF27" w14:textId="4457D02A" w:rsidR="007D0928" w:rsidRDefault="007D0928" w:rsidP="007D0928">
            <w:pPr>
              <w:pStyle w:val="ListParagraph"/>
              <w:numPr>
                <w:ilvl w:val="0"/>
                <w:numId w:val="8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</w:t>
            </w:r>
            <w:r w:rsidR="00C66C5E">
              <w:t>t</w:t>
            </w:r>
            <w:r w:rsidR="00B4307F">
              <w:sym w:font="Wingdings" w:char="F0E0"/>
            </w:r>
            <w:r w:rsidR="00B4307F">
              <w:t>Advanced</w:t>
            </w:r>
          </w:p>
          <w:p w14:paraId="4AD09517" w14:textId="3381B06C" w:rsidR="00DF116C" w:rsidRDefault="00433474" w:rsidP="007D0928">
            <w:pPr>
              <w:pStyle w:val="ListParagraph"/>
              <w:numPr>
                <w:ilvl w:val="0"/>
                <w:numId w:val="8"/>
              </w:numPr>
            </w:pPr>
            <w:r>
              <w:t>Edit user hint message</w:t>
            </w:r>
          </w:p>
          <w:p w14:paraId="6FD4F46A" w14:textId="542E1FBE" w:rsidR="00433474" w:rsidRDefault="00433474" w:rsidP="007D0928">
            <w:pPr>
              <w:pStyle w:val="ListParagraph"/>
              <w:numPr>
                <w:ilvl w:val="0"/>
                <w:numId w:val="8"/>
              </w:numPr>
            </w:pPr>
            <w:r>
              <w:t>Save it</w:t>
            </w:r>
          </w:p>
        </w:tc>
        <w:tc>
          <w:tcPr>
            <w:tcW w:w="6662" w:type="dxa"/>
          </w:tcPr>
          <w:p w14:paraId="7EDF4749" w14:textId="77777777" w:rsidR="00DF116C" w:rsidRDefault="00433474" w:rsidP="00D358B5">
            <w:r>
              <w:t>After saving make sure that the changes got saved</w:t>
            </w:r>
            <w:r w:rsidR="00753F94">
              <w:t xml:space="preserve"> as shown below</w:t>
            </w:r>
          </w:p>
          <w:p w14:paraId="57B187E8" w14:textId="1A235110" w:rsidR="00753F94" w:rsidRDefault="005A0BF6" w:rsidP="00D358B5">
            <w:r w:rsidRPr="005A0BF6">
              <w:rPr>
                <w:noProof/>
              </w:rPr>
              <w:drawing>
                <wp:inline distT="0" distB="0" distL="0" distR="0" wp14:anchorId="57E98B88" wp14:editId="10577ED1">
                  <wp:extent cx="4772891" cy="853440"/>
                  <wp:effectExtent l="0" t="0" r="889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93" cy="853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0B7C3CB" w14:textId="77777777" w:rsidR="00DF116C" w:rsidRDefault="00DF116C" w:rsidP="00D358B5"/>
        </w:tc>
      </w:tr>
      <w:tr w:rsidR="00A852B1" w14:paraId="0E7E16A7" w14:textId="77777777" w:rsidTr="00FD44E4">
        <w:tc>
          <w:tcPr>
            <w:tcW w:w="1157" w:type="dxa"/>
          </w:tcPr>
          <w:p w14:paraId="70F07A49" w14:textId="2A7F85D0" w:rsidR="00DF116C" w:rsidRDefault="005A0BF6" w:rsidP="00D358B5">
            <w:r>
              <w:t>6.3.4</w:t>
            </w:r>
          </w:p>
        </w:tc>
        <w:tc>
          <w:tcPr>
            <w:tcW w:w="1985" w:type="dxa"/>
          </w:tcPr>
          <w:p w14:paraId="54904964" w14:textId="17FB898E" w:rsidR="00DF116C" w:rsidRDefault="00762DF2" w:rsidP="00D358B5">
            <w:r>
              <w:t>Enabling full screen button and saving</w:t>
            </w:r>
          </w:p>
        </w:tc>
        <w:tc>
          <w:tcPr>
            <w:tcW w:w="5670" w:type="dxa"/>
          </w:tcPr>
          <w:p w14:paraId="3BC00C24" w14:textId="77D9A6B5" w:rsidR="00C66C5E" w:rsidRDefault="00C66C5E" w:rsidP="00C66C5E">
            <w:pPr>
              <w:pStyle w:val="ListParagraph"/>
              <w:numPr>
                <w:ilvl w:val="0"/>
                <w:numId w:val="9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129A8EB7" w14:textId="27B3E760" w:rsidR="00DF116C" w:rsidRDefault="00762DF2" w:rsidP="00C66C5E">
            <w:pPr>
              <w:pStyle w:val="ListParagraph"/>
              <w:numPr>
                <w:ilvl w:val="0"/>
                <w:numId w:val="9"/>
              </w:numPr>
            </w:pPr>
            <w:r>
              <w:t>Enable full screen button</w:t>
            </w:r>
          </w:p>
          <w:p w14:paraId="3E5C595F" w14:textId="62074A4F" w:rsidR="00762DF2" w:rsidRDefault="00762DF2" w:rsidP="00C66C5E">
            <w:pPr>
              <w:pStyle w:val="ListParagraph"/>
              <w:numPr>
                <w:ilvl w:val="0"/>
                <w:numId w:val="9"/>
              </w:numPr>
            </w:pPr>
            <w:r>
              <w:t>Save it</w:t>
            </w:r>
          </w:p>
        </w:tc>
        <w:tc>
          <w:tcPr>
            <w:tcW w:w="6662" w:type="dxa"/>
          </w:tcPr>
          <w:p w14:paraId="3C387F86" w14:textId="77777777" w:rsidR="00DF116C" w:rsidRDefault="00C17B0A" w:rsidP="00D358B5">
            <w:r>
              <w:t>Once its enabled and saved you can see as below</w:t>
            </w:r>
          </w:p>
          <w:p w14:paraId="77DD5565" w14:textId="1D5CA735" w:rsidR="00C17B0A" w:rsidRDefault="00C17B0A" w:rsidP="00D358B5">
            <w:r w:rsidRPr="00C17B0A">
              <w:rPr>
                <w:noProof/>
              </w:rPr>
              <w:drawing>
                <wp:inline distT="0" distB="0" distL="0" distR="0" wp14:anchorId="06876D68" wp14:editId="147CD765">
                  <wp:extent cx="2438611" cy="457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121F344" w14:textId="77777777" w:rsidR="00DF116C" w:rsidRDefault="00DF116C" w:rsidP="00D358B5"/>
        </w:tc>
      </w:tr>
      <w:tr w:rsidR="00A852B1" w14:paraId="247F4D81" w14:textId="77777777" w:rsidTr="00FD44E4">
        <w:tc>
          <w:tcPr>
            <w:tcW w:w="1157" w:type="dxa"/>
          </w:tcPr>
          <w:p w14:paraId="1637B8D2" w14:textId="601F152E" w:rsidR="00DF116C" w:rsidRDefault="006E5652" w:rsidP="00D358B5">
            <w:r>
              <w:t>6.3.5</w:t>
            </w:r>
          </w:p>
        </w:tc>
        <w:tc>
          <w:tcPr>
            <w:tcW w:w="1985" w:type="dxa"/>
          </w:tcPr>
          <w:p w14:paraId="72BA1F73" w14:textId="30045078" w:rsidR="00DF116C" w:rsidRDefault="00CE6420" w:rsidP="00D358B5">
            <w:r>
              <w:t xml:space="preserve">Enabling </w:t>
            </w:r>
            <w:r w:rsidR="00C03A77">
              <w:t xml:space="preserve">Display unread message count </w:t>
            </w:r>
            <w:r>
              <w:t>and saving</w:t>
            </w:r>
          </w:p>
        </w:tc>
        <w:tc>
          <w:tcPr>
            <w:tcW w:w="5670" w:type="dxa"/>
          </w:tcPr>
          <w:p w14:paraId="2C9B18BB" w14:textId="76696515" w:rsidR="006F6CE1" w:rsidRDefault="006F6CE1" w:rsidP="006F6CE1">
            <w:pPr>
              <w:pStyle w:val="ListParagraph"/>
              <w:numPr>
                <w:ilvl w:val="0"/>
                <w:numId w:val="10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6DEED9A0" w14:textId="28A71345" w:rsidR="00DF116C" w:rsidRDefault="00AA0C89" w:rsidP="006F6CE1">
            <w:pPr>
              <w:pStyle w:val="ListParagraph"/>
              <w:numPr>
                <w:ilvl w:val="0"/>
                <w:numId w:val="10"/>
              </w:numPr>
            </w:pPr>
            <w:r>
              <w:t>Enable Display unread message count</w:t>
            </w:r>
          </w:p>
          <w:p w14:paraId="69556816" w14:textId="51374F9C" w:rsidR="00AA0C89" w:rsidRDefault="00AA0C89" w:rsidP="006F6CE1">
            <w:pPr>
              <w:pStyle w:val="ListParagraph"/>
              <w:numPr>
                <w:ilvl w:val="0"/>
                <w:numId w:val="10"/>
              </w:numPr>
            </w:pPr>
            <w:r>
              <w:t>Save it</w:t>
            </w:r>
          </w:p>
        </w:tc>
        <w:tc>
          <w:tcPr>
            <w:tcW w:w="6662" w:type="dxa"/>
          </w:tcPr>
          <w:p w14:paraId="6F385BC6" w14:textId="77777777" w:rsidR="003A0C7F" w:rsidRDefault="003A0C7F" w:rsidP="003A0C7F">
            <w:r>
              <w:t>Once its enabled and saved you can see as below</w:t>
            </w:r>
          </w:p>
          <w:p w14:paraId="0C870C68" w14:textId="0FCF685A" w:rsidR="00DF116C" w:rsidRDefault="00AF6F42" w:rsidP="00D358B5">
            <w:r w:rsidRPr="00AF6F42">
              <w:rPr>
                <w:noProof/>
              </w:rPr>
              <w:drawing>
                <wp:inline distT="0" distB="0" distL="0" distR="0" wp14:anchorId="22E2F148" wp14:editId="774F0D8D">
                  <wp:extent cx="3170195" cy="36579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3F3A149" w14:textId="77777777" w:rsidR="00DF116C" w:rsidRDefault="00DF116C" w:rsidP="00D358B5"/>
        </w:tc>
      </w:tr>
      <w:tr w:rsidR="00A852B1" w14:paraId="75AD4CE4" w14:textId="77777777" w:rsidTr="00FD44E4">
        <w:tc>
          <w:tcPr>
            <w:tcW w:w="1157" w:type="dxa"/>
          </w:tcPr>
          <w:p w14:paraId="42CD1B7D" w14:textId="6E7C97A9" w:rsidR="00DF116C" w:rsidRDefault="00F24C1A" w:rsidP="00D358B5">
            <w:r>
              <w:t>6.3.6</w:t>
            </w:r>
          </w:p>
        </w:tc>
        <w:tc>
          <w:tcPr>
            <w:tcW w:w="1985" w:type="dxa"/>
          </w:tcPr>
          <w:p w14:paraId="51A46B24" w14:textId="64539B67" w:rsidR="00DF116C" w:rsidRDefault="00CE6420" w:rsidP="00D358B5">
            <w:r>
              <w:t xml:space="preserve">Enabling </w:t>
            </w:r>
            <w:r w:rsidR="00085B0F">
              <w:t>Hide when not connect</w:t>
            </w:r>
            <w:r w:rsidR="00EA7B80">
              <w:t xml:space="preserve">ed </w:t>
            </w:r>
            <w:r>
              <w:t>and saving</w:t>
            </w:r>
          </w:p>
        </w:tc>
        <w:tc>
          <w:tcPr>
            <w:tcW w:w="5670" w:type="dxa"/>
          </w:tcPr>
          <w:p w14:paraId="44FBB718" w14:textId="629B2F10" w:rsidR="00302C73" w:rsidRDefault="00302C73" w:rsidP="00302C73">
            <w:pPr>
              <w:pStyle w:val="ListParagraph"/>
              <w:numPr>
                <w:ilvl w:val="0"/>
                <w:numId w:val="11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1616487A" w14:textId="7D6273A7" w:rsidR="00DF116C" w:rsidRDefault="00085B0F" w:rsidP="00302C73">
            <w:pPr>
              <w:pStyle w:val="ListParagraph"/>
              <w:numPr>
                <w:ilvl w:val="0"/>
                <w:numId w:val="11"/>
              </w:numPr>
            </w:pPr>
            <w:r>
              <w:t xml:space="preserve">Enable </w:t>
            </w:r>
            <w:r w:rsidR="00CC5462">
              <w:t>Hide when not connected</w:t>
            </w:r>
          </w:p>
          <w:p w14:paraId="2BAF3107" w14:textId="1A954E52" w:rsidR="00CC5462" w:rsidRDefault="00CC5462" w:rsidP="00302C73">
            <w:pPr>
              <w:pStyle w:val="ListParagraph"/>
              <w:numPr>
                <w:ilvl w:val="0"/>
                <w:numId w:val="11"/>
              </w:numPr>
            </w:pPr>
            <w:r>
              <w:t>Save it</w:t>
            </w:r>
          </w:p>
        </w:tc>
        <w:tc>
          <w:tcPr>
            <w:tcW w:w="6662" w:type="dxa"/>
          </w:tcPr>
          <w:p w14:paraId="73E8BE5D" w14:textId="77777777" w:rsidR="00CC5462" w:rsidRDefault="00CC5462" w:rsidP="00CC5462">
            <w:r>
              <w:t>Once its enabled and saved you can see as below</w:t>
            </w:r>
          </w:p>
          <w:p w14:paraId="7AF89110" w14:textId="55F6B6D8" w:rsidR="00DF116C" w:rsidRDefault="00CC5462" w:rsidP="00D358B5">
            <w:r w:rsidRPr="00CC5462">
              <w:rPr>
                <w:noProof/>
              </w:rPr>
              <w:drawing>
                <wp:inline distT="0" distB="0" distL="0" distR="0" wp14:anchorId="74D1733A" wp14:editId="223E7474">
                  <wp:extent cx="2743438" cy="396274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2CE20382" w14:textId="77777777" w:rsidR="00DF116C" w:rsidRDefault="00DF116C" w:rsidP="00D358B5"/>
        </w:tc>
      </w:tr>
      <w:tr w:rsidR="00A852B1" w14:paraId="4DEED464" w14:textId="77777777" w:rsidTr="00FD44E4">
        <w:tc>
          <w:tcPr>
            <w:tcW w:w="1157" w:type="dxa"/>
          </w:tcPr>
          <w:p w14:paraId="146BCFA6" w14:textId="125BA868" w:rsidR="00DF116C" w:rsidRDefault="00F24C1A" w:rsidP="00D358B5">
            <w:r>
              <w:t>6.3.7</w:t>
            </w:r>
          </w:p>
        </w:tc>
        <w:tc>
          <w:tcPr>
            <w:tcW w:w="1985" w:type="dxa"/>
          </w:tcPr>
          <w:p w14:paraId="0709E0DC" w14:textId="1D8DA667" w:rsidR="00DF116C" w:rsidRDefault="00CE6420" w:rsidP="00D358B5">
            <w:r>
              <w:t xml:space="preserve">Enabling </w:t>
            </w:r>
            <w:r w:rsidR="00CC5462">
              <w:t xml:space="preserve">Disable tooltips </w:t>
            </w:r>
            <w:r>
              <w:t>and saving</w:t>
            </w:r>
          </w:p>
        </w:tc>
        <w:tc>
          <w:tcPr>
            <w:tcW w:w="5670" w:type="dxa"/>
          </w:tcPr>
          <w:p w14:paraId="1EAA1EA3" w14:textId="000BDFF3" w:rsidR="00337BC9" w:rsidRDefault="00337BC9" w:rsidP="00337BC9">
            <w:pPr>
              <w:pStyle w:val="ListParagraph"/>
              <w:numPr>
                <w:ilvl w:val="0"/>
                <w:numId w:val="12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3A605FE0" w14:textId="1479C5E8" w:rsidR="00DF116C" w:rsidRDefault="00DC60CF" w:rsidP="00337BC9">
            <w:pPr>
              <w:pStyle w:val="ListParagraph"/>
              <w:numPr>
                <w:ilvl w:val="0"/>
                <w:numId w:val="12"/>
              </w:numPr>
            </w:pPr>
            <w:r>
              <w:t>Enable Disable tooltips</w:t>
            </w:r>
          </w:p>
          <w:p w14:paraId="21040B53" w14:textId="412A6E55" w:rsidR="00DC60CF" w:rsidRDefault="00DC60CF" w:rsidP="00337BC9">
            <w:pPr>
              <w:pStyle w:val="ListParagraph"/>
              <w:numPr>
                <w:ilvl w:val="0"/>
                <w:numId w:val="12"/>
              </w:numPr>
            </w:pPr>
            <w:r>
              <w:t>Save it</w:t>
            </w:r>
          </w:p>
        </w:tc>
        <w:tc>
          <w:tcPr>
            <w:tcW w:w="6662" w:type="dxa"/>
          </w:tcPr>
          <w:p w14:paraId="382296E7" w14:textId="77777777" w:rsidR="00DC60CF" w:rsidRDefault="00DC60CF" w:rsidP="00DC60CF">
            <w:r>
              <w:t>Once its enabled and saved you can see as below</w:t>
            </w:r>
          </w:p>
          <w:p w14:paraId="333339DB" w14:textId="095C3FA6" w:rsidR="00DF116C" w:rsidRDefault="00DC60CF" w:rsidP="00D358B5">
            <w:r w:rsidRPr="00DC60CF">
              <w:rPr>
                <w:noProof/>
              </w:rPr>
              <w:drawing>
                <wp:inline distT="0" distB="0" distL="0" distR="0" wp14:anchorId="33026D6A" wp14:editId="4B43E1E8">
                  <wp:extent cx="2168236" cy="4191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75" cy="41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F3F6412" w14:textId="77777777" w:rsidR="00DF116C" w:rsidRDefault="00DF116C" w:rsidP="00D358B5"/>
        </w:tc>
      </w:tr>
      <w:tr w:rsidR="00A852B1" w14:paraId="4FE2A901" w14:textId="77777777" w:rsidTr="00FD44E4">
        <w:tc>
          <w:tcPr>
            <w:tcW w:w="1157" w:type="dxa"/>
          </w:tcPr>
          <w:p w14:paraId="5E56CF9A" w14:textId="00DCD61C" w:rsidR="00DF116C" w:rsidRDefault="00F24C1A" w:rsidP="00D358B5">
            <w:r>
              <w:t>6.3.8</w:t>
            </w:r>
          </w:p>
        </w:tc>
        <w:tc>
          <w:tcPr>
            <w:tcW w:w="1985" w:type="dxa"/>
          </w:tcPr>
          <w:p w14:paraId="43672787" w14:textId="229EE6BE" w:rsidR="00DF116C" w:rsidRDefault="00CE6420" w:rsidP="00D358B5">
            <w:r>
              <w:t xml:space="preserve">Enabling </w:t>
            </w:r>
            <w:r w:rsidR="00E54C35">
              <w:t xml:space="preserve">Disable close payload </w:t>
            </w:r>
            <w:r>
              <w:t>and saving</w:t>
            </w:r>
          </w:p>
        </w:tc>
        <w:tc>
          <w:tcPr>
            <w:tcW w:w="5670" w:type="dxa"/>
          </w:tcPr>
          <w:p w14:paraId="2316A4A8" w14:textId="24377EE5" w:rsidR="0071736B" w:rsidRDefault="0071736B" w:rsidP="0071736B">
            <w:pPr>
              <w:pStyle w:val="ListParagraph"/>
              <w:numPr>
                <w:ilvl w:val="0"/>
                <w:numId w:val="12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7E324A42" w14:textId="23482DED" w:rsidR="00E54C35" w:rsidRDefault="00E54C35" w:rsidP="0071736B">
            <w:pPr>
              <w:pStyle w:val="ListParagraph"/>
              <w:numPr>
                <w:ilvl w:val="0"/>
                <w:numId w:val="12"/>
              </w:numPr>
            </w:pPr>
            <w:r>
              <w:t xml:space="preserve">Enable Disable close payload </w:t>
            </w:r>
          </w:p>
          <w:p w14:paraId="6764450D" w14:textId="32338998" w:rsidR="00DF116C" w:rsidRDefault="00E54C35" w:rsidP="0071736B">
            <w:pPr>
              <w:pStyle w:val="ListParagraph"/>
              <w:numPr>
                <w:ilvl w:val="0"/>
                <w:numId w:val="12"/>
              </w:numPr>
            </w:pPr>
            <w:r>
              <w:t>Save it</w:t>
            </w:r>
          </w:p>
        </w:tc>
        <w:tc>
          <w:tcPr>
            <w:tcW w:w="6662" w:type="dxa"/>
          </w:tcPr>
          <w:p w14:paraId="069CCE7B" w14:textId="77777777" w:rsidR="00024778" w:rsidRDefault="00024778" w:rsidP="00024778">
            <w:r>
              <w:t>Once its enabled and saved you can see as below</w:t>
            </w:r>
          </w:p>
          <w:p w14:paraId="0CB9E9DA" w14:textId="4515488A" w:rsidR="00DF116C" w:rsidRDefault="009943EB" w:rsidP="00D358B5">
            <w:r w:rsidRPr="009943EB">
              <w:rPr>
                <w:noProof/>
              </w:rPr>
              <w:drawing>
                <wp:inline distT="0" distB="0" distL="0" distR="0" wp14:anchorId="5C8CADB9" wp14:editId="1BF17903">
                  <wp:extent cx="2438611" cy="35817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34D19C6" w14:textId="77777777" w:rsidR="00DF116C" w:rsidRDefault="00DF116C" w:rsidP="00D358B5"/>
        </w:tc>
      </w:tr>
      <w:tr w:rsidR="00A852B1" w14:paraId="57005CF7" w14:textId="77777777" w:rsidTr="00FD44E4">
        <w:tc>
          <w:tcPr>
            <w:tcW w:w="1157" w:type="dxa"/>
          </w:tcPr>
          <w:p w14:paraId="0813676D" w14:textId="10ED3D1A" w:rsidR="008F7B65" w:rsidRDefault="006E6041" w:rsidP="00D358B5">
            <w:r>
              <w:t>6.3.9</w:t>
            </w:r>
          </w:p>
        </w:tc>
        <w:tc>
          <w:tcPr>
            <w:tcW w:w="1985" w:type="dxa"/>
          </w:tcPr>
          <w:p w14:paraId="6B73750C" w14:textId="3F21573E" w:rsidR="008F7B65" w:rsidRDefault="00C968D9" w:rsidP="00D358B5">
            <w:r>
              <w:t>Enabling Automatically clear the cache and saving</w:t>
            </w:r>
          </w:p>
        </w:tc>
        <w:tc>
          <w:tcPr>
            <w:tcW w:w="5670" w:type="dxa"/>
          </w:tcPr>
          <w:p w14:paraId="3C75DAB8" w14:textId="591C0D4F" w:rsidR="00DF1771" w:rsidRDefault="00DF1771" w:rsidP="00DF1771">
            <w:pPr>
              <w:pStyle w:val="ListParagraph"/>
              <w:numPr>
                <w:ilvl w:val="0"/>
                <w:numId w:val="12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24461E35" w14:textId="6D3F9CF8" w:rsidR="00C968D9" w:rsidRDefault="00C968D9" w:rsidP="00DF1771">
            <w:pPr>
              <w:pStyle w:val="ListParagraph"/>
              <w:numPr>
                <w:ilvl w:val="0"/>
                <w:numId w:val="12"/>
              </w:numPr>
            </w:pPr>
            <w:r>
              <w:t>Enable Automatically clear the cache</w:t>
            </w:r>
          </w:p>
          <w:p w14:paraId="475E3865" w14:textId="31019286" w:rsidR="008F7B65" w:rsidRDefault="00C968D9" w:rsidP="00DF1771">
            <w:pPr>
              <w:pStyle w:val="ListParagraph"/>
              <w:numPr>
                <w:ilvl w:val="0"/>
                <w:numId w:val="12"/>
              </w:numPr>
            </w:pPr>
            <w:r>
              <w:t>Save it</w:t>
            </w:r>
          </w:p>
        </w:tc>
        <w:tc>
          <w:tcPr>
            <w:tcW w:w="6662" w:type="dxa"/>
          </w:tcPr>
          <w:p w14:paraId="57E72763" w14:textId="77777777" w:rsidR="00C968D9" w:rsidRDefault="00C968D9" w:rsidP="00C968D9">
            <w:r>
              <w:t>Once its enabled and saved you can see as below</w:t>
            </w:r>
          </w:p>
          <w:p w14:paraId="04A653A3" w14:textId="54788684" w:rsidR="008F7B65" w:rsidRDefault="00C968D9" w:rsidP="00024778">
            <w:r w:rsidRPr="00C968D9">
              <w:rPr>
                <w:noProof/>
              </w:rPr>
              <w:drawing>
                <wp:inline distT="0" distB="0" distL="0" distR="0" wp14:anchorId="2ECD5F3B" wp14:editId="17CB15C8">
                  <wp:extent cx="3063505" cy="365792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BE338A0" w14:textId="77777777" w:rsidR="008F7B65" w:rsidRDefault="008F7B65" w:rsidP="00D358B5"/>
        </w:tc>
      </w:tr>
      <w:tr w:rsidR="00A852B1" w14:paraId="73FFA98C" w14:textId="77777777" w:rsidTr="00FD44E4">
        <w:tc>
          <w:tcPr>
            <w:tcW w:w="1157" w:type="dxa"/>
          </w:tcPr>
          <w:p w14:paraId="314C2B4A" w14:textId="570D03D0" w:rsidR="008F7B65" w:rsidRDefault="006E6041" w:rsidP="00D358B5">
            <w:r>
              <w:t>6.3.10</w:t>
            </w:r>
          </w:p>
        </w:tc>
        <w:tc>
          <w:tcPr>
            <w:tcW w:w="1985" w:type="dxa"/>
          </w:tcPr>
          <w:p w14:paraId="52258588" w14:textId="3ACF8D8F" w:rsidR="008F7B65" w:rsidRDefault="00FA74AA" w:rsidP="00D358B5">
            <w:r>
              <w:t xml:space="preserve">Enabling </w:t>
            </w:r>
            <w:r w:rsidR="00643CA4">
              <w:t xml:space="preserve">Display message timestamp </w:t>
            </w:r>
            <w:r>
              <w:t>and saving</w:t>
            </w:r>
          </w:p>
        </w:tc>
        <w:tc>
          <w:tcPr>
            <w:tcW w:w="5670" w:type="dxa"/>
          </w:tcPr>
          <w:p w14:paraId="4A2686CC" w14:textId="29BC4441" w:rsidR="00DF1771" w:rsidRDefault="00DF1771" w:rsidP="00DF1771">
            <w:pPr>
              <w:pStyle w:val="ListParagraph"/>
              <w:numPr>
                <w:ilvl w:val="0"/>
                <w:numId w:val="12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7D4404C0" w14:textId="5A56AC8D" w:rsidR="00036FE5" w:rsidRDefault="00036FE5" w:rsidP="00DF1771">
            <w:pPr>
              <w:pStyle w:val="ListParagraph"/>
              <w:numPr>
                <w:ilvl w:val="0"/>
                <w:numId w:val="12"/>
              </w:numPr>
            </w:pPr>
            <w:r>
              <w:t>Enable Display message timestamp</w:t>
            </w:r>
          </w:p>
          <w:p w14:paraId="04808F79" w14:textId="3577378E" w:rsidR="008F7B65" w:rsidRDefault="00036FE5" w:rsidP="00DF1771">
            <w:pPr>
              <w:pStyle w:val="ListParagraph"/>
              <w:numPr>
                <w:ilvl w:val="0"/>
                <w:numId w:val="12"/>
              </w:numPr>
            </w:pPr>
            <w:r>
              <w:t>Save it</w:t>
            </w:r>
          </w:p>
        </w:tc>
        <w:tc>
          <w:tcPr>
            <w:tcW w:w="6662" w:type="dxa"/>
          </w:tcPr>
          <w:p w14:paraId="463A2F79" w14:textId="77777777" w:rsidR="00F32425" w:rsidRDefault="00F32425" w:rsidP="00F32425">
            <w:r>
              <w:t>Once its enabled and saved you can see as below</w:t>
            </w:r>
          </w:p>
          <w:p w14:paraId="530CB8FF" w14:textId="0C1DFE3D" w:rsidR="008F7B65" w:rsidRDefault="00F32425" w:rsidP="00024778">
            <w:r w:rsidRPr="00F32425">
              <w:rPr>
                <w:noProof/>
              </w:rPr>
              <w:drawing>
                <wp:inline distT="0" distB="0" distL="0" distR="0" wp14:anchorId="75AF2BDF" wp14:editId="5C32EF50">
                  <wp:extent cx="2872989" cy="434378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2A21F6A4" w14:textId="77777777" w:rsidR="008F7B65" w:rsidRDefault="008F7B65" w:rsidP="00D358B5"/>
        </w:tc>
      </w:tr>
      <w:tr w:rsidR="00A852B1" w14:paraId="25BE805D" w14:textId="77777777" w:rsidTr="00FD44E4">
        <w:tc>
          <w:tcPr>
            <w:tcW w:w="1157" w:type="dxa"/>
          </w:tcPr>
          <w:p w14:paraId="044A3E9F" w14:textId="4CD5012D" w:rsidR="008F7B65" w:rsidRDefault="004D4CC8" w:rsidP="00D358B5">
            <w:r>
              <w:t>6.3.11</w:t>
            </w:r>
          </w:p>
        </w:tc>
        <w:tc>
          <w:tcPr>
            <w:tcW w:w="1985" w:type="dxa"/>
          </w:tcPr>
          <w:p w14:paraId="2F5116C1" w14:textId="3BA8CBEF" w:rsidR="008F7B65" w:rsidRDefault="00440B8D" w:rsidP="00D358B5">
            <w:r>
              <w:t>Adding button style</w:t>
            </w:r>
          </w:p>
        </w:tc>
        <w:tc>
          <w:tcPr>
            <w:tcW w:w="5670" w:type="dxa"/>
          </w:tcPr>
          <w:p w14:paraId="60121C53" w14:textId="1D4CE364" w:rsidR="00D22F1F" w:rsidRDefault="00D22F1F" w:rsidP="00D22F1F">
            <w:pPr>
              <w:pStyle w:val="ListParagraph"/>
              <w:numPr>
                <w:ilvl w:val="0"/>
                <w:numId w:val="13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 w:rsidR="00B4307F">
              <w:sym w:font="Wingdings" w:char="F0E0"/>
            </w:r>
            <w:r w:rsidR="00B4307F">
              <w:t>Advanced</w:t>
            </w:r>
          </w:p>
          <w:p w14:paraId="4BDF46A6" w14:textId="0444D7A9" w:rsidR="008F7B65" w:rsidRDefault="00440B8D" w:rsidP="00D22F1F">
            <w:pPr>
              <w:pStyle w:val="ListParagraph"/>
              <w:numPr>
                <w:ilvl w:val="0"/>
                <w:numId w:val="13"/>
              </w:numPr>
            </w:pPr>
            <w:r>
              <w:t>Add button style as</w:t>
            </w:r>
          </w:p>
          <w:p w14:paraId="15F48509" w14:textId="1086F86C" w:rsidR="004E5492" w:rsidRPr="00CC2A77" w:rsidRDefault="004E5492" w:rsidP="00B4307F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2CF97D3F" w14:textId="2163026B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lastRenderedPageBreak/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background: brown;</w:t>
            </w:r>
          </w:p>
          <w:p w14:paraId="7A46B539" w14:textId="7CF7E9C3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font-size: 20px;</w:t>
            </w:r>
          </w:p>
          <w:p w14:paraId="05A335A9" w14:textId="41B4EF02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border-radius: 30%;</w:t>
            </w:r>
          </w:p>
          <w:p w14:paraId="614E41E0" w14:textId="4B213DC7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border: 4px solid green;</w:t>
            </w:r>
          </w:p>
          <w:p w14:paraId="12421208" w14:textId="5B26603E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font-weight: bold;</w:t>
            </w:r>
          </w:p>
          <w:p w14:paraId="0BBA86B7" w14:textId="7F11E8D4" w:rsidR="00CC2A77" w:rsidRP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font-family: Impact;</w:t>
            </w:r>
          </w:p>
          <w:p w14:paraId="0DCECABD" w14:textId="4CAF30BA" w:rsidR="00CC2A77" w:rsidRDefault="00CC2A77" w:rsidP="00CC2A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 xml:space="preserve"> </w:t>
            </w:r>
            <w:r>
              <w:rPr>
                <w:rStyle w:val="normaltextrun"/>
                <w:rFonts w:ascii="Calibri" w:eastAsiaTheme="majorEastAsia" w:hAnsi="Calibri" w:cs="Calibri"/>
                <w:color w:val="FF0000"/>
                <w:lang w:val="en-IN"/>
              </w:rPr>
              <w:t xml:space="preserve">             </w:t>
            </w:r>
            <w:r w:rsidRPr="00CC2A77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lang w:val="en-IN"/>
              </w:rPr>
              <w:t>color: red;</w:t>
            </w:r>
          </w:p>
          <w:p w14:paraId="77ED3565" w14:textId="66DD33EF" w:rsidR="00B4307F" w:rsidRPr="00B4307F" w:rsidRDefault="00B4307F" w:rsidP="00B4307F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rFonts w:ascii="Calibri" w:eastAsiaTheme="majorEastAsia" w:hAnsi="Calibri" w:cs="Calibri"/>
                <w:color w:val="000000" w:themeColor="text1"/>
                <w:lang w:val="en-IN"/>
              </w:rPr>
            </w:pPr>
            <w:r w:rsidRPr="00B4307F">
              <w:rPr>
                <w:rStyle w:val="normaltextrun"/>
                <w:rFonts w:ascii="Calibri" w:eastAsiaTheme="majorEastAsia" w:hAnsi="Calibri" w:cs="Calibri"/>
                <w:color w:val="000000" w:themeColor="text1"/>
                <w:lang w:val="en-IN"/>
              </w:rPr>
              <w:t>Save it</w:t>
            </w:r>
          </w:p>
          <w:p w14:paraId="7F1392F3" w14:textId="77777777" w:rsidR="00CC2A77" w:rsidRPr="004E5492" w:rsidRDefault="00CC2A77" w:rsidP="00CC2A77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54E2BE68" w14:textId="54762906" w:rsidR="00440B8D" w:rsidRDefault="00440B8D" w:rsidP="00440B8D"/>
        </w:tc>
        <w:tc>
          <w:tcPr>
            <w:tcW w:w="6662" w:type="dxa"/>
          </w:tcPr>
          <w:p w14:paraId="2849A8D7" w14:textId="77777777" w:rsidR="008F7B65" w:rsidRDefault="00C47815" w:rsidP="00024778">
            <w:r>
              <w:lastRenderedPageBreak/>
              <w:t xml:space="preserve">After adding and saving custom button style then the expected result as below </w:t>
            </w:r>
          </w:p>
          <w:p w14:paraId="19AF82E3" w14:textId="50D86703" w:rsidR="00C47815" w:rsidRDefault="00C47815" w:rsidP="00024778">
            <w:r w:rsidRPr="00C47815">
              <w:rPr>
                <w:noProof/>
              </w:rPr>
              <w:lastRenderedPageBreak/>
              <w:drawing>
                <wp:inline distT="0" distB="0" distL="0" distR="0" wp14:anchorId="18F4BAB4" wp14:editId="44B7E0DB">
                  <wp:extent cx="4665015" cy="103187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215" cy="107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D3CEF8A" w14:textId="77777777" w:rsidR="008F7B65" w:rsidRDefault="008F7B65" w:rsidP="00D358B5"/>
        </w:tc>
      </w:tr>
      <w:tr w:rsidR="00A852B1" w14:paraId="3CC4E7ED" w14:textId="77777777" w:rsidTr="00FD44E4">
        <w:tc>
          <w:tcPr>
            <w:tcW w:w="1157" w:type="dxa"/>
          </w:tcPr>
          <w:p w14:paraId="4B4D55C9" w14:textId="3DE560F7" w:rsidR="004E5492" w:rsidRDefault="009E1229" w:rsidP="00D358B5">
            <w:r>
              <w:t>6.3.12</w:t>
            </w:r>
          </w:p>
        </w:tc>
        <w:tc>
          <w:tcPr>
            <w:tcW w:w="1985" w:type="dxa"/>
          </w:tcPr>
          <w:p w14:paraId="70E0CD6B" w14:textId="5E5E46E1" w:rsidR="00EA184C" w:rsidRDefault="005664A7" w:rsidP="00D358B5">
            <w:r>
              <w:t xml:space="preserve">Editing User </w:t>
            </w:r>
            <w:r w:rsidR="004D722E">
              <w:t>co</w:t>
            </w:r>
            <w:r>
              <w:t xml:space="preserve">nversation </w:t>
            </w:r>
            <w:r w:rsidR="004D722E">
              <w:t>f</w:t>
            </w:r>
            <w:r>
              <w:t xml:space="preserve">ont size, Assistant </w:t>
            </w:r>
            <w:r w:rsidR="004D722E">
              <w:t>c</w:t>
            </w:r>
            <w:r>
              <w:t xml:space="preserve">onversation </w:t>
            </w:r>
            <w:r w:rsidR="004D722E">
              <w:t>f</w:t>
            </w:r>
            <w:r>
              <w:t>ont size,</w:t>
            </w:r>
            <w:r w:rsidR="00EA184C">
              <w:t xml:space="preserve"> </w:t>
            </w:r>
            <w:r w:rsidR="004D722E">
              <w:t>T</w:t>
            </w:r>
            <w:r w:rsidR="00EA184C">
              <w:t xml:space="preserve">itle </w:t>
            </w:r>
            <w:r w:rsidR="004D722E">
              <w:t>f</w:t>
            </w:r>
            <w:r w:rsidR="00EA184C">
              <w:t>ont size, Sub</w:t>
            </w:r>
            <w:r w:rsidR="004D722E">
              <w:t xml:space="preserve">title font size, Tooltip text font size, Tooltip border size </w:t>
            </w:r>
          </w:p>
        </w:tc>
        <w:tc>
          <w:tcPr>
            <w:tcW w:w="5670" w:type="dxa"/>
          </w:tcPr>
          <w:p w14:paraId="219012CD" w14:textId="5448E1C7" w:rsidR="00E678C8" w:rsidRDefault="00E678C8" w:rsidP="00E678C8">
            <w:pPr>
              <w:pStyle w:val="ListParagraph"/>
              <w:numPr>
                <w:ilvl w:val="0"/>
                <w:numId w:val="1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4E72D7D5" w14:textId="50BA9918" w:rsidR="004E5492" w:rsidRDefault="008C62C2" w:rsidP="00E678C8">
            <w:pPr>
              <w:pStyle w:val="ListParagraph"/>
              <w:numPr>
                <w:ilvl w:val="0"/>
                <w:numId w:val="15"/>
              </w:numPr>
            </w:pPr>
            <w:r>
              <w:t>Edit Font sizes and border sizes for :</w:t>
            </w:r>
          </w:p>
          <w:p w14:paraId="37F2636A" w14:textId="77777777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User conversation font size</w:t>
            </w:r>
          </w:p>
          <w:p w14:paraId="682336AE" w14:textId="77777777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Assistant conversation font size</w:t>
            </w:r>
          </w:p>
          <w:p w14:paraId="7024BDBF" w14:textId="77777777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Title font size</w:t>
            </w:r>
          </w:p>
          <w:p w14:paraId="2168F7F4" w14:textId="77777777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Subtitle font size</w:t>
            </w:r>
          </w:p>
          <w:p w14:paraId="510A0E2C" w14:textId="77777777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Tooltip text font size</w:t>
            </w:r>
          </w:p>
          <w:p w14:paraId="67859D69" w14:textId="243A142F" w:rsidR="008C62C2" w:rsidRDefault="008C62C2" w:rsidP="002408FF">
            <w:pPr>
              <w:pStyle w:val="ListParagraph"/>
              <w:numPr>
                <w:ilvl w:val="0"/>
                <w:numId w:val="18"/>
              </w:numPr>
            </w:pPr>
            <w:r>
              <w:t>Tooltip border size</w:t>
            </w:r>
          </w:p>
          <w:p w14:paraId="63250B3D" w14:textId="465D410D" w:rsidR="008C62C2" w:rsidRDefault="008C62C2" w:rsidP="00E678C8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  <w:p w14:paraId="7B35740F" w14:textId="6C9D3EF8" w:rsidR="008C62C2" w:rsidRDefault="008C62C2" w:rsidP="008C62C2">
            <w:pPr>
              <w:pStyle w:val="ListParagraph"/>
            </w:pPr>
          </w:p>
        </w:tc>
        <w:tc>
          <w:tcPr>
            <w:tcW w:w="6662" w:type="dxa"/>
          </w:tcPr>
          <w:p w14:paraId="07CA233C" w14:textId="77777777" w:rsidR="004E5492" w:rsidRDefault="00163DED" w:rsidP="00024778">
            <w:r>
              <w:t>After editing font and border sizes then it results as below</w:t>
            </w:r>
          </w:p>
          <w:p w14:paraId="4CB25CC2" w14:textId="3D0FD71F" w:rsidR="00163DED" w:rsidRDefault="00163DED" w:rsidP="00024778">
            <w:r w:rsidRPr="00163DED">
              <w:rPr>
                <w:noProof/>
              </w:rPr>
              <w:lastRenderedPageBreak/>
              <w:drawing>
                <wp:inline distT="0" distB="0" distL="0" distR="0" wp14:anchorId="23BC825A" wp14:editId="423383BE">
                  <wp:extent cx="3524094" cy="4100946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03" cy="414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719D5B4F" w14:textId="77777777" w:rsidR="004E5492" w:rsidRDefault="004E5492" w:rsidP="00D358B5"/>
        </w:tc>
      </w:tr>
      <w:tr w:rsidR="00A852B1" w14:paraId="23BCE2FF" w14:textId="77777777" w:rsidTr="00FD44E4">
        <w:tc>
          <w:tcPr>
            <w:tcW w:w="1157" w:type="dxa"/>
          </w:tcPr>
          <w:p w14:paraId="4D2D8F41" w14:textId="5D043A93" w:rsidR="00190DFF" w:rsidRDefault="00190DFF" w:rsidP="00D358B5">
            <w:r>
              <w:t>6.3.13</w:t>
            </w:r>
          </w:p>
        </w:tc>
        <w:tc>
          <w:tcPr>
            <w:tcW w:w="1985" w:type="dxa"/>
          </w:tcPr>
          <w:p w14:paraId="67DD8C66" w14:textId="3219215F" w:rsidR="00190DFF" w:rsidRDefault="005E7820" w:rsidP="00D358B5">
            <w:r>
              <w:t>Adding and saving open launcher image</w:t>
            </w:r>
          </w:p>
        </w:tc>
        <w:tc>
          <w:tcPr>
            <w:tcW w:w="5670" w:type="dxa"/>
          </w:tcPr>
          <w:p w14:paraId="4B15072B" w14:textId="7AD4E457" w:rsidR="00687873" w:rsidRDefault="00687873" w:rsidP="00687873">
            <w:pPr>
              <w:pStyle w:val="ListParagraph"/>
              <w:numPr>
                <w:ilvl w:val="0"/>
                <w:numId w:val="1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7A9BBDC3" w14:textId="1EA49D16" w:rsidR="00190DFF" w:rsidRDefault="005E7820" w:rsidP="008C62C2">
            <w:pPr>
              <w:pStyle w:val="ListParagraph"/>
              <w:numPr>
                <w:ilvl w:val="0"/>
                <w:numId w:val="15"/>
              </w:numPr>
            </w:pPr>
            <w:r>
              <w:t xml:space="preserve">Add image address as </w:t>
            </w:r>
          </w:p>
          <w:p w14:paraId="74DE38BF" w14:textId="0F921B3B" w:rsidR="005E7820" w:rsidRPr="005E7820" w:rsidRDefault="00000000" w:rsidP="005E7820">
            <w:pPr>
              <w:pStyle w:val="ListParagraph"/>
              <w:rPr>
                <w:color w:val="FF0000"/>
              </w:rPr>
            </w:pPr>
            <w:hyperlink r:id="rId20" w:history="1">
              <w:r w:rsidR="005E7820" w:rsidRPr="005E7820">
                <w:rPr>
                  <w:rStyle w:val="Hyperlink"/>
                  <w:color w:val="FF0000"/>
                </w:rPr>
                <w:t>https://encrypted-tbn0.gstatic.com/images?q=tbn:ANd9GcSwqlOoTQg9VIn5gpS7o-ImjcrtfDFXc8cSDjv6jI04uEnOFuFs8e-l59tLag-lSvdEMIQ&amp;usqp=CAU</w:t>
              </w:r>
            </w:hyperlink>
          </w:p>
          <w:p w14:paraId="39601273" w14:textId="32D4FEAB" w:rsidR="005E7820" w:rsidRDefault="005E7820" w:rsidP="005E7820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</w:tc>
        <w:tc>
          <w:tcPr>
            <w:tcW w:w="6662" w:type="dxa"/>
          </w:tcPr>
          <w:p w14:paraId="770AD911" w14:textId="0F6DC512" w:rsidR="00190DFF" w:rsidRDefault="00194E5F" w:rsidP="00024778">
            <w:r>
              <w:t xml:space="preserve">After </w:t>
            </w:r>
            <w:r w:rsidR="00B26A03">
              <w:t>adding open launcher</w:t>
            </w:r>
            <w:r w:rsidR="007E0F6E">
              <w:t xml:space="preserve"> image address</w:t>
            </w:r>
            <w:r w:rsidR="00B26A03">
              <w:t xml:space="preserve"> </w:t>
            </w:r>
            <w:r>
              <w:t>it results as below</w:t>
            </w:r>
          </w:p>
          <w:p w14:paraId="35B0A71C" w14:textId="4FDEEDE5" w:rsidR="00194E5F" w:rsidRDefault="00194E5F" w:rsidP="00024778">
            <w:r w:rsidRPr="00194E5F">
              <w:rPr>
                <w:noProof/>
              </w:rPr>
              <w:drawing>
                <wp:inline distT="0" distB="0" distL="0" distR="0" wp14:anchorId="36593904" wp14:editId="07D8425F">
                  <wp:extent cx="4635842" cy="727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139" cy="76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5507B523" w14:textId="77777777" w:rsidR="00190DFF" w:rsidRDefault="00190DFF" w:rsidP="00D358B5"/>
        </w:tc>
      </w:tr>
      <w:tr w:rsidR="00A852B1" w14:paraId="03D8A26C" w14:textId="77777777" w:rsidTr="00FD44E4">
        <w:tc>
          <w:tcPr>
            <w:tcW w:w="1157" w:type="dxa"/>
          </w:tcPr>
          <w:p w14:paraId="5C32329E" w14:textId="6116175E" w:rsidR="00792169" w:rsidRDefault="00792169" w:rsidP="00D358B5">
            <w:r>
              <w:t>6.3.14</w:t>
            </w:r>
          </w:p>
        </w:tc>
        <w:tc>
          <w:tcPr>
            <w:tcW w:w="1985" w:type="dxa"/>
          </w:tcPr>
          <w:p w14:paraId="0CCCCFE3" w14:textId="087BDFC6" w:rsidR="00792169" w:rsidRDefault="00AD7839" w:rsidP="00D358B5">
            <w:r>
              <w:t>Adding and saving close launcher image</w:t>
            </w:r>
          </w:p>
        </w:tc>
        <w:tc>
          <w:tcPr>
            <w:tcW w:w="5670" w:type="dxa"/>
          </w:tcPr>
          <w:p w14:paraId="38A1A7C5" w14:textId="2A6EE1B0" w:rsidR="00440AE2" w:rsidRDefault="00440AE2" w:rsidP="00440AE2">
            <w:pPr>
              <w:pStyle w:val="ListParagraph"/>
              <w:numPr>
                <w:ilvl w:val="0"/>
                <w:numId w:val="1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38FCA52F" w14:textId="3AED31F0" w:rsidR="00792169" w:rsidRDefault="003E33BF" w:rsidP="008C62C2">
            <w:pPr>
              <w:pStyle w:val="ListParagraph"/>
              <w:numPr>
                <w:ilvl w:val="0"/>
                <w:numId w:val="15"/>
              </w:numPr>
            </w:pPr>
            <w:r>
              <w:t xml:space="preserve">Add </w:t>
            </w:r>
            <w:r w:rsidR="00050A7E">
              <w:t xml:space="preserve">close launcher </w:t>
            </w:r>
            <w:r>
              <w:t xml:space="preserve">image address </w:t>
            </w:r>
          </w:p>
          <w:p w14:paraId="459E9735" w14:textId="7B0E281F" w:rsidR="00050A7E" w:rsidRDefault="007A46E1" w:rsidP="008C62C2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  <w:p w14:paraId="284FEDF1" w14:textId="0C5BCE0E" w:rsidR="003E33BF" w:rsidRDefault="003E33BF" w:rsidP="003E33BF">
            <w:pPr>
              <w:pStyle w:val="ListParagraph"/>
            </w:pPr>
          </w:p>
        </w:tc>
        <w:tc>
          <w:tcPr>
            <w:tcW w:w="6662" w:type="dxa"/>
          </w:tcPr>
          <w:p w14:paraId="68C3D1C2" w14:textId="0C6A4E54" w:rsidR="00552F8B" w:rsidRDefault="00552F8B" w:rsidP="00552F8B">
            <w:r>
              <w:lastRenderedPageBreak/>
              <w:t>After adding</w:t>
            </w:r>
            <w:r w:rsidR="003973BA">
              <w:t xml:space="preserve"> close launcher image address</w:t>
            </w:r>
            <w:r>
              <w:t xml:space="preserve"> it results as below</w:t>
            </w:r>
          </w:p>
          <w:p w14:paraId="1D67EC0D" w14:textId="4DADBC5E" w:rsidR="00792169" w:rsidRDefault="001F6688" w:rsidP="00024778">
            <w:r w:rsidRPr="001F6688">
              <w:rPr>
                <w:noProof/>
              </w:rPr>
              <w:lastRenderedPageBreak/>
              <w:drawing>
                <wp:inline distT="0" distB="0" distL="0" distR="0" wp14:anchorId="1D204162" wp14:editId="1F2E95C5">
                  <wp:extent cx="4635500" cy="502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534" cy="51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36D77CB9" w14:textId="77777777" w:rsidR="00792169" w:rsidRDefault="00792169" w:rsidP="00D358B5"/>
        </w:tc>
      </w:tr>
      <w:tr w:rsidR="00A852B1" w14:paraId="4E596436" w14:textId="77777777" w:rsidTr="00FD44E4">
        <w:tc>
          <w:tcPr>
            <w:tcW w:w="1157" w:type="dxa"/>
          </w:tcPr>
          <w:p w14:paraId="568C2305" w14:textId="3E6D42F5" w:rsidR="00505CF1" w:rsidRDefault="00505CF1" w:rsidP="00D358B5">
            <w:r>
              <w:t>6.3.15</w:t>
            </w:r>
          </w:p>
        </w:tc>
        <w:tc>
          <w:tcPr>
            <w:tcW w:w="1985" w:type="dxa"/>
          </w:tcPr>
          <w:p w14:paraId="59286ABB" w14:textId="1540C986" w:rsidR="00505CF1" w:rsidRDefault="004262A2" w:rsidP="00D358B5">
            <w:r>
              <w:t>Adding and saving avatar path image</w:t>
            </w:r>
          </w:p>
        </w:tc>
        <w:tc>
          <w:tcPr>
            <w:tcW w:w="5670" w:type="dxa"/>
          </w:tcPr>
          <w:p w14:paraId="3451D99E" w14:textId="48DEE7C9" w:rsidR="00142999" w:rsidRDefault="00142999" w:rsidP="00142999">
            <w:pPr>
              <w:pStyle w:val="ListParagraph"/>
              <w:numPr>
                <w:ilvl w:val="0"/>
                <w:numId w:val="1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2C4C0E5A" w14:textId="0616D0B8" w:rsidR="00505CF1" w:rsidRDefault="004262A2" w:rsidP="008C62C2">
            <w:pPr>
              <w:pStyle w:val="ListParagraph"/>
              <w:numPr>
                <w:ilvl w:val="0"/>
                <w:numId w:val="15"/>
              </w:numPr>
            </w:pPr>
            <w:r>
              <w:t xml:space="preserve">Add Avatar path </w:t>
            </w:r>
            <w:r w:rsidR="00741D92">
              <w:t>image address</w:t>
            </w:r>
          </w:p>
          <w:p w14:paraId="7E9361B2" w14:textId="622146ED" w:rsidR="00741D92" w:rsidRDefault="00741D92" w:rsidP="008C62C2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</w:tc>
        <w:tc>
          <w:tcPr>
            <w:tcW w:w="6662" w:type="dxa"/>
          </w:tcPr>
          <w:p w14:paraId="2B075913" w14:textId="0DAAC409" w:rsidR="00446A19" w:rsidRDefault="00446A19" w:rsidP="00446A19">
            <w:r>
              <w:t xml:space="preserve">After adding </w:t>
            </w:r>
            <w:r w:rsidR="00662655">
              <w:t xml:space="preserve">Avatar path image address </w:t>
            </w:r>
            <w:r>
              <w:t>it results as below</w:t>
            </w:r>
          </w:p>
          <w:p w14:paraId="6B2F5174" w14:textId="0CCB919E" w:rsidR="00A852B1" w:rsidRDefault="00A852B1" w:rsidP="00446A19">
            <w:r w:rsidRPr="00A852B1">
              <w:rPr>
                <w:noProof/>
              </w:rPr>
              <w:drawing>
                <wp:inline distT="0" distB="0" distL="0" distR="0" wp14:anchorId="789E24E0" wp14:editId="3F4C49B5">
                  <wp:extent cx="4675909" cy="4419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06" cy="4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7DABA" w14:textId="77777777" w:rsidR="00505CF1" w:rsidRDefault="00505CF1" w:rsidP="00552F8B"/>
        </w:tc>
        <w:tc>
          <w:tcPr>
            <w:tcW w:w="3827" w:type="dxa"/>
          </w:tcPr>
          <w:p w14:paraId="692F1584" w14:textId="77777777" w:rsidR="00505CF1" w:rsidRDefault="00505CF1" w:rsidP="00D358B5"/>
        </w:tc>
      </w:tr>
      <w:tr w:rsidR="000A50E0" w14:paraId="14917016" w14:textId="77777777" w:rsidTr="00FD44E4">
        <w:tc>
          <w:tcPr>
            <w:tcW w:w="1157" w:type="dxa"/>
          </w:tcPr>
          <w:p w14:paraId="186F2386" w14:textId="7D7A3266" w:rsidR="000A50E0" w:rsidRDefault="000A50E0" w:rsidP="00D358B5">
            <w:r>
              <w:t>6.3.16</w:t>
            </w:r>
          </w:p>
        </w:tc>
        <w:tc>
          <w:tcPr>
            <w:tcW w:w="1985" w:type="dxa"/>
          </w:tcPr>
          <w:p w14:paraId="7AB2860C" w14:textId="1356C599" w:rsidR="000A50E0" w:rsidRDefault="006C121B" w:rsidP="00D358B5">
            <w:r>
              <w:t xml:space="preserve">Adding and saving </w:t>
            </w:r>
            <w:r w:rsidR="00A66E62">
              <w:t xml:space="preserve">default </w:t>
            </w:r>
            <w:r>
              <w:t>highlight css class name</w:t>
            </w:r>
          </w:p>
        </w:tc>
        <w:tc>
          <w:tcPr>
            <w:tcW w:w="5670" w:type="dxa"/>
          </w:tcPr>
          <w:p w14:paraId="200657DA" w14:textId="64DE8D48" w:rsidR="008B0070" w:rsidRDefault="008B0070" w:rsidP="008B0070">
            <w:pPr>
              <w:pStyle w:val="ListParagraph"/>
              <w:numPr>
                <w:ilvl w:val="0"/>
                <w:numId w:val="15"/>
              </w:num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7071FA75" w14:textId="753F7F5F" w:rsidR="000A50E0" w:rsidRDefault="00CC2A77" w:rsidP="008C62C2">
            <w:pPr>
              <w:pStyle w:val="ListParagraph"/>
              <w:numPr>
                <w:ilvl w:val="0"/>
                <w:numId w:val="15"/>
              </w:numPr>
            </w:pPr>
            <w:r>
              <w:t>Add css class name as</w:t>
            </w:r>
          </w:p>
          <w:p w14:paraId="6D18907F" w14:textId="77777777" w:rsidR="00CC2A77" w:rsidRDefault="00CC2A77" w:rsidP="00CC2A77">
            <w:pPr>
              <w:pStyle w:val="ListParagraph"/>
              <w:rPr>
                <w:color w:val="FF0000"/>
              </w:rPr>
            </w:pPr>
            <w:r w:rsidRPr="00CC2A77">
              <w:rPr>
                <w:color w:val="FF0000"/>
              </w:rPr>
              <w:t>rw-sender</w:t>
            </w:r>
          </w:p>
          <w:p w14:paraId="2DCD674E" w14:textId="2E4D789B" w:rsidR="00CC2A77" w:rsidRDefault="00CC2A77" w:rsidP="00CC2A77">
            <w:pPr>
              <w:pStyle w:val="ListParagraph"/>
            </w:pPr>
          </w:p>
        </w:tc>
        <w:tc>
          <w:tcPr>
            <w:tcW w:w="6662" w:type="dxa"/>
          </w:tcPr>
          <w:p w14:paraId="72009AD2" w14:textId="77777777" w:rsidR="000A50E0" w:rsidRDefault="004B34C0" w:rsidP="00446A19">
            <w:r>
              <w:t>After css class name then it results as below</w:t>
            </w:r>
          </w:p>
          <w:p w14:paraId="3C00F95F" w14:textId="5E4202EF" w:rsidR="004B34C0" w:rsidRDefault="004B34C0" w:rsidP="00446A19">
            <w:r w:rsidRPr="004B34C0">
              <w:rPr>
                <w:noProof/>
              </w:rPr>
              <w:drawing>
                <wp:inline distT="0" distB="0" distL="0" distR="0" wp14:anchorId="257781D0" wp14:editId="69ADC70B">
                  <wp:extent cx="3844290" cy="45720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25" cy="46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C6B89C8" w14:textId="77777777" w:rsidR="000A50E0" w:rsidRDefault="000A50E0" w:rsidP="00D358B5"/>
        </w:tc>
      </w:tr>
      <w:tr w:rsidR="003E57EF" w14:paraId="041E8FB7" w14:textId="77777777" w:rsidTr="00FD44E4">
        <w:tc>
          <w:tcPr>
            <w:tcW w:w="1157" w:type="dxa"/>
          </w:tcPr>
          <w:p w14:paraId="50EC6458" w14:textId="4718496F" w:rsidR="003E57EF" w:rsidRDefault="00DD0464" w:rsidP="00D358B5">
            <w:r>
              <w:t>6.3.17</w:t>
            </w:r>
          </w:p>
        </w:tc>
        <w:tc>
          <w:tcPr>
            <w:tcW w:w="1985" w:type="dxa"/>
          </w:tcPr>
          <w:p w14:paraId="17D258CA" w14:textId="388C0E0F" w:rsidR="003E57EF" w:rsidRDefault="00A66E62" w:rsidP="00D358B5">
            <w:r>
              <w:t>Adding and saving default highlight css</w:t>
            </w:r>
          </w:p>
        </w:tc>
        <w:tc>
          <w:tcPr>
            <w:tcW w:w="5670" w:type="dxa"/>
          </w:tcPr>
          <w:p w14:paraId="17C6C22B" w14:textId="475D6453" w:rsidR="0040063A" w:rsidRPr="0040063A" w:rsidRDefault="0040063A" w:rsidP="0040063A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</w:r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6BB36E2C" w14:textId="0CEDBF0B" w:rsidR="00BB70AB" w:rsidRPr="00BB70AB" w:rsidRDefault="00BB70AB" w:rsidP="00BB70AB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  <w:rFonts w:eastAsiaTheme="majorEastAsia" w:cstheme="minorHAnsi"/>
                <w:color w:val="000000" w:themeColor="text1"/>
                <w:lang w:val="en-IN"/>
              </w:rPr>
            </w:pPr>
            <w:r w:rsidRPr="00BB70AB">
              <w:rPr>
                <w:rStyle w:val="normaltextrun"/>
                <w:rFonts w:eastAsiaTheme="majorEastAsia" w:cstheme="minorHAnsi"/>
                <w:color w:val="000000" w:themeColor="text1"/>
                <w:lang w:val="en-IN"/>
              </w:rPr>
              <w:t>Add css as</w:t>
            </w:r>
          </w:p>
          <w:p w14:paraId="0FA76D6D" w14:textId="77777777" w:rsidR="00BB70AB" w:rsidRDefault="0031130D" w:rsidP="0031130D">
            <w:pPr>
              <w:pStyle w:val="paragraph"/>
              <w:spacing w:before="0" w:beforeAutospacing="0" w:after="0" w:afterAutospacing="0"/>
              <w:ind w:firstLine="72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</w:pPr>
            <w:r w:rsidRPr="0031130D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  <w:t xml:space="preserve">animation: 0.5s linear infinite alternate </w:t>
            </w:r>
          </w:p>
          <w:p w14:paraId="71A73C61" w14:textId="088273F7" w:rsidR="0031130D" w:rsidRPr="0031130D" w:rsidRDefault="0031130D" w:rsidP="0031130D">
            <w:pPr>
              <w:pStyle w:val="paragraph"/>
              <w:spacing w:before="0" w:beforeAutospacing="0" w:after="0" w:afterAutospacing="0"/>
              <w:ind w:firstLine="720"/>
              <w:textAlignment w:val="baseline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31130D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  <w:t>default-clai-blinker-</w:t>
            </w:r>
            <w:r w:rsidR="00BB70AB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  <w:t xml:space="preserve">       </w:t>
            </w:r>
            <w:r w:rsidRPr="0031130D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  <w:t>animation; </w:t>
            </w:r>
            <w:r w:rsidRPr="0031130D">
              <w:rPr>
                <w:rStyle w:val="eop"/>
                <w:rFonts w:asciiTheme="minorHAnsi" w:hAnsiTheme="minorHAnsi" w:cstheme="minorHAnsi"/>
                <w:color w:val="FF0000"/>
                <w:sz w:val="22"/>
                <w:szCs w:val="22"/>
              </w:rPr>
              <w:t> </w:t>
            </w:r>
          </w:p>
          <w:p w14:paraId="37C441A9" w14:textId="251DA5E6" w:rsidR="0031130D" w:rsidRDefault="0031130D" w:rsidP="0031130D">
            <w:pPr>
              <w:pStyle w:val="paragraph"/>
              <w:spacing w:before="0" w:beforeAutospacing="0" w:after="0" w:afterAutospacing="0"/>
              <w:ind w:firstLine="720"/>
              <w:textAlignment w:val="baseline"/>
              <w:rPr>
                <w:rStyle w:val="eop"/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31130D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  <w:t>outline-style:dotted;z-index:9999;</w:t>
            </w:r>
            <w:r w:rsidRPr="0031130D">
              <w:rPr>
                <w:rStyle w:val="eop"/>
                <w:rFonts w:asciiTheme="minorHAnsi" w:hAnsiTheme="minorHAnsi" w:cstheme="minorHAnsi"/>
                <w:color w:val="FF0000"/>
                <w:sz w:val="22"/>
                <w:szCs w:val="22"/>
              </w:rPr>
              <w:t> </w:t>
            </w:r>
          </w:p>
          <w:p w14:paraId="583D3850" w14:textId="5BADFED7" w:rsidR="00BB70AB" w:rsidRPr="00BB70AB" w:rsidRDefault="00BB70AB" w:rsidP="00BB70AB">
            <w:pPr>
              <w:pStyle w:val="ListParagraph"/>
              <w:numPr>
                <w:ilvl w:val="0"/>
                <w:numId w:val="15"/>
              </w:numPr>
            </w:pPr>
            <w:r w:rsidRPr="00BB70AB">
              <w:t>Save it</w:t>
            </w:r>
          </w:p>
          <w:p w14:paraId="7BA50888" w14:textId="77777777" w:rsidR="003E57EF" w:rsidRDefault="003E57EF" w:rsidP="00DD0464">
            <w:pPr>
              <w:pStyle w:val="ListParagraph"/>
            </w:pPr>
          </w:p>
        </w:tc>
        <w:tc>
          <w:tcPr>
            <w:tcW w:w="6662" w:type="dxa"/>
          </w:tcPr>
          <w:p w14:paraId="501E8C3C" w14:textId="77777777" w:rsidR="003E57EF" w:rsidRDefault="00BB70AB" w:rsidP="00446A19">
            <w:r>
              <w:t>After adding default highlight css then it results as below</w:t>
            </w:r>
          </w:p>
          <w:p w14:paraId="054550BB" w14:textId="148EB3BF" w:rsidR="00BB70AB" w:rsidRDefault="00BB70AB" w:rsidP="00446A19">
            <w:r w:rsidRPr="00BB70AB">
              <w:rPr>
                <w:noProof/>
              </w:rPr>
              <w:drawing>
                <wp:inline distT="0" distB="0" distL="0" distR="0" wp14:anchorId="419252AB" wp14:editId="257A5160">
                  <wp:extent cx="3734124" cy="114309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124" cy="114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4F36CB35" w14:textId="77777777" w:rsidR="003E57EF" w:rsidRDefault="003E57EF" w:rsidP="00D358B5"/>
        </w:tc>
      </w:tr>
      <w:tr w:rsidR="00DD0464" w14:paraId="4BF64931" w14:textId="77777777" w:rsidTr="00FD44E4">
        <w:tc>
          <w:tcPr>
            <w:tcW w:w="1157" w:type="dxa"/>
          </w:tcPr>
          <w:p w14:paraId="52EFEA26" w14:textId="1251A6A9" w:rsidR="00DD0464" w:rsidRDefault="00BB70AB" w:rsidP="00D358B5">
            <w:r>
              <w:t>6.3.18</w:t>
            </w:r>
          </w:p>
        </w:tc>
        <w:tc>
          <w:tcPr>
            <w:tcW w:w="1985" w:type="dxa"/>
          </w:tcPr>
          <w:p w14:paraId="58F68D31" w14:textId="3D752184" w:rsidR="00DD0464" w:rsidRDefault="00BB70AB" w:rsidP="00D358B5">
            <w:r>
              <w:t>Adding and saving default highlight css animation</w:t>
            </w:r>
          </w:p>
        </w:tc>
        <w:tc>
          <w:tcPr>
            <w:tcW w:w="5670" w:type="dxa"/>
          </w:tcPr>
          <w:p w14:paraId="151668DA" w14:textId="32F04A41" w:rsidR="00103724" w:rsidRPr="00103724" w:rsidRDefault="00103724" w:rsidP="00103724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</w:rPr>
            </w:pPr>
            <w:r>
              <w:t>Go</w:t>
            </w:r>
            <w:r w:rsidR="00001E61">
              <w:t xml:space="preserve"> </w:t>
            </w:r>
            <w:r>
              <w:t xml:space="preserve">to Project settings </w:t>
            </w:r>
            <w:r>
              <w:sym w:font="Wingdings" w:char="F0E0"/>
            </w:r>
            <w:r>
              <w:t xml:space="preserve"> Chat widget</w:t>
            </w:r>
            <w:r>
              <w:sym w:font="Wingdings" w:char="F0E0"/>
            </w:r>
            <w:r>
              <w:t>Advanced</w:t>
            </w:r>
          </w:p>
          <w:p w14:paraId="33AE25A9" w14:textId="2585B250" w:rsidR="001F771A" w:rsidRPr="001F771A" w:rsidRDefault="001F771A" w:rsidP="001F771A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  <w:rFonts w:ascii="Calibri" w:eastAsiaTheme="majorEastAsia" w:hAnsi="Calibri" w:cs="Calibri"/>
                <w:color w:val="000000" w:themeColor="text1"/>
                <w:shd w:val="clear" w:color="auto" w:fill="FFFFFF"/>
                <w:lang w:val="en-IN"/>
              </w:rPr>
            </w:pPr>
            <w:r w:rsidRPr="001F771A">
              <w:rPr>
                <w:rStyle w:val="normaltextrun"/>
                <w:rFonts w:ascii="Calibri" w:eastAsiaTheme="majorEastAsia" w:hAnsi="Calibri" w:cs="Calibri"/>
                <w:color w:val="000000" w:themeColor="text1"/>
                <w:shd w:val="clear" w:color="auto" w:fill="FFFFFF"/>
                <w:lang w:val="en-IN"/>
              </w:rPr>
              <w:t xml:space="preserve">Add </w:t>
            </w: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hd w:val="clear" w:color="auto" w:fill="FFFFFF"/>
                <w:lang w:val="en-IN"/>
              </w:rPr>
              <w:t>default</w:t>
            </w:r>
            <w:r w:rsidR="003379AD">
              <w:rPr>
                <w:rStyle w:val="normaltextrun"/>
                <w:rFonts w:ascii="Calibri" w:eastAsiaTheme="majorEastAsia" w:hAnsi="Calibri" w:cs="Calibri"/>
                <w:color w:val="000000" w:themeColor="text1"/>
                <w:shd w:val="clear" w:color="auto" w:fill="FFFFFF"/>
                <w:lang w:val="en-IN"/>
              </w:rPr>
              <w:t xml:space="preserve"> </w:t>
            </w:r>
            <w:r w:rsidRPr="001F771A">
              <w:rPr>
                <w:rStyle w:val="normaltextrun"/>
                <w:rFonts w:ascii="Calibri" w:eastAsiaTheme="majorEastAsia" w:hAnsi="Calibri" w:cs="Calibri"/>
                <w:color w:val="000000" w:themeColor="text1"/>
                <w:shd w:val="clear" w:color="auto" w:fill="FFFFFF"/>
                <w:lang w:val="en-IN"/>
              </w:rPr>
              <w:t>animation as</w:t>
            </w:r>
          </w:p>
          <w:p w14:paraId="001CFBB3" w14:textId="1D670F12" w:rsidR="00DD0464" w:rsidRPr="00DD0464" w:rsidRDefault="003379AD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             </w:t>
            </w:r>
            <w:r w:rsidR="00DD0464"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@keyframes default-clai-blinker-animation {</w:t>
            </w:r>
            <w:r w:rsidR="00DD0464"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72F0A59E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               0% {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150E82F5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outline-color: rgba(255,0,0,0);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68C2A9B9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}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0EF60B4E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49% {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101C74CC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outline-color: rgba(255,0,0,0);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2EB97833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}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1C44F7F3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50% {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1CE8DA54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outline-color: yellow;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2C0C9312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}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7972E91C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100% {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4865D3A1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outline-color: yellow;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05749618" w14:textId="77777777" w:rsidR="00DD0464" w:rsidRP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 xml:space="preserve">  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}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64AEB896" w14:textId="512EC44D" w:rsidR="00DD0464" w:rsidRDefault="00DD0464" w:rsidP="00DD046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</w:pP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lastRenderedPageBreak/>
              <w:t xml:space="preserve">  </w:t>
            </w:r>
            <w:r w:rsidRPr="00DD0464">
              <w:rPr>
                <w:rStyle w:val="tabchar"/>
                <w:rFonts w:ascii="Calibri" w:hAnsi="Calibri" w:cs="Calibri"/>
                <w:color w:val="FF0000"/>
                <w:sz w:val="22"/>
                <w:szCs w:val="22"/>
              </w:rPr>
              <w:tab/>
            </w:r>
            <w:r w:rsidRPr="00DD0464">
              <w:rPr>
                <w:rStyle w:val="normaltextrun"/>
                <w:rFonts w:ascii="Calibri" w:eastAsiaTheme="majorEastAsia" w:hAnsi="Calibri" w:cs="Calibri"/>
                <w:color w:val="FF0000"/>
                <w:sz w:val="22"/>
                <w:szCs w:val="22"/>
                <w:shd w:val="clear" w:color="auto" w:fill="FFFFFF"/>
                <w:lang w:val="en-IN"/>
              </w:rPr>
              <w:t>}</w:t>
            </w:r>
            <w:r w:rsidRPr="00DD0464">
              <w:rPr>
                <w:rStyle w:val="eop"/>
                <w:rFonts w:ascii="Calibri" w:hAnsi="Calibri" w:cs="Calibri"/>
                <w:color w:val="FF0000"/>
                <w:sz w:val="22"/>
                <w:szCs w:val="22"/>
              </w:rPr>
              <w:t> </w:t>
            </w:r>
          </w:p>
          <w:p w14:paraId="0A2D93EB" w14:textId="345F73E8" w:rsidR="003379AD" w:rsidRPr="003379AD" w:rsidRDefault="003379AD" w:rsidP="003379AD">
            <w:pPr>
              <w:pStyle w:val="ListParagraph"/>
              <w:numPr>
                <w:ilvl w:val="0"/>
                <w:numId w:val="15"/>
              </w:numPr>
            </w:pPr>
            <w:r w:rsidRPr="003379AD">
              <w:t>Save it</w:t>
            </w:r>
          </w:p>
          <w:p w14:paraId="05938565" w14:textId="77777777" w:rsidR="00DD0464" w:rsidRPr="00DD0464" w:rsidRDefault="00DD0464" w:rsidP="0031130D">
            <w:pPr>
              <w:pStyle w:val="paragraph"/>
              <w:spacing w:before="0" w:beforeAutospacing="0" w:after="0" w:afterAutospacing="0"/>
              <w:ind w:firstLine="720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  <w:lang w:val="en-IN"/>
              </w:rPr>
            </w:pPr>
          </w:p>
        </w:tc>
        <w:tc>
          <w:tcPr>
            <w:tcW w:w="6662" w:type="dxa"/>
          </w:tcPr>
          <w:p w14:paraId="2A4ACC16" w14:textId="2B2D922D" w:rsidR="00A91C55" w:rsidRDefault="00A91C55" w:rsidP="00A91C55">
            <w:r>
              <w:lastRenderedPageBreak/>
              <w:t>After adding default highlight css animation and saving then it results as below</w:t>
            </w:r>
          </w:p>
          <w:p w14:paraId="0E4D7FA6" w14:textId="1823C5AB" w:rsidR="00A91C55" w:rsidRDefault="00A91C55" w:rsidP="00A91C55">
            <w:r w:rsidRPr="00A91C55">
              <w:rPr>
                <w:noProof/>
              </w:rPr>
              <w:drawing>
                <wp:inline distT="0" distB="0" distL="0" distR="0" wp14:anchorId="2F62DDB4" wp14:editId="5005CDD8">
                  <wp:extent cx="4551045" cy="1981200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31" cy="198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11916" w14:textId="77777777" w:rsidR="00DD0464" w:rsidRDefault="00DD0464" w:rsidP="00446A19"/>
        </w:tc>
        <w:tc>
          <w:tcPr>
            <w:tcW w:w="3827" w:type="dxa"/>
          </w:tcPr>
          <w:p w14:paraId="18DC069C" w14:textId="77777777" w:rsidR="00DD0464" w:rsidRDefault="00DD0464" w:rsidP="00D358B5"/>
        </w:tc>
      </w:tr>
    </w:tbl>
    <w:p w14:paraId="0F03CF4B" w14:textId="338CC39E" w:rsidR="00D358B5" w:rsidRDefault="002E731C" w:rsidP="00BB500D">
      <w:pPr>
        <w:pStyle w:val="Heading2"/>
      </w:pPr>
      <w:r>
        <w:t xml:space="preserve">6.4 </w:t>
      </w:r>
      <w:r w:rsidR="00BB500D">
        <w:t>Default Domain</w:t>
      </w:r>
    </w:p>
    <w:tbl>
      <w:tblPr>
        <w:tblStyle w:val="TableGrid"/>
        <w:tblpPr w:leftFromText="180" w:rightFromText="180" w:vertAnchor="text" w:horzAnchor="page" w:tblpX="448" w:tblpY="268"/>
        <w:tblW w:w="19273" w:type="dxa"/>
        <w:tblLook w:val="04A0" w:firstRow="1" w:lastRow="0" w:firstColumn="1" w:lastColumn="0" w:noHBand="0" w:noVBand="1"/>
      </w:tblPr>
      <w:tblGrid>
        <w:gridCol w:w="988"/>
        <w:gridCol w:w="1701"/>
        <w:gridCol w:w="6662"/>
        <w:gridCol w:w="7796"/>
        <w:gridCol w:w="2126"/>
      </w:tblGrid>
      <w:tr w:rsidR="005F2341" w14:paraId="43DA803F" w14:textId="77777777" w:rsidTr="0000001D">
        <w:tc>
          <w:tcPr>
            <w:tcW w:w="988" w:type="dxa"/>
          </w:tcPr>
          <w:p w14:paraId="5E6019F0" w14:textId="2CE01746" w:rsidR="0000001D" w:rsidRDefault="007F7225" w:rsidP="0000001D">
            <w:r>
              <w:t>6.4.1</w:t>
            </w:r>
          </w:p>
        </w:tc>
        <w:tc>
          <w:tcPr>
            <w:tcW w:w="1701" w:type="dxa"/>
          </w:tcPr>
          <w:p w14:paraId="27D002E0" w14:textId="6B1E74D4" w:rsidR="0000001D" w:rsidRDefault="007F7225" w:rsidP="0000001D">
            <w:r>
              <w:t>Add Default Domain</w:t>
            </w:r>
          </w:p>
        </w:tc>
        <w:tc>
          <w:tcPr>
            <w:tcW w:w="6662" w:type="dxa"/>
          </w:tcPr>
          <w:p w14:paraId="16EC5FBD" w14:textId="58309F5F" w:rsidR="006740A2" w:rsidRDefault="006740A2" w:rsidP="006740A2">
            <w:r>
              <w:t xml:space="preserve">To add domain settings in </w:t>
            </w:r>
            <w:r w:rsidRPr="00352AC8">
              <w:rPr>
                <w:bCs/>
              </w:rPr>
              <w:t>default domain</w:t>
            </w:r>
            <w:r>
              <w:rPr>
                <w:b/>
              </w:rPr>
              <w:t xml:space="preserve"> </w:t>
            </w:r>
            <w:r>
              <w:t xml:space="preserve">for </w:t>
            </w:r>
            <w:r w:rsidR="006678F5">
              <w:t>new</w:t>
            </w:r>
            <w:r>
              <w:t xml:space="preserve"> projects.</w:t>
            </w:r>
          </w:p>
          <w:p w14:paraId="0521A1CB" w14:textId="77777777" w:rsidR="006740A2" w:rsidRDefault="006740A2" w:rsidP="006740A2">
            <w:pPr>
              <w:pStyle w:val="ListParagraph"/>
              <w:numPr>
                <w:ilvl w:val="0"/>
                <w:numId w:val="17"/>
              </w:numPr>
              <w:spacing w:line="256" w:lineRule="auto"/>
            </w:pPr>
            <w:r>
              <w:t xml:space="preserve">Go to </w:t>
            </w:r>
            <w:r w:rsidRPr="00352AC8">
              <w:rPr>
                <w:bCs/>
                <w:color w:val="000000" w:themeColor="text1"/>
              </w:rPr>
              <w:t xml:space="preserve">settings </w:t>
            </w:r>
            <w:r>
              <w:t>page in admin.</w:t>
            </w:r>
          </w:p>
          <w:p w14:paraId="76488AD6" w14:textId="77777777" w:rsidR="006740A2" w:rsidRDefault="006740A2" w:rsidP="006740A2">
            <w:pPr>
              <w:pStyle w:val="ListParagraph"/>
              <w:numPr>
                <w:ilvl w:val="0"/>
                <w:numId w:val="17"/>
              </w:numPr>
              <w:spacing w:line="256" w:lineRule="auto"/>
            </w:pPr>
            <w:r>
              <w:t xml:space="preserve">Select </w:t>
            </w:r>
            <w:r w:rsidRPr="00352AC8">
              <w:rPr>
                <w:bCs/>
              </w:rPr>
              <w:t>default domain</w:t>
            </w:r>
            <w:r>
              <w:rPr>
                <w:b/>
              </w:rPr>
              <w:t xml:space="preserve"> </w:t>
            </w:r>
            <w:r>
              <w:t>menu</w:t>
            </w:r>
            <w:r>
              <w:rPr>
                <w:b/>
              </w:rPr>
              <w:t>.</w:t>
            </w:r>
          </w:p>
          <w:p w14:paraId="58032662" w14:textId="77777777" w:rsidR="006740A2" w:rsidRDefault="006740A2" w:rsidP="006740A2">
            <w:pPr>
              <w:pStyle w:val="ListParagraph"/>
              <w:numPr>
                <w:ilvl w:val="0"/>
                <w:numId w:val="17"/>
              </w:numPr>
              <w:spacing w:line="256" w:lineRule="auto"/>
            </w:pPr>
            <w:r>
              <w:t xml:space="preserve">Add the default </w:t>
            </w:r>
            <w:r w:rsidRPr="00352AC8">
              <w:rPr>
                <w:bCs/>
              </w:rPr>
              <w:t>slots</w:t>
            </w:r>
            <w:r>
              <w:t xml:space="preserve"> and default</w:t>
            </w:r>
            <w:r>
              <w:rPr>
                <w:b/>
              </w:rPr>
              <w:t xml:space="preserve"> </w:t>
            </w:r>
            <w:r w:rsidRPr="00352AC8">
              <w:rPr>
                <w:bCs/>
              </w:rPr>
              <w:t>actions</w:t>
            </w:r>
            <w:r>
              <w:rPr>
                <w:b/>
              </w:rPr>
              <w:t>.</w:t>
            </w:r>
          </w:p>
          <w:p w14:paraId="0BE45426" w14:textId="4EF34D44" w:rsidR="006740A2" w:rsidRDefault="006740A2" w:rsidP="006740A2">
            <w:pPr>
              <w:pStyle w:val="ListParagraph"/>
              <w:numPr>
                <w:ilvl w:val="0"/>
                <w:numId w:val="17"/>
              </w:numPr>
              <w:spacing w:line="256" w:lineRule="auto"/>
            </w:pPr>
            <w:r>
              <w:t xml:space="preserve">And click on save </w:t>
            </w:r>
            <w:r w:rsidRPr="00352AC8">
              <w:rPr>
                <w:bCs/>
              </w:rPr>
              <w:t>button</w:t>
            </w:r>
            <w:r>
              <w:t xml:space="preserve"> as shown below.</w:t>
            </w:r>
          </w:p>
          <w:p w14:paraId="66E818BF" w14:textId="29C0ABA6" w:rsidR="00603F36" w:rsidRDefault="005F2341" w:rsidP="00603F36">
            <w:pPr>
              <w:pStyle w:val="ListParagraph"/>
              <w:spacing w:line="256" w:lineRule="auto"/>
            </w:pPr>
            <w:r w:rsidRPr="005F2341">
              <w:rPr>
                <w:noProof/>
              </w:rPr>
              <w:drawing>
                <wp:inline distT="0" distB="0" distL="0" distR="0" wp14:anchorId="5F85C151" wp14:editId="3CB7A6C8">
                  <wp:extent cx="3560445" cy="2182091"/>
                  <wp:effectExtent l="0" t="0" r="1905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958" cy="222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B1A6C" w14:textId="77777777" w:rsidR="0000001D" w:rsidRDefault="0000001D" w:rsidP="0000001D"/>
        </w:tc>
        <w:tc>
          <w:tcPr>
            <w:tcW w:w="7796" w:type="dxa"/>
          </w:tcPr>
          <w:p w14:paraId="2F019347" w14:textId="77777777" w:rsidR="0000001D" w:rsidRDefault="0000001D" w:rsidP="0000001D"/>
        </w:tc>
        <w:tc>
          <w:tcPr>
            <w:tcW w:w="2126" w:type="dxa"/>
          </w:tcPr>
          <w:p w14:paraId="6A7BCFF3" w14:textId="01F4215B" w:rsidR="0000001D" w:rsidRDefault="00B41DC4" w:rsidP="0000001D">
            <w:r>
              <w:t>In default domain before saving the added configurations make sure to no indentation errors.</w:t>
            </w:r>
          </w:p>
        </w:tc>
      </w:tr>
    </w:tbl>
    <w:p w14:paraId="3A3949B5" w14:textId="42CD7F44" w:rsidR="008E3219" w:rsidRDefault="008E3219" w:rsidP="008E3219"/>
    <w:p w14:paraId="3F0999BF" w14:textId="77777777" w:rsidR="00A74016" w:rsidRPr="008E3219" w:rsidRDefault="002D3994" w:rsidP="00CC14B7">
      <w:pPr>
        <w:pStyle w:val="Heading2"/>
      </w:pPr>
      <w:r>
        <w:t>6.5 Import/Export</w:t>
      </w:r>
    </w:p>
    <w:tbl>
      <w:tblPr>
        <w:tblStyle w:val="TableGrid"/>
        <w:tblW w:w="19265" w:type="dxa"/>
        <w:tblInd w:w="-965" w:type="dxa"/>
        <w:tblLook w:val="04A0" w:firstRow="1" w:lastRow="0" w:firstColumn="1" w:lastColumn="0" w:noHBand="0" w:noVBand="1"/>
      </w:tblPr>
      <w:tblGrid>
        <w:gridCol w:w="960"/>
        <w:gridCol w:w="1701"/>
        <w:gridCol w:w="6663"/>
        <w:gridCol w:w="7796"/>
        <w:gridCol w:w="2145"/>
      </w:tblGrid>
      <w:tr w:rsidR="00DF7440" w14:paraId="4ECCEC7F" w14:textId="77777777" w:rsidTr="006845C6">
        <w:trPr>
          <w:trHeight w:val="470"/>
        </w:trPr>
        <w:tc>
          <w:tcPr>
            <w:tcW w:w="960" w:type="dxa"/>
          </w:tcPr>
          <w:p w14:paraId="09A7C589" w14:textId="6F7E9EB0" w:rsidR="00A74016" w:rsidRDefault="00FE5BB8" w:rsidP="00343B8E">
            <w:r>
              <w:t>6.5.1</w:t>
            </w:r>
          </w:p>
        </w:tc>
        <w:tc>
          <w:tcPr>
            <w:tcW w:w="1701" w:type="dxa"/>
          </w:tcPr>
          <w:p w14:paraId="0451BE50" w14:textId="1486EEB1" w:rsidR="00A74016" w:rsidRDefault="00961AB7" w:rsidP="00961AB7">
            <w:r>
              <w:t>Exporting a project</w:t>
            </w:r>
          </w:p>
        </w:tc>
        <w:tc>
          <w:tcPr>
            <w:tcW w:w="6663" w:type="dxa"/>
          </w:tcPr>
          <w:p w14:paraId="45E5E748" w14:textId="004A75AA" w:rsidR="004277BB" w:rsidRDefault="004277BB" w:rsidP="004277BB">
            <w:pPr>
              <w:pStyle w:val="ListParagraph"/>
              <w:numPr>
                <w:ilvl w:val="0"/>
                <w:numId w:val="15"/>
              </w:numPr>
            </w:pPr>
            <w:r>
              <w:t xml:space="preserve">Go to Project settings </w:t>
            </w:r>
            <w:r>
              <w:sym w:font="Wingdings" w:char="F0E0"/>
            </w:r>
            <w:r>
              <w:t xml:space="preserve"> </w:t>
            </w:r>
            <w:r w:rsidR="00494BF1">
              <w:t>Impor</w:t>
            </w:r>
            <w:r>
              <w:t>t</w:t>
            </w:r>
            <w:r w:rsidR="00494BF1">
              <w:t>/Export</w:t>
            </w:r>
            <w:r>
              <w:sym w:font="Wingdings" w:char="F0E0"/>
            </w:r>
            <w:r w:rsidR="003E7886">
              <w:t xml:space="preserve"> </w:t>
            </w:r>
            <w:r w:rsidR="00494BF1">
              <w:t>Export</w:t>
            </w:r>
          </w:p>
          <w:p w14:paraId="07C6EBB6" w14:textId="35AA6BB2" w:rsidR="00494BF1" w:rsidRDefault="00CA005A" w:rsidP="004277BB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</w:rPr>
            </w:pPr>
            <w:r>
              <w:rPr>
                <w:rStyle w:val="normaltextrun"/>
              </w:rPr>
              <w:t>Enable Export Co</w:t>
            </w:r>
            <w:r w:rsidR="00A71BCB">
              <w:rPr>
                <w:rStyle w:val="normaltextrun"/>
              </w:rPr>
              <w:t>n</w:t>
            </w:r>
            <w:r>
              <w:rPr>
                <w:rStyle w:val="normaltextrun"/>
              </w:rPr>
              <w:t>versation</w:t>
            </w:r>
            <w:r w:rsidR="00A630AD">
              <w:rPr>
                <w:rStyle w:val="normaltextrun"/>
              </w:rPr>
              <w:t>s</w:t>
            </w:r>
            <w:r>
              <w:rPr>
                <w:rStyle w:val="normaltextrun"/>
              </w:rPr>
              <w:t xml:space="preserve"> and Export </w:t>
            </w:r>
            <w:r w:rsidR="000C4F39">
              <w:rPr>
                <w:rStyle w:val="normaltextrun"/>
              </w:rPr>
              <w:t>Incoming utterances if required</w:t>
            </w:r>
          </w:p>
          <w:p w14:paraId="65F26846" w14:textId="46E94E4B" w:rsidR="007D401C" w:rsidRDefault="007D401C" w:rsidP="007D401C">
            <w:pPr>
              <w:pStyle w:val="ListParagraph"/>
              <w:rPr>
                <w:rStyle w:val="normaltextrun"/>
              </w:rPr>
            </w:pPr>
            <w:r w:rsidRPr="007D401C">
              <w:rPr>
                <w:rStyle w:val="normaltextrun"/>
                <w:noProof/>
              </w:rPr>
              <w:lastRenderedPageBreak/>
              <w:drawing>
                <wp:inline distT="0" distB="0" distL="0" distR="0" wp14:anchorId="7F6D68D0" wp14:editId="553243F9">
                  <wp:extent cx="3497580" cy="211836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90" cy="211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61CF9" w14:textId="0F5DBE3D" w:rsidR="000C4F39" w:rsidRPr="00103724" w:rsidRDefault="000C4F39" w:rsidP="004277BB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</w:rPr>
            </w:pPr>
            <w:r>
              <w:rPr>
                <w:rStyle w:val="normaltextrun"/>
              </w:rPr>
              <w:t xml:space="preserve">Click on Export project for </w:t>
            </w:r>
            <w:r w:rsidR="005C1E96">
              <w:rPr>
                <w:rStyle w:val="normaltextrun"/>
              </w:rPr>
              <w:t>Rasa or Clai</w:t>
            </w:r>
          </w:p>
          <w:p w14:paraId="4EFEB69D" w14:textId="77777777" w:rsidR="00A74016" w:rsidRDefault="00A74016" w:rsidP="00CC14B7">
            <w:pPr>
              <w:pStyle w:val="Heading2"/>
              <w:outlineLvl w:val="1"/>
            </w:pPr>
          </w:p>
        </w:tc>
        <w:tc>
          <w:tcPr>
            <w:tcW w:w="7796" w:type="dxa"/>
          </w:tcPr>
          <w:p w14:paraId="0126C1B9" w14:textId="77777777" w:rsidR="00A74016" w:rsidRDefault="00356E27" w:rsidP="00356E27">
            <w:r>
              <w:lastRenderedPageBreak/>
              <w:t>After exporting y</w:t>
            </w:r>
            <w:r w:rsidR="00D00664">
              <w:t>ou are expected to see as below</w:t>
            </w:r>
          </w:p>
          <w:p w14:paraId="1CB07DAE" w14:textId="2433D075" w:rsidR="00D00664" w:rsidRDefault="0093037E" w:rsidP="00356E27">
            <w:r w:rsidRPr="0093037E">
              <w:rPr>
                <w:noProof/>
              </w:rPr>
              <w:lastRenderedPageBreak/>
              <w:drawing>
                <wp:inline distT="0" distB="0" distL="0" distR="0" wp14:anchorId="72D0D5CB" wp14:editId="356D2FBD">
                  <wp:extent cx="4739640" cy="160782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347" cy="161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</w:tcPr>
          <w:p w14:paraId="39D22B1E" w14:textId="77777777" w:rsidR="00A74016" w:rsidRDefault="00A74016" w:rsidP="00CC14B7">
            <w:pPr>
              <w:pStyle w:val="Heading2"/>
              <w:outlineLvl w:val="1"/>
            </w:pPr>
          </w:p>
        </w:tc>
      </w:tr>
      <w:tr w:rsidR="00FD5F0A" w14:paraId="38385CDA" w14:textId="77777777" w:rsidTr="006845C6">
        <w:trPr>
          <w:trHeight w:val="470"/>
        </w:trPr>
        <w:tc>
          <w:tcPr>
            <w:tcW w:w="960" w:type="dxa"/>
          </w:tcPr>
          <w:p w14:paraId="608A5E55" w14:textId="10A2757C" w:rsidR="00FD5F0A" w:rsidRDefault="00FD5F0A" w:rsidP="00343B8E">
            <w:r>
              <w:t>6.5.2</w:t>
            </w:r>
          </w:p>
        </w:tc>
        <w:tc>
          <w:tcPr>
            <w:tcW w:w="1701" w:type="dxa"/>
          </w:tcPr>
          <w:p w14:paraId="3751BC45" w14:textId="62AE8B2D" w:rsidR="00FD5F0A" w:rsidRDefault="007E1DAC" w:rsidP="00961AB7">
            <w:r>
              <w:t>Exporting a project</w:t>
            </w:r>
          </w:p>
        </w:tc>
        <w:tc>
          <w:tcPr>
            <w:tcW w:w="6663" w:type="dxa"/>
          </w:tcPr>
          <w:p w14:paraId="722D9EDD" w14:textId="30C06CD9" w:rsidR="00E65C9D" w:rsidRDefault="00E65C9D" w:rsidP="00E65C9D">
            <w:pPr>
              <w:pStyle w:val="ListParagraph"/>
              <w:numPr>
                <w:ilvl w:val="0"/>
                <w:numId w:val="15"/>
              </w:numPr>
            </w:pPr>
            <w:r>
              <w:t xml:space="preserve">Go to Project settings </w:t>
            </w:r>
            <w:r>
              <w:sym w:font="Wingdings" w:char="F0E0"/>
            </w:r>
            <w:r>
              <w:t xml:space="preserve"> Import/Export</w:t>
            </w:r>
            <w:r>
              <w:sym w:font="Wingdings" w:char="F0E0"/>
            </w:r>
            <w:r>
              <w:t xml:space="preserve"> </w:t>
            </w:r>
            <w:r>
              <w:t>Import</w:t>
            </w:r>
          </w:p>
          <w:p w14:paraId="5B346983" w14:textId="1B95D71C" w:rsidR="00E65C9D" w:rsidRDefault="00E65C9D" w:rsidP="00E65C9D">
            <w:pPr>
              <w:pStyle w:val="ListParagraph"/>
              <w:numPr>
                <w:ilvl w:val="0"/>
                <w:numId w:val="15"/>
              </w:numPr>
              <w:rPr>
                <w:rStyle w:val="normaltextrun"/>
              </w:rPr>
            </w:pPr>
            <w:r>
              <w:rPr>
                <w:rStyle w:val="normaltextrun"/>
              </w:rPr>
              <w:t xml:space="preserve">Enable </w:t>
            </w:r>
            <w:r w:rsidR="0027338D">
              <w:rPr>
                <w:rStyle w:val="normaltextrun"/>
              </w:rPr>
              <w:t>Delete existing data/Reset project</w:t>
            </w:r>
            <w:r>
              <w:rPr>
                <w:rStyle w:val="normaltextrun"/>
              </w:rPr>
              <w:t xml:space="preserve"> if required</w:t>
            </w:r>
          </w:p>
          <w:p w14:paraId="2543BEB9" w14:textId="1E4178E4" w:rsidR="00BD1AD1" w:rsidRDefault="00BD1AD1" w:rsidP="00BD1AD1">
            <w:pPr>
              <w:pStyle w:val="ListParagraph"/>
            </w:pPr>
            <w:r w:rsidRPr="00BD1AD1">
              <w:drawing>
                <wp:inline distT="0" distB="0" distL="0" distR="0" wp14:anchorId="50C772B5" wp14:editId="707B5902">
                  <wp:extent cx="3360420" cy="2590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42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F1E7C" w14:textId="5BC164C5" w:rsidR="00FD5F0A" w:rsidRDefault="00BD1AD1" w:rsidP="004277BB">
            <w:pPr>
              <w:pStyle w:val="ListParagraph"/>
              <w:numPr>
                <w:ilvl w:val="0"/>
                <w:numId w:val="15"/>
              </w:numPr>
            </w:pPr>
            <w:r>
              <w:t>Click on import button</w:t>
            </w:r>
          </w:p>
          <w:p w14:paraId="55B0714A" w14:textId="74E65CB2" w:rsidR="00BD1AD1" w:rsidRDefault="00BD1AD1" w:rsidP="00BD1AD1">
            <w:pPr>
              <w:pStyle w:val="ListParagraph"/>
            </w:pPr>
          </w:p>
        </w:tc>
        <w:tc>
          <w:tcPr>
            <w:tcW w:w="7796" w:type="dxa"/>
          </w:tcPr>
          <w:p w14:paraId="6B6F92BE" w14:textId="426F1BBC" w:rsidR="00FD5F0A" w:rsidRDefault="00BD1AD1" w:rsidP="00356E27">
            <w:r>
              <w:t>After importing you are able to see imported data in the project</w:t>
            </w:r>
            <w:r w:rsidR="00DE45E7">
              <w:t xml:space="preserve"> which results as</w:t>
            </w:r>
          </w:p>
          <w:p w14:paraId="3B87D92F" w14:textId="00A82E68" w:rsidR="00DE45E7" w:rsidRDefault="00C06EA2" w:rsidP="00356E27">
            <w:r w:rsidRPr="00C06EA2">
              <w:drawing>
                <wp:inline distT="0" distB="0" distL="0" distR="0" wp14:anchorId="4F08FDC2" wp14:editId="7DDD4DA3">
                  <wp:extent cx="3208020" cy="30022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305" cy="300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715FF" w14:textId="77B810F6" w:rsidR="00BD1AD1" w:rsidRDefault="00BD1AD1" w:rsidP="00356E27"/>
        </w:tc>
        <w:tc>
          <w:tcPr>
            <w:tcW w:w="2145" w:type="dxa"/>
          </w:tcPr>
          <w:p w14:paraId="5E13C9FA" w14:textId="77777777" w:rsidR="00FD5F0A" w:rsidRDefault="00FD5F0A" w:rsidP="00CC14B7">
            <w:pPr>
              <w:pStyle w:val="Heading2"/>
              <w:outlineLvl w:val="1"/>
            </w:pPr>
          </w:p>
        </w:tc>
      </w:tr>
    </w:tbl>
    <w:p w14:paraId="60983DBA" w14:textId="08539DB4" w:rsidR="008E3219" w:rsidRDefault="009254FF" w:rsidP="009254FF">
      <w:pPr>
        <w:pStyle w:val="Heading2"/>
      </w:pPr>
      <w:r>
        <w:lastRenderedPageBreak/>
        <w:t xml:space="preserve">6.6 </w:t>
      </w:r>
      <w:r w:rsidRPr="009254FF">
        <w:t>Git credentials</w:t>
      </w:r>
    </w:p>
    <w:p w14:paraId="0AD5B306" w14:textId="77777777" w:rsidR="00187DC8" w:rsidRPr="00187DC8" w:rsidRDefault="00187DC8" w:rsidP="00187DC8"/>
    <w:tbl>
      <w:tblPr>
        <w:tblStyle w:val="TableGrid"/>
        <w:tblW w:w="19259" w:type="dxa"/>
        <w:tblInd w:w="-941" w:type="dxa"/>
        <w:tblLook w:val="04A0" w:firstRow="1" w:lastRow="0" w:firstColumn="1" w:lastColumn="0" w:noHBand="0" w:noVBand="1"/>
      </w:tblPr>
      <w:tblGrid>
        <w:gridCol w:w="1043"/>
        <w:gridCol w:w="1594"/>
        <w:gridCol w:w="6663"/>
        <w:gridCol w:w="7796"/>
        <w:gridCol w:w="2163"/>
      </w:tblGrid>
      <w:tr w:rsidR="00C234AF" w14:paraId="0476CD35" w14:textId="77777777" w:rsidTr="00187DC8">
        <w:trPr>
          <w:trHeight w:val="441"/>
        </w:trPr>
        <w:tc>
          <w:tcPr>
            <w:tcW w:w="1043" w:type="dxa"/>
          </w:tcPr>
          <w:p w14:paraId="39476C8C" w14:textId="4BA88B0B" w:rsidR="00187DC8" w:rsidRDefault="001C64D6" w:rsidP="009254FF">
            <w:r>
              <w:t>6.6.1</w:t>
            </w:r>
          </w:p>
        </w:tc>
        <w:tc>
          <w:tcPr>
            <w:tcW w:w="1594" w:type="dxa"/>
          </w:tcPr>
          <w:p w14:paraId="041C10C7" w14:textId="4AB5FE56" w:rsidR="00187DC8" w:rsidRDefault="00A50418" w:rsidP="009254FF">
            <w:r>
              <w:t>Enabling Git credentials</w:t>
            </w:r>
            <w:r w:rsidR="00292933">
              <w:t xml:space="preserve"> using ssh keys</w:t>
            </w:r>
          </w:p>
        </w:tc>
        <w:tc>
          <w:tcPr>
            <w:tcW w:w="6663" w:type="dxa"/>
          </w:tcPr>
          <w:p w14:paraId="1ED274C6" w14:textId="77777777" w:rsidR="00187DC8" w:rsidRDefault="00904EF5" w:rsidP="009254FF">
            <w:r>
              <w:t>To enable git credentials using ssh follow below steps:</w:t>
            </w:r>
          </w:p>
          <w:p w14:paraId="2A4470B7" w14:textId="77777777" w:rsidR="00904EF5" w:rsidRDefault="00D45954" w:rsidP="00D45954">
            <w:pPr>
              <w:pStyle w:val="ListParagraph"/>
              <w:numPr>
                <w:ilvl w:val="0"/>
                <w:numId w:val="15"/>
              </w:numPr>
            </w:pPr>
            <w:r>
              <w:t>Add Git repository key</w:t>
            </w:r>
          </w:p>
          <w:p w14:paraId="6A4A475C" w14:textId="77777777" w:rsidR="00D45954" w:rsidRDefault="00D45954" w:rsidP="00D45954">
            <w:pPr>
              <w:pStyle w:val="ListParagraph"/>
              <w:numPr>
                <w:ilvl w:val="0"/>
                <w:numId w:val="15"/>
              </w:numPr>
            </w:pPr>
            <w:r>
              <w:t>Add Public key</w:t>
            </w:r>
          </w:p>
          <w:p w14:paraId="75FE9126" w14:textId="77777777" w:rsidR="00D45954" w:rsidRDefault="00D45954" w:rsidP="00D45954">
            <w:pPr>
              <w:pStyle w:val="ListParagraph"/>
              <w:numPr>
                <w:ilvl w:val="0"/>
                <w:numId w:val="15"/>
              </w:numPr>
            </w:pPr>
            <w:r>
              <w:t>Add Private key</w:t>
            </w:r>
          </w:p>
          <w:p w14:paraId="595D8D0C" w14:textId="77777777" w:rsidR="005B5B57" w:rsidRDefault="00E8038D" w:rsidP="005B5B57">
            <w:pPr>
              <w:pStyle w:val="ListParagraph"/>
            </w:pPr>
            <w:r w:rsidRPr="00E8038D">
              <w:rPr>
                <w:noProof/>
              </w:rPr>
              <w:drawing>
                <wp:inline distT="0" distB="0" distL="0" distR="0" wp14:anchorId="5E5C5FB0" wp14:editId="23DC7D8A">
                  <wp:extent cx="3413760" cy="1714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402" cy="1723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C5492" w14:textId="5D90D499" w:rsidR="002C0DE0" w:rsidRDefault="002C0DE0" w:rsidP="002C0DE0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</w:tc>
        <w:tc>
          <w:tcPr>
            <w:tcW w:w="7796" w:type="dxa"/>
          </w:tcPr>
          <w:p w14:paraId="1AFCC89E" w14:textId="45F4F99E" w:rsidR="00187DC8" w:rsidRDefault="002C2B00" w:rsidP="009254FF">
            <w:r>
              <w:t xml:space="preserve">When </w:t>
            </w:r>
            <w:r w:rsidR="0004174A">
              <w:t xml:space="preserve">the </w:t>
            </w:r>
            <w:r w:rsidR="008E5989">
              <w:t xml:space="preserve">given </w:t>
            </w:r>
            <w:r w:rsidR="002C0DE0">
              <w:t>keys</w:t>
            </w:r>
            <w:r>
              <w:t xml:space="preserve"> are</w:t>
            </w:r>
            <w:r w:rsidR="002C0DE0">
              <w:t xml:space="preserve"> </w:t>
            </w:r>
            <w:r w:rsidR="008E5989">
              <w:t xml:space="preserve">correct </w:t>
            </w:r>
            <w:r>
              <w:t>then after saving the keys you are able to</w:t>
            </w:r>
            <w:r w:rsidR="00BC11F9">
              <w:t xml:space="preserve"> </w:t>
            </w:r>
            <w:r>
              <w:t xml:space="preserve">see git credentials </w:t>
            </w:r>
            <w:r w:rsidR="00BC11F9">
              <w:t xml:space="preserve">icon </w:t>
            </w:r>
            <w:r>
              <w:t>beside the train button</w:t>
            </w:r>
            <w:r w:rsidR="00BC11F9">
              <w:t xml:space="preserve"> as below</w:t>
            </w:r>
          </w:p>
          <w:p w14:paraId="6218FF75" w14:textId="77777777" w:rsidR="005F1377" w:rsidRDefault="005F1377" w:rsidP="009254FF"/>
          <w:p w14:paraId="2B053A4F" w14:textId="01EF40B5" w:rsidR="00BC11F9" w:rsidRDefault="005F1377" w:rsidP="009254FF">
            <w:r w:rsidRPr="005F1377">
              <w:rPr>
                <w:noProof/>
              </w:rPr>
              <w:drawing>
                <wp:inline distT="0" distB="0" distL="0" distR="0" wp14:anchorId="529208AA" wp14:editId="47634258">
                  <wp:extent cx="2819644" cy="70110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14:paraId="029AB74E" w14:textId="77777777" w:rsidR="00187DC8" w:rsidRDefault="00187DC8" w:rsidP="009254FF"/>
        </w:tc>
      </w:tr>
      <w:tr w:rsidR="00C234AF" w14:paraId="574CF3B2" w14:textId="77777777" w:rsidTr="00187DC8">
        <w:trPr>
          <w:trHeight w:val="441"/>
        </w:trPr>
        <w:tc>
          <w:tcPr>
            <w:tcW w:w="1043" w:type="dxa"/>
          </w:tcPr>
          <w:p w14:paraId="5CAB21A0" w14:textId="3E60649A" w:rsidR="00187DC8" w:rsidRDefault="00AB759D" w:rsidP="009254FF">
            <w:r>
              <w:t>6.6.2</w:t>
            </w:r>
          </w:p>
        </w:tc>
        <w:tc>
          <w:tcPr>
            <w:tcW w:w="1594" w:type="dxa"/>
          </w:tcPr>
          <w:p w14:paraId="2C35F0E0" w14:textId="1866AEED" w:rsidR="00187DC8" w:rsidRDefault="00AB759D" w:rsidP="009254FF">
            <w:r>
              <w:t xml:space="preserve">Enabling Git credentials using </w:t>
            </w:r>
            <w:r w:rsidR="00D57BF8">
              <w:t xml:space="preserve">https </w:t>
            </w:r>
            <w:r w:rsidR="002B65C3">
              <w:t>auth token</w:t>
            </w:r>
          </w:p>
        </w:tc>
        <w:tc>
          <w:tcPr>
            <w:tcW w:w="6663" w:type="dxa"/>
          </w:tcPr>
          <w:p w14:paraId="2F097C02" w14:textId="4D85E76B" w:rsidR="009A15F0" w:rsidRDefault="009A15F0" w:rsidP="009A15F0">
            <w:r>
              <w:t xml:space="preserve">To enable git credentials using </w:t>
            </w:r>
            <w:r w:rsidR="000075B6">
              <w:t>https</w:t>
            </w:r>
            <w:r>
              <w:t xml:space="preserve"> follow below steps:</w:t>
            </w:r>
          </w:p>
          <w:p w14:paraId="31134B2D" w14:textId="77777777" w:rsidR="00187DC8" w:rsidRDefault="009A15F0" w:rsidP="004A5B2B">
            <w:pPr>
              <w:pStyle w:val="ListParagraph"/>
              <w:numPr>
                <w:ilvl w:val="0"/>
                <w:numId w:val="15"/>
              </w:numPr>
            </w:pPr>
            <w:r>
              <w:t xml:space="preserve">Add </w:t>
            </w:r>
            <w:r w:rsidR="004A5B2B">
              <w:t>https token key</w:t>
            </w:r>
          </w:p>
          <w:p w14:paraId="53DCA53E" w14:textId="77777777" w:rsidR="00845E67" w:rsidRDefault="00C234AF" w:rsidP="00845E67">
            <w:pPr>
              <w:pStyle w:val="ListParagraph"/>
            </w:pPr>
            <w:r w:rsidRPr="00C234AF">
              <w:rPr>
                <w:noProof/>
              </w:rPr>
              <w:drawing>
                <wp:inline distT="0" distB="0" distL="0" distR="0" wp14:anchorId="7F715F82" wp14:editId="500547CD">
                  <wp:extent cx="3497580" cy="1958340"/>
                  <wp:effectExtent l="0" t="0" r="762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93" cy="195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6924D" w14:textId="33833AFF" w:rsidR="002327FF" w:rsidRDefault="002327FF" w:rsidP="002327FF">
            <w:pPr>
              <w:pStyle w:val="ListParagraph"/>
              <w:numPr>
                <w:ilvl w:val="0"/>
                <w:numId w:val="15"/>
              </w:numPr>
            </w:pPr>
            <w:r>
              <w:t>Save it</w:t>
            </w:r>
          </w:p>
        </w:tc>
        <w:tc>
          <w:tcPr>
            <w:tcW w:w="7796" w:type="dxa"/>
          </w:tcPr>
          <w:p w14:paraId="310BD182" w14:textId="57B2BFB9" w:rsidR="00797161" w:rsidRDefault="00797161" w:rsidP="00797161">
            <w:r>
              <w:t>When the given token is correct then after saving the token you are able to see git credentials icon beside the train button as below</w:t>
            </w:r>
          </w:p>
          <w:p w14:paraId="76074E0A" w14:textId="26878FCF" w:rsidR="00187DC8" w:rsidRDefault="001618C5" w:rsidP="009254FF">
            <w:r w:rsidRPr="005F1377">
              <w:rPr>
                <w:noProof/>
              </w:rPr>
              <w:drawing>
                <wp:inline distT="0" distB="0" distL="0" distR="0" wp14:anchorId="39A4BDCF" wp14:editId="0F58CC65">
                  <wp:extent cx="3398520" cy="8839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7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3" w:type="dxa"/>
          </w:tcPr>
          <w:p w14:paraId="1149CD12" w14:textId="77777777" w:rsidR="00187DC8" w:rsidRDefault="00187DC8" w:rsidP="009254FF"/>
        </w:tc>
      </w:tr>
    </w:tbl>
    <w:p w14:paraId="572923BE" w14:textId="77777777" w:rsidR="009254FF" w:rsidRPr="009254FF" w:rsidRDefault="009254FF" w:rsidP="009254FF"/>
    <w:sectPr w:rsidR="009254FF" w:rsidRPr="009254FF" w:rsidSect="00E1434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AD5"/>
    <w:multiLevelType w:val="hybridMultilevel"/>
    <w:tmpl w:val="593A6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B5A"/>
    <w:multiLevelType w:val="hybridMultilevel"/>
    <w:tmpl w:val="A604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009CD"/>
    <w:multiLevelType w:val="hybridMultilevel"/>
    <w:tmpl w:val="5A68B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428"/>
    <w:multiLevelType w:val="hybridMultilevel"/>
    <w:tmpl w:val="C2443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6803"/>
    <w:multiLevelType w:val="hybridMultilevel"/>
    <w:tmpl w:val="F02C8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4CB2"/>
    <w:multiLevelType w:val="hybridMultilevel"/>
    <w:tmpl w:val="29CE2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39E0"/>
    <w:multiLevelType w:val="hybridMultilevel"/>
    <w:tmpl w:val="F06E34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32832"/>
    <w:multiLevelType w:val="hybridMultilevel"/>
    <w:tmpl w:val="CD467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B341F"/>
    <w:multiLevelType w:val="hybridMultilevel"/>
    <w:tmpl w:val="AA10D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97884"/>
    <w:multiLevelType w:val="hybridMultilevel"/>
    <w:tmpl w:val="83861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00D83"/>
    <w:multiLevelType w:val="hybridMultilevel"/>
    <w:tmpl w:val="BB0A0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82F71"/>
    <w:multiLevelType w:val="hybridMultilevel"/>
    <w:tmpl w:val="74683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1799A"/>
    <w:multiLevelType w:val="hybridMultilevel"/>
    <w:tmpl w:val="D07CC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72694"/>
    <w:multiLevelType w:val="hybridMultilevel"/>
    <w:tmpl w:val="7A2C8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46E26"/>
    <w:multiLevelType w:val="hybridMultilevel"/>
    <w:tmpl w:val="FD12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40DB1"/>
    <w:multiLevelType w:val="hybridMultilevel"/>
    <w:tmpl w:val="75C0B7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94A2A"/>
    <w:multiLevelType w:val="hybridMultilevel"/>
    <w:tmpl w:val="E7343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37306"/>
    <w:multiLevelType w:val="hybridMultilevel"/>
    <w:tmpl w:val="F86020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302AB"/>
    <w:multiLevelType w:val="hybridMultilevel"/>
    <w:tmpl w:val="1AC2F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F3F07"/>
    <w:multiLevelType w:val="hybridMultilevel"/>
    <w:tmpl w:val="782A5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790240">
    <w:abstractNumId w:val="14"/>
  </w:num>
  <w:num w:numId="2" w16cid:durableId="1212115394">
    <w:abstractNumId w:val="19"/>
  </w:num>
  <w:num w:numId="3" w16cid:durableId="1239290820">
    <w:abstractNumId w:val="0"/>
  </w:num>
  <w:num w:numId="4" w16cid:durableId="645889971">
    <w:abstractNumId w:val="12"/>
  </w:num>
  <w:num w:numId="5" w16cid:durableId="1196038620">
    <w:abstractNumId w:val="10"/>
  </w:num>
  <w:num w:numId="6" w16cid:durableId="708454927">
    <w:abstractNumId w:val="9"/>
  </w:num>
  <w:num w:numId="7" w16cid:durableId="164057799">
    <w:abstractNumId w:val="16"/>
  </w:num>
  <w:num w:numId="8" w16cid:durableId="1480148579">
    <w:abstractNumId w:val="18"/>
  </w:num>
  <w:num w:numId="9" w16cid:durableId="303316082">
    <w:abstractNumId w:val="4"/>
  </w:num>
  <w:num w:numId="10" w16cid:durableId="1097021978">
    <w:abstractNumId w:val="8"/>
  </w:num>
  <w:num w:numId="11" w16cid:durableId="146483574">
    <w:abstractNumId w:val="11"/>
  </w:num>
  <w:num w:numId="12" w16cid:durableId="913126421">
    <w:abstractNumId w:val="13"/>
  </w:num>
  <w:num w:numId="13" w16cid:durableId="199048786">
    <w:abstractNumId w:val="3"/>
  </w:num>
  <w:num w:numId="14" w16cid:durableId="1870338910">
    <w:abstractNumId w:val="17"/>
  </w:num>
  <w:num w:numId="15" w16cid:durableId="1696298987">
    <w:abstractNumId w:val="7"/>
  </w:num>
  <w:num w:numId="16" w16cid:durableId="154415841">
    <w:abstractNumId w:val="5"/>
  </w:num>
  <w:num w:numId="17" w16cid:durableId="1862232847">
    <w:abstractNumId w:val="2"/>
  </w:num>
  <w:num w:numId="18" w16cid:durableId="1886720175">
    <w:abstractNumId w:val="15"/>
  </w:num>
  <w:num w:numId="19" w16cid:durableId="1177420667">
    <w:abstractNumId w:val="6"/>
  </w:num>
  <w:num w:numId="20" w16cid:durableId="65962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46"/>
    <w:rsid w:val="0000001D"/>
    <w:rsid w:val="00001E61"/>
    <w:rsid w:val="00002A33"/>
    <w:rsid w:val="000075B6"/>
    <w:rsid w:val="00024778"/>
    <w:rsid w:val="00025408"/>
    <w:rsid w:val="00026074"/>
    <w:rsid w:val="00031A1B"/>
    <w:rsid w:val="00036FE5"/>
    <w:rsid w:val="0004174A"/>
    <w:rsid w:val="0004556E"/>
    <w:rsid w:val="000503CE"/>
    <w:rsid w:val="00050A7E"/>
    <w:rsid w:val="0005628C"/>
    <w:rsid w:val="00085B0F"/>
    <w:rsid w:val="000A50E0"/>
    <w:rsid w:val="000C4F39"/>
    <w:rsid w:val="000F76D3"/>
    <w:rsid w:val="00103724"/>
    <w:rsid w:val="001335BC"/>
    <w:rsid w:val="00137B7A"/>
    <w:rsid w:val="00142999"/>
    <w:rsid w:val="001618C5"/>
    <w:rsid w:val="00163DED"/>
    <w:rsid w:val="00183F38"/>
    <w:rsid w:val="00187DC8"/>
    <w:rsid w:val="00190DFF"/>
    <w:rsid w:val="00194E5F"/>
    <w:rsid w:val="001C64D6"/>
    <w:rsid w:val="001E0578"/>
    <w:rsid w:val="001F6688"/>
    <w:rsid w:val="001F771A"/>
    <w:rsid w:val="002327FF"/>
    <w:rsid w:val="00236412"/>
    <w:rsid w:val="002408FF"/>
    <w:rsid w:val="0026139D"/>
    <w:rsid w:val="0027338D"/>
    <w:rsid w:val="00280251"/>
    <w:rsid w:val="0029203C"/>
    <w:rsid w:val="00292933"/>
    <w:rsid w:val="002B3834"/>
    <w:rsid w:val="002B65C3"/>
    <w:rsid w:val="002C0DE0"/>
    <w:rsid w:val="002C2B00"/>
    <w:rsid w:val="002D0393"/>
    <w:rsid w:val="002D3994"/>
    <w:rsid w:val="002D7C89"/>
    <w:rsid w:val="002E731C"/>
    <w:rsid w:val="00302C73"/>
    <w:rsid w:val="0030510E"/>
    <w:rsid w:val="0031130D"/>
    <w:rsid w:val="00335093"/>
    <w:rsid w:val="003379AD"/>
    <w:rsid w:val="00337BC9"/>
    <w:rsid w:val="00343B8E"/>
    <w:rsid w:val="00352AC8"/>
    <w:rsid w:val="00356E27"/>
    <w:rsid w:val="003775E9"/>
    <w:rsid w:val="00393F91"/>
    <w:rsid w:val="003973BA"/>
    <w:rsid w:val="003A0C7F"/>
    <w:rsid w:val="003A41B8"/>
    <w:rsid w:val="003B6698"/>
    <w:rsid w:val="003D26AF"/>
    <w:rsid w:val="003D50C4"/>
    <w:rsid w:val="003E33BF"/>
    <w:rsid w:val="003E57EF"/>
    <w:rsid w:val="003E6694"/>
    <w:rsid w:val="003E7886"/>
    <w:rsid w:val="003F079A"/>
    <w:rsid w:val="003F54B4"/>
    <w:rsid w:val="0040063A"/>
    <w:rsid w:val="004222C8"/>
    <w:rsid w:val="0042535C"/>
    <w:rsid w:val="004262A2"/>
    <w:rsid w:val="004277BB"/>
    <w:rsid w:val="00431DF3"/>
    <w:rsid w:val="00433474"/>
    <w:rsid w:val="00440AE2"/>
    <w:rsid w:val="00440B8D"/>
    <w:rsid w:val="004424A1"/>
    <w:rsid w:val="00444FBE"/>
    <w:rsid w:val="00446A19"/>
    <w:rsid w:val="00451C6C"/>
    <w:rsid w:val="00494BF1"/>
    <w:rsid w:val="00495569"/>
    <w:rsid w:val="0049787C"/>
    <w:rsid w:val="004A5B2B"/>
    <w:rsid w:val="004B34C0"/>
    <w:rsid w:val="004B43F3"/>
    <w:rsid w:val="004D4CC8"/>
    <w:rsid w:val="004D722E"/>
    <w:rsid w:val="004E5492"/>
    <w:rsid w:val="00505487"/>
    <w:rsid w:val="00505789"/>
    <w:rsid w:val="00505CF1"/>
    <w:rsid w:val="00507538"/>
    <w:rsid w:val="00507762"/>
    <w:rsid w:val="00552F8B"/>
    <w:rsid w:val="005664A7"/>
    <w:rsid w:val="005866BB"/>
    <w:rsid w:val="005A0BF6"/>
    <w:rsid w:val="005A6FB9"/>
    <w:rsid w:val="005B1E63"/>
    <w:rsid w:val="005B5B57"/>
    <w:rsid w:val="005C1E96"/>
    <w:rsid w:val="005C7ED1"/>
    <w:rsid w:val="005E7820"/>
    <w:rsid w:val="005F1377"/>
    <w:rsid w:val="005F2341"/>
    <w:rsid w:val="00602ECB"/>
    <w:rsid w:val="00603F36"/>
    <w:rsid w:val="006201D4"/>
    <w:rsid w:val="00643CA4"/>
    <w:rsid w:val="0065790F"/>
    <w:rsid w:val="00662655"/>
    <w:rsid w:val="006678F5"/>
    <w:rsid w:val="006740A2"/>
    <w:rsid w:val="006845C6"/>
    <w:rsid w:val="00687873"/>
    <w:rsid w:val="006A08E1"/>
    <w:rsid w:val="006A7692"/>
    <w:rsid w:val="006B1D1C"/>
    <w:rsid w:val="006C121B"/>
    <w:rsid w:val="006E3B58"/>
    <w:rsid w:val="006E5652"/>
    <w:rsid w:val="006E6041"/>
    <w:rsid w:val="006F3F4F"/>
    <w:rsid w:val="006F6CE1"/>
    <w:rsid w:val="0071736B"/>
    <w:rsid w:val="0072607C"/>
    <w:rsid w:val="00741D92"/>
    <w:rsid w:val="00753F94"/>
    <w:rsid w:val="00762DF2"/>
    <w:rsid w:val="007732C9"/>
    <w:rsid w:val="00787ABE"/>
    <w:rsid w:val="00792169"/>
    <w:rsid w:val="00793EAD"/>
    <w:rsid w:val="007970A5"/>
    <w:rsid w:val="00797161"/>
    <w:rsid w:val="007A46E1"/>
    <w:rsid w:val="007C1F11"/>
    <w:rsid w:val="007C3DF0"/>
    <w:rsid w:val="007C3F3A"/>
    <w:rsid w:val="007D0360"/>
    <w:rsid w:val="007D0928"/>
    <w:rsid w:val="007D401C"/>
    <w:rsid w:val="007E0F6E"/>
    <w:rsid w:val="007E1DAC"/>
    <w:rsid w:val="007E5CDD"/>
    <w:rsid w:val="007F6872"/>
    <w:rsid w:val="007F7225"/>
    <w:rsid w:val="007F76DC"/>
    <w:rsid w:val="00804B72"/>
    <w:rsid w:val="00841CE8"/>
    <w:rsid w:val="00841E0F"/>
    <w:rsid w:val="00845E67"/>
    <w:rsid w:val="008B0070"/>
    <w:rsid w:val="008C295B"/>
    <w:rsid w:val="008C62C2"/>
    <w:rsid w:val="008E3219"/>
    <w:rsid w:val="008E5989"/>
    <w:rsid w:val="008F1202"/>
    <w:rsid w:val="008F7B65"/>
    <w:rsid w:val="00900DB1"/>
    <w:rsid w:val="00904EF5"/>
    <w:rsid w:val="009254FF"/>
    <w:rsid w:val="0093037E"/>
    <w:rsid w:val="00961AB7"/>
    <w:rsid w:val="0096577E"/>
    <w:rsid w:val="009943EB"/>
    <w:rsid w:val="009A15F0"/>
    <w:rsid w:val="009D1BA4"/>
    <w:rsid w:val="009D30BF"/>
    <w:rsid w:val="009D790A"/>
    <w:rsid w:val="009E1229"/>
    <w:rsid w:val="009E4E16"/>
    <w:rsid w:val="009E63AC"/>
    <w:rsid w:val="00A07A73"/>
    <w:rsid w:val="00A13061"/>
    <w:rsid w:val="00A50418"/>
    <w:rsid w:val="00A567F5"/>
    <w:rsid w:val="00A630AD"/>
    <w:rsid w:val="00A66E62"/>
    <w:rsid w:val="00A7162E"/>
    <w:rsid w:val="00A71BCB"/>
    <w:rsid w:val="00A74016"/>
    <w:rsid w:val="00A801ED"/>
    <w:rsid w:val="00A80D18"/>
    <w:rsid w:val="00A852B1"/>
    <w:rsid w:val="00A91C55"/>
    <w:rsid w:val="00AA0C89"/>
    <w:rsid w:val="00AA208C"/>
    <w:rsid w:val="00AA6664"/>
    <w:rsid w:val="00AB759D"/>
    <w:rsid w:val="00AD38CB"/>
    <w:rsid w:val="00AD7839"/>
    <w:rsid w:val="00AF6F42"/>
    <w:rsid w:val="00B0361E"/>
    <w:rsid w:val="00B064D9"/>
    <w:rsid w:val="00B067D4"/>
    <w:rsid w:val="00B11683"/>
    <w:rsid w:val="00B26A03"/>
    <w:rsid w:val="00B41DC4"/>
    <w:rsid w:val="00B421C1"/>
    <w:rsid w:val="00B4307F"/>
    <w:rsid w:val="00B63CDC"/>
    <w:rsid w:val="00B661FE"/>
    <w:rsid w:val="00B8114C"/>
    <w:rsid w:val="00B83B68"/>
    <w:rsid w:val="00B925D5"/>
    <w:rsid w:val="00BA1701"/>
    <w:rsid w:val="00BB500D"/>
    <w:rsid w:val="00BB70AB"/>
    <w:rsid w:val="00BC11F9"/>
    <w:rsid w:val="00BC5645"/>
    <w:rsid w:val="00BD1AD1"/>
    <w:rsid w:val="00C03A77"/>
    <w:rsid w:val="00C06C87"/>
    <w:rsid w:val="00C06EA2"/>
    <w:rsid w:val="00C17B0A"/>
    <w:rsid w:val="00C2310D"/>
    <w:rsid w:val="00C234AF"/>
    <w:rsid w:val="00C46B52"/>
    <w:rsid w:val="00C47815"/>
    <w:rsid w:val="00C66C5E"/>
    <w:rsid w:val="00C80CA9"/>
    <w:rsid w:val="00C968D9"/>
    <w:rsid w:val="00CA005A"/>
    <w:rsid w:val="00CA7017"/>
    <w:rsid w:val="00CC14B7"/>
    <w:rsid w:val="00CC2A77"/>
    <w:rsid w:val="00CC37B6"/>
    <w:rsid w:val="00CC5462"/>
    <w:rsid w:val="00CD743A"/>
    <w:rsid w:val="00CE6420"/>
    <w:rsid w:val="00D00106"/>
    <w:rsid w:val="00D00664"/>
    <w:rsid w:val="00D22F1F"/>
    <w:rsid w:val="00D325D8"/>
    <w:rsid w:val="00D358B5"/>
    <w:rsid w:val="00D37632"/>
    <w:rsid w:val="00D44971"/>
    <w:rsid w:val="00D457F1"/>
    <w:rsid w:val="00D45954"/>
    <w:rsid w:val="00D57BF8"/>
    <w:rsid w:val="00D84B80"/>
    <w:rsid w:val="00D936FB"/>
    <w:rsid w:val="00DB78D0"/>
    <w:rsid w:val="00DC60CF"/>
    <w:rsid w:val="00DD0464"/>
    <w:rsid w:val="00DE0147"/>
    <w:rsid w:val="00DE075F"/>
    <w:rsid w:val="00DE45E7"/>
    <w:rsid w:val="00DF116C"/>
    <w:rsid w:val="00DF1771"/>
    <w:rsid w:val="00DF7440"/>
    <w:rsid w:val="00DF7541"/>
    <w:rsid w:val="00E0287F"/>
    <w:rsid w:val="00E0403F"/>
    <w:rsid w:val="00E065CB"/>
    <w:rsid w:val="00E073EE"/>
    <w:rsid w:val="00E14346"/>
    <w:rsid w:val="00E2773A"/>
    <w:rsid w:val="00E54C35"/>
    <w:rsid w:val="00E65C9D"/>
    <w:rsid w:val="00E678C8"/>
    <w:rsid w:val="00E8038D"/>
    <w:rsid w:val="00E8627C"/>
    <w:rsid w:val="00EA184C"/>
    <w:rsid w:val="00EA7B80"/>
    <w:rsid w:val="00EE0C3B"/>
    <w:rsid w:val="00F24C1A"/>
    <w:rsid w:val="00F32425"/>
    <w:rsid w:val="00F71401"/>
    <w:rsid w:val="00FA74AA"/>
    <w:rsid w:val="00FB023A"/>
    <w:rsid w:val="00FB15B8"/>
    <w:rsid w:val="00FB5F79"/>
    <w:rsid w:val="00FD44E4"/>
    <w:rsid w:val="00FD5F0A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CB2B"/>
  <w15:chartTrackingRefBased/>
  <w15:docId w15:val="{535692F4-5EA1-4362-B4F5-1E0C93F7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D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4B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E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E5492"/>
  </w:style>
  <w:style w:type="character" w:customStyle="1" w:styleId="eop">
    <w:name w:val="eop"/>
    <w:basedOn w:val="DefaultParagraphFont"/>
    <w:rsid w:val="004E5492"/>
  </w:style>
  <w:style w:type="character" w:customStyle="1" w:styleId="tabchar">
    <w:name w:val="tabchar"/>
    <w:basedOn w:val="DefaultParagraphFont"/>
    <w:rsid w:val="00DD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encrypted-tbn0.gstatic.com/images?q=tbn:ANd9GcSwqlOoTQg9VIn5gpS7o-ImjcrtfDFXc8cSDjv6jI04uEnOFuFs8e-l59tLag-lSvdEMIQ&amp;usqp=CAU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customXml" Target="../customXml/item1.xml"/><Relationship Id="rId5" Type="http://schemas.openxmlformats.org/officeDocument/2006/relationships/hyperlink" Target="https://i0.wp.com/teatimewithtesters.com/wp-content/uploads/2021/07/How-To-Effectively-Test-THe-Chatbot-scaled.jpeg?resize=1200%2C675&amp;ssl=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63E5A8825B243B7BAF046149F139C" ma:contentTypeVersion="16" ma:contentTypeDescription="Create a new document." ma:contentTypeScope="" ma:versionID="38ca046b81cadfd832479c173088186f">
  <xsd:schema xmlns:xsd="http://www.w3.org/2001/XMLSchema" xmlns:xs="http://www.w3.org/2001/XMLSchema" xmlns:p="http://schemas.microsoft.com/office/2006/metadata/properties" xmlns:ns2="5aaa340c-d7e4-4895-96ac-451e47c85fe1" xmlns:ns3="28200547-ba34-4b0c-902d-5221a2e3aed6" targetNamespace="http://schemas.microsoft.com/office/2006/metadata/properties" ma:root="true" ma:fieldsID="c9e48c4c4fbebc0ee04851f37d12bfda" ns2:_="" ns3:_="">
    <xsd:import namespace="5aaa340c-d7e4-4895-96ac-451e47c85fe1"/>
    <xsd:import namespace="28200547-ba34-4b0c-902d-5221a2e3a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a340c-d7e4-4895-96ac-451e47c85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15724f8-a91f-4cce-b2af-774513c7ea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00547-ba34-4b0c-902d-5221a2e3a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4a362bc-9e30-4fe4-94e5-672065c83a8b}" ma:internalName="TaxCatchAll" ma:showField="CatchAllData" ma:web="28200547-ba34-4b0c-902d-5221a2e3a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aa340c-d7e4-4895-96ac-451e47c85fe1">
      <Terms xmlns="http://schemas.microsoft.com/office/infopath/2007/PartnerControls"/>
    </lcf76f155ced4ddcb4097134ff3c332f>
    <TaxCatchAll xmlns="28200547-ba34-4b0c-902d-5221a2e3aed6" xsi:nil="true"/>
  </documentManagement>
</p:properties>
</file>

<file path=customXml/itemProps1.xml><?xml version="1.0" encoding="utf-8"?>
<ds:datastoreItem xmlns:ds="http://schemas.openxmlformats.org/officeDocument/2006/customXml" ds:itemID="{D799F348-FCC1-444C-873B-BC4934CA46F7}"/>
</file>

<file path=customXml/itemProps2.xml><?xml version="1.0" encoding="utf-8"?>
<ds:datastoreItem xmlns:ds="http://schemas.openxmlformats.org/officeDocument/2006/customXml" ds:itemID="{0F080F08-DBD5-4451-BF1B-4F9C6302B8AA}"/>
</file>

<file path=customXml/itemProps3.xml><?xml version="1.0" encoding="utf-8"?>
<ds:datastoreItem xmlns:ds="http://schemas.openxmlformats.org/officeDocument/2006/customXml" ds:itemID="{DCE63F1A-72BC-482A-BF6F-DD6FD2A050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10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Kinnera Thota</dc:creator>
  <cp:keywords/>
  <dc:description/>
  <cp:lastModifiedBy>Kinnera Thota</cp:lastModifiedBy>
  <cp:revision>1869</cp:revision>
  <dcterms:created xsi:type="dcterms:W3CDTF">2022-12-05T08:01:00Z</dcterms:created>
  <dcterms:modified xsi:type="dcterms:W3CDTF">2022-12-12T04:45:00Z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0x01010029063E5A8825B243B7BAF046149F139C</vt:lpwstr>
  </property>
</Properties>
</file>