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14:paraId="41186B66" w14:textId="77777777" w:rsidTr="00A21B9F">
        <w:trPr>
          <w:trHeight w:val="1260"/>
        </w:trPr>
        <w:tc>
          <w:tcPr>
            <w:tcW w:w="9450" w:type="dxa"/>
            <w:tcBorders>
              <w:left w:val="single" w:sz="36" w:space="0" w:color="053D58" w:themeColor="accent1"/>
            </w:tcBorders>
          </w:tcPr>
          <w:p w14:paraId="5BB81C09" w14:textId="5C713E6B" w:rsidR="00C026B2" w:rsidRDefault="00C026B2" w:rsidP="00C026B2">
            <w:pPr>
              <w:pStyle w:val="Title"/>
            </w:pPr>
            <w:r w:rsidRPr="00D42A38">
              <w:t>A</w:t>
            </w:r>
            <w:r w:rsidR="006E607C">
              <w:t>VERERA PROBLEM STATEMENT REPORT</w:t>
            </w:r>
          </w:p>
        </w:tc>
      </w:tr>
      <w:tr w:rsidR="00C026B2" w14:paraId="172EBBEE" w14:textId="77777777" w:rsidTr="00A21B9F">
        <w:trPr>
          <w:trHeight w:val="270"/>
        </w:trPr>
        <w:tc>
          <w:tcPr>
            <w:tcW w:w="9450" w:type="dxa"/>
            <w:tcBorders>
              <w:left w:val="single" w:sz="36" w:space="0" w:color="053D58" w:themeColor="accent1"/>
            </w:tcBorders>
          </w:tcPr>
          <w:p w14:paraId="60DCF1A2" w14:textId="0E55C68C" w:rsidR="00C026B2" w:rsidRDefault="006E607C" w:rsidP="00A21B9F">
            <w:pPr>
              <w:pStyle w:val="Subtitle"/>
            </w:pPr>
            <w:r>
              <w:t>July 27, 2025</w:t>
            </w:r>
          </w:p>
        </w:tc>
      </w:tr>
    </w:tbl>
    <w:p w14:paraId="76EC5866" w14:textId="77777777" w:rsidR="00C026B2" w:rsidRDefault="00C026B2" w:rsidP="00C026B2">
      <w:pPr>
        <w:pStyle w:val="TipText"/>
      </w:pPr>
    </w:p>
    <w:p w14:paraId="64083112" w14:textId="5E7D06AA" w:rsidR="003312ED" w:rsidRDefault="006E607C" w:rsidP="00C026B2">
      <w:pPr>
        <w:pStyle w:val="Heading1"/>
      </w:pPr>
      <w:r>
        <w:t>PROBLEM STATEMENT 2</w:t>
      </w:r>
    </w:p>
    <w:p w14:paraId="294F6EA9" w14:textId="5E85D92A" w:rsidR="003312ED" w:rsidRPr="00D42A38" w:rsidRDefault="006E607C" w:rsidP="00CD1CF2">
      <w:pPr>
        <w:pStyle w:val="Heading2"/>
        <w:numPr>
          <w:ilvl w:val="0"/>
          <w:numId w:val="0"/>
        </w:numPr>
      </w:pPr>
      <w:r>
        <w:rPr>
          <w:b w:val="0"/>
          <w:bCs w:val="0"/>
          <w:sz w:val="32"/>
          <w:szCs w:val="22"/>
        </w:rPr>
        <w:t>Circuit Design and Component Connections</w:t>
      </w:r>
    </w:p>
    <w:tbl>
      <w:tblPr>
        <w:tblStyle w:val="TipTable"/>
        <w:tblW w:w="5000" w:type="pct"/>
        <w:tblLook w:val="04A0" w:firstRow="1" w:lastRow="0" w:firstColumn="1" w:lastColumn="0" w:noHBand="0" w:noVBand="1"/>
        <w:tblDescription w:val="Layout table"/>
      </w:tblPr>
      <w:tblGrid>
        <w:gridCol w:w="6"/>
        <w:gridCol w:w="9354"/>
      </w:tblGrid>
      <w:tr w:rsidR="005D4DC9" w14:paraId="0229BC16"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67550B2E" w14:textId="77777777" w:rsidR="005D4DC9" w:rsidRDefault="005D4DC9" w:rsidP="00F16B15">
            <w:pPr>
              <w:jc w:val="left"/>
            </w:pPr>
          </w:p>
        </w:tc>
        <w:tc>
          <w:tcPr>
            <w:tcW w:w="4808" w:type="pct"/>
            <w:shd w:val="clear" w:color="auto" w:fill="auto"/>
          </w:tcPr>
          <w:p w14:paraId="2358D9DB" w14:textId="03C72EB0" w:rsidR="005D4DC9" w:rsidRDefault="006E607C"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The components used here are taken similar way from the first problem statement’s DC motor controller, but this for 2 DC motors, thus making us use 2 DC motors with encoder, 4 P-MOS (IRF9Z34N), 4 N-MOS (IRLZ44N), 4 NPN transistors (2N22</w:t>
            </w:r>
            <w:r w:rsidR="00CD1CF2">
              <w:rPr>
                <w:sz w:val="24"/>
                <w:szCs w:val="24"/>
              </w:rPr>
              <w:t>19</w:t>
            </w:r>
            <w:r>
              <w:rPr>
                <w:sz w:val="24"/>
                <w:szCs w:val="24"/>
              </w:rPr>
              <w:t>), three-way switch (SW-ROT-3), potentiometer to control steering angle this time, serial monitor and resistors with resistances 220 ohms and 10k ohms. The connections for the making of H-Bridge would be the same as in the first problem statement using MOSFETs and its already explained in first problem statement’s report. Here, the difference Is the number of pins used but working is the same of the controller as before.</w:t>
            </w:r>
          </w:p>
          <w:p w14:paraId="449ACFFB" w14:textId="7DE718F5" w:rsidR="00A958B3" w:rsidRPr="006E607C" w:rsidRDefault="006E607C"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The choice of each model and components had been explained in previous report. Where this time I have removed the work of encoders as it wasn’t mentioned in this question to show the position (angle) of motors and instead focus</w:t>
            </w:r>
            <w:r w:rsidR="00A958B3">
              <w:rPr>
                <w:sz w:val="24"/>
                <w:szCs w:val="24"/>
              </w:rPr>
              <w:t>ed</w:t>
            </w:r>
            <w:r>
              <w:rPr>
                <w:sz w:val="24"/>
                <w:szCs w:val="24"/>
              </w:rPr>
              <w:t xml:space="preserve"> on </w:t>
            </w:r>
            <w:r w:rsidR="00A958B3">
              <w:rPr>
                <w:sz w:val="24"/>
                <w:szCs w:val="24"/>
              </w:rPr>
              <w:t>the speeds, as it would need to read two encoder pin reading interrupts and thus, I felt to not show them here</w:t>
            </w:r>
            <w:r w:rsidR="00477CBE">
              <w:rPr>
                <w:sz w:val="24"/>
                <w:szCs w:val="24"/>
              </w:rPr>
              <w:t xml:space="preserve"> due to error</w:t>
            </w:r>
            <w:r w:rsidR="00A958B3">
              <w:rPr>
                <w:sz w:val="24"/>
                <w:szCs w:val="24"/>
              </w:rPr>
              <w:t>, instead RPM of motor would be shown down below the motor by default.</w:t>
            </w:r>
            <w:r w:rsidR="006E2A82">
              <w:rPr>
                <w:noProof/>
              </w:rPr>
              <w:t xml:space="preserve"> </w:t>
            </w:r>
            <w:r w:rsidR="00751F4E" w:rsidRPr="00751F4E">
              <w:rPr>
                <w:noProof/>
              </w:rPr>
              <w:drawing>
                <wp:inline distT="0" distB="0" distL="0" distR="0" wp14:anchorId="25B578A6" wp14:editId="3DE245B5">
                  <wp:extent cx="5943600" cy="3157220"/>
                  <wp:effectExtent l="0" t="0" r="0" b="5080"/>
                  <wp:docPr id="65474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42772" name=""/>
                          <pic:cNvPicPr/>
                        </pic:nvPicPr>
                        <pic:blipFill>
                          <a:blip r:embed="rId11"/>
                          <a:stretch>
                            <a:fillRect/>
                          </a:stretch>
                        </pic:blipFill>
                        <pic:spPr>
                          <a:xfrm>
                            <a:off x="0" y="0"/>
                            <a:ext cx="5943600" cy="3157220"/>
                          </a:xfrm>
                          <a:prstGeom prst="rect">
                            <a:avLst/>
                          </a:prstGeom>
                        </pic:spPr>
                      </pic:pic>
                    </a:graphicData>
                  </a:graphic>
                </wp:inline>
              </w:drawing>
            </w:r>
          </w:p>
        </w:tc>
      </w:tr>
    </w:tbl>
    <w:p w14:paraId="13D5293D" w14:textId="61CD6072" w:rsidR="003312ED" w:rsidRDefault="00A958B3" w:rsidP="008D14AB">
      <w:pPr>
        <w:pStyle w:val="Heading2"/>
        <w:numPr>
          <w:ilvl w:val="0"/>
          <w:numId w:val="0"/>
        </w:numPr>
      </w:pPr>
      <w:r>
        <w:rPr>
          <w:b w:val="0"/>
          <w:bCs w:val="0"/>
          <w:sz w:val="32"/>
          <w:szCs w:val="22"/>
        </w:rPr>
        <w:lastRenderedPageBreak/>
        <w:t>Explanation of Concepts Used</w:t>
      </w:r>
    </w:p>
    <w:tbl>
      <w:tblPr>
        <w:tblStyle w:val="TipTable"/>
        <w:tblW w:w="5000" w:type="pct"/>
        <w:tblLook w:val="04A0" w:firstRow="1" w:lastRow="0" w:firstColumn="1" w:lastColumn="0" w:noHBand="0" w:noVBand="1"/>
        <w:tblDescription w:val="Layout table"/>
      </w:tblPr>
      <w:tblGrid>
        <w:gridCol w:w="6"/>
        <w:gridCol w:w="9354"/>
      </w:tblGrid>
      <w:tr w:rsidR="005D4DC9" w14:paraId="7394BD84" w14:textId="77777777" w:rsidTr="00E62BC7">
        <w:tc>
          <w:tcPr>
            <w:cnfStyle w:val="001000000000" w:firstRow="0" w:lastRow="0" w:firstColumn="1" w:lastColumn="0" w:oddVBand="0" w:evenVBand="0" w:oddHBand="0" w:evenHBand="0" w:firstRowFirstColumn="0" w:firstRowLastColumn="0" w:lastRowFirstColumn="0" w:lastRowLastColumn="0"/>
            <w:tcW w:w="3" w:type="pct"/>
            <w:shd w:val="clear" w:color="auto" w:fill="auto"/>
          </w:tcPr>
          <w:p w14:paraId="739BD596" w14:textId="77777777" w:rsidR="005D4DC9" w:rsidRDefault="005D4DC9" w:rsidP="00F16B15">
            <w:pPr>
              <w:jc w:val="left"/>
            </w:pPr>
          </w:p>
        </w:tc>
        <w:tc>
          <w:tcPr>
            <w:tcW w:w="4997" w:type="pct"/>
            <w:shd w:val="clear" w:color="auto" w:fill="auto"/>
          </w:tcPr>
          <w:p w14:paraId="0ACF2C61" w14:textId="31A4220D" w:rsidR="008C0C21" w:rsidRDefault="00A958B3"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After referring articles in </w:t>
            </w:r>
            <w:r w:rsidR="00A32D6E">
              <w:rPr>
                <w:sz w:val="24"/>
                <w:szCs w:val="24"/>
              </w:rPr>
              <w:t>inter</w:t>
            </w:r>
            <w:r>
              <w:rPr>
                <w:sz w:val="24"/>
                <w:szCs w:val="24"/>
              </w:rPr>
              <w:t>net like IEEE Xplore, ResearchGate and others I found that the below</w:t>
            </w:r>
            <w:r w:rsidR="00A32D6E">
              <w:rPr>
                <w:sz w:val="24"/>
                <w:szCs w:val="24"/>
              </w:rPr>
              <w:t xml:space="preserve"> geometry known as Ackermann-</w:t>
            </w:r>
            <w:proofErr w:type="spellStart"/>
            <w:r w:rsidR="00A32D6E">
              <w:rPr>
                <w:sz w:val="24"/>
                <w:szCs w:val="24"/>
              </w:rPr>
              <w:t>Jeantad</w:t>
            </w:r>
            <w:proofErr w:type="spellEnd"/>
            <w:r w:rsidR="00A32D6E">
              <w:rPr>
                <w:sz w:val="24"/>
                <w:szCs w:val="24"/>
              </w:rPr>
              <w:t xml:space="preserve"> geometry. In this electronic differential, it allows the left and right wheels move with different speeds with respect to the turn and the steering angle </w:t>
            </w:r>
            <w:r w:rsidR="00A32D6E">
              <w:rPr>
                <w:i/>
                <w:iCs w:val="0"/>
                <w:sz w:val="24"/>
                <w:szCs w:val="24"/>
              </w:rPr>
              <w:t>(delta)</w:t>
            </w:r>
            <w:r w:rsidR="00A32D6E">
              <w:rPr>
                <w:sz w:val="24"/>
                <w:szCs w:val="24"/>
              </w:rPr>
              <w:t xml:space="preserve"> dictating an optimum turning radius. This condition is necessary when the vehicle turns in curve, as the external wheel experiences larger circumference whose radius is larger than the internal wheel thus its speed must be higher than the internal one’s to ensure no wheel slipping</w:t>
            </w:r>
            <w:r w:rsidR="001F0F4D">
              <w:rPr>
                <w:sz w:val="24"/>
                <w:szCs w:val="24"/>
              </w:rPr>
              <w:t xml:space="preserve"> occurs</w:t>
            </w:r>
            <w:r w:rsidR="00FE2EF1">
              <w:rPr>
                <w:sz w:val="24"/>
                <w:szCs w:val="24"/>
              </w:rPr>
              <w:t>.</w:t>
            </w:r>
            <w:r w:rsidR="00E479A3">
              <w:rPr>
                <w:sz w:val="24"/>
                <w:szCs w:val="24"/>
              </w:rPr>
              <w:t xml:space="preserve"> Ackermann geometry is the practical measure to avoid </w:t>
            </w:r>
            <w:r w:rsidR="00654973">
              <w:rPr>
                <w:sz w:val="24"/>
                <w:szCs w:val="24"/>
              </w:rPr>
              <w:t>sliding tires</w:t>
            </w:r>
            <w:r w:rsidR="008C0C21">
              <w:rPr>
                <w:sz w:val="24"/>
                <w:szCs w:val="24"/>
              </w:rPr>
              <w:t>.</w:t>
            </w:r>
          </w:p>
          <w:p w14:paraId="22EF0016" w14:textId="3278C33F" w:rsidR="00AF4AC9" w:rsidRPr="00A32D6E" w:rsidRDefault="00AF4AC9"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Let’s say we turn </w:t>
            </w:r>
            <w:r w:rsidR="00232CF3">
              <w:rPr>
                <w:sz w:val="24"/>
                <w:szCs w:val="24"/>
              </w:rPr>
              <w:t>right;</w:t>
            </w:r>
            <w:r>
              <w:rPr>
                <w:sz w:val="24"/>
                <w:szCs w:val="24"/>
              </w:rPr>
              <w:t xml:space="preserve"> </w:t>
            </w:r>
            <w:r w:rsidR="001C04F0">
              <w:rPr>
                <w:sz w:val="24"/>
                <w:szCs w:val="24"/>
              </w:rPr>
              <w:t xml:space="preserve">the electronic differential keeps the left wheel </w:t>
            </w:r>
            <w:r w:rsidR="00A11095">
              <w:rPr>
                <w:sz w:val="24"/>
                <w:szCs w:val="24"/>
              </w:rPr>
              <w:t xml:space="preserve">moving at faster rate than the right wheel. </w:t>
            </w:r>
            <w:r w:rsidR="00232CF3">
              <w:rPr>
                <w:sz w:val="24"/>
                <w:szCs w:val="24"/>
              </w:rPr>
              <w:t>Thus,</w:t>
            </w:r>
            <w:r w:rsidR="00A11095">
              <w:rPr>
                <w:sz w:val="24"/>
                <w:szCs w:val="24"/>
              </w:rPr>
              <w:t xml:space="preserve"> we can express the following </w:t>
            </w:r>
            <w:r w:rsidR="00232CF3">
              <w:rPr>
                <w:sz w:val="24"/>
                <w:szCs w:val="24"/>
              </w:rPr>
              <w:t>parameters as shown in handwritten page image.</w:t>
            </w:r>
          </w:p>
          <w:p w14:paraId="3C5DBFD2" w14:textId="3421A17E" w:rsidR="005D4DC9" w:rsidRPr="00A958B3" w:rsidRDefault="00A958B3"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006E2A82" w:rsidRPr="00A32D6E">
              <w:rPr>
                <w:noProof/>
                <w:sz w:val="24"/>
                <w:szCs w:val="24"/>
              </w:rPr>
              <w:drawing>
                <wp:inline distT="0" distB="0" distL="0" distR="0" wp14:anchorId="093D291B" wp14:editId="0A5EAB7B">
                  <wp:extent cx="5943600" cy="3129280"/>
                  <wp:effectExtent l="0" t="0" r="0" b="0"/>
                  <wp:docPr id="3152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69729" name=""/>
                          <pic:cNvPicPr/>
                        </pic:nvPicPr>
                        <pic:blipFill>
                          <a:blip r:embed="rId12"/>
                          <a:stretch>
                            <a:fillRect/>
                          </a:stretch>
                        </pic:blipFill>
                        <pic:spPr>
                          <a:xfrm>
                            <a:off x="0" y="0"/>
                            <a:ext cx="5943600" cy="3129280"/>
                          </a:xfrm>
                          <a:prstGeom prst="rect">
                            <a:avLst/>
                          </a:prstGeom>
                        </pic:spPr>
                      </pic:pic>
                    </a:graphicData>
                  </a:graphic>
                </wp:inline>
              </w:drawing>
            </w:r>
          </w:p>
        </w:tc>
      </w:tr>
      <w:tr w:rsidR="00E62BC7" w14:paraId="639FA8A6" w14:textId="77777777" w:rsidTr="00E62BC7">
        <w:tc>
          <w:tcPr>
            <w:cnfStyle w:val="001000000000" w:firstRow="0" w:lastRow="0" w:firstColumn="1" w:lastColumn="0" w:oddVBand="0" w:evenVBand="0" w:oddHBand="0" w:evenHBand="0" w:firstRowFirstColumn="0" w:firstRowLastColumn="0" w:lastRowFirstColumn="0" w:lastRowLastColumn="0"/>
            <w:tcW w:w="3" w:type="pct"/>
            <w:shd w:val="clear" w:color="auto" w:fill="auto"/>
          </w:tcPr>
          <w:p w14:paraId="268AC569" w14:textId="77777777" w:rsidR="00E62BC7" w:rsidRDefault="00E62BC7" w:rsidP="00F16B15"/>
        </w:tc>
        <w:tc>
          <w:tcPr>
            <w:tcW w:w="4997" w:type="pct"/>
            <w:shd w:val="clear" w:color="auto" w:fill="auto"/>
          </w:tcPr>
          <w:p w14:paraId="34C423D6" w14:textId="333F7F31" w:rsidR="00E62BC7" w:rsidRDefault="00D1254A"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noProof/>
              </w:rPr>
              <w:drawing>
                <wp:inline distT="0" distB="0" distL="0" distR="0" wp14:anchorId="6C615586" wp14:editId="77B1045B">
                  <wp:extent cx="5943600" cy="7315835"/>
                  <wp:effectExtent l="0" t="0" r="0" b="1270"/>
                  <wp:docPr id="15428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315835"/>
                          </a:xfrm>
                          <a:prstGeom prst="rect">
                            <a:avLst/>
                          </a:prstGeom>
                          <a:noFill/>
                          <a:ln>
                            <a:noFill/>
                          </a:ln>
                        </pic:spPr>
                      </pic:pic>
                    </a:graphicData>
                  </a:graphic>
                </wp:inline>
              </w:drawing>
            </w:r>
          </w:p>
        </w:tc>
      </w:tr>
    </w:tbl>
    <w:p w14:paraId="66BD74B0" w14:textId="2AD4E6A4" w:rsidR="003312ED" w:rsidRPr="00CB65D0" w:rsidRDefault="00CB65D0" w:rsidP="008D14AB">
      <w:pPr>
        <w:pStyle w:val="Heading2"/>
        <w:numPr>
          <w:ilvl w:val="0"/>
          <w:numId w:val="0"/>
        </w:numPr>
        <w:rPr>
          <w:b w:val="0"/>
          <w:bCs w:val="0"/>
          <w:sz w:val="32"/>
          <w:szCs w:val="22"/>
        </w:rPr>
      </w:pPr>
      <w:r>
        <w:rPr>
          <w:b w:val="0"/>
          <w:bCs w:val="0"/>
          <w:sz w:val="32"/>
          <w:szCs w:val="22"/>
        </w:rPr>
        <w:lastRenderedPageBreak/>
        <w:t xml:space="preserve">Explanation for </w:t>
      </w:r>
      <w:r w:rsidR="008B167E">
        <w:rPr>
          <w:b w:val="0"/>
          <w:bCs w:val="0"/>
          <w:sz w:val="32"/>
          <w:szCs w:val="22"/>
        </w:rPr>
        <w:t>c</w:t>
      </w:r>
      <w:r w:rsidR="004B4914">
        <w:rPr>
          <w:b w:val="0"/>
          <w:bCs w:val="0"/>
          <w:sz w:val="32"/>
          <w:szCs w:val="22"/>
        </w:rPr>
        <w:t>hosen default values</w:t>
      </w:r>
    </w:p>
    <w:tbl>
      <w:tblPr>
        <w:tblStyle w:val="TipTable"/>
        <w:tblW w:w="5000" w:type="pct"/>
        <w:tblLook w:val="04A0" w:firstRow="1" w:lastRow="0" w:firstColumn="1" w:lastColumn="0" w:noHBand="0" w:noVBand="1"/>
        <w:tblDescription w:val="Layout table"/>
      </w:tblPr>
      <w:tblGrid>
        <w:gridCol w:w="21"/>
        <w:gridCol w:w="9339"/>
      </w:tblGrid>
      <w:tr w:rsidR="004B4914" w14:paraId="2DAB8FD8" w14:textId="77777777" w:rsidTr="004B4914">
        <w:trPr>
          <w:trHeight w:val="1231"/>
        </w:trPr>
        <w:tc>
          <w:tcPr>
            <w:cnfStyle w:val="001000000000" w:firstRow="0" w:lastRow="0" w:firstColumn="1" w:lastColumn="0" w:oddVBand="0" w:evenVBand="0" w:oddHBand="0" w:evenHBand="0" w:firstRowFirstColumn="0" w:firstRowLastColumn="0" w:lastRowFirstColumn="0" w:lastRowLastColumn="0"/>
            <w:tcW w:w="11" w:type="pct"/>
            <w:shd w:val="clear" w:color="auto" w:fill="auto"/>
          </w:tcPr>
          <w:p w14:paraId="0D3263B3" w14:textId="147BA087" w:rsidR="00C026B2" w:rsidRPr="004B4914" w:rsidRDefault="00C026B2" w:rsidP="00F16B15">
            <w:pPr>
              <w:jc w:val="left"/>
              <w:rPr>
                <w:sz w:val="24"/>
                <w:szCs w:val="22"/>
              </w:rPr>
            </w:pPr>
          </w:p>
        </w:tc>
        <w:tc>
          <w:tcPr>
            <w:tcW w:w="4989" w:type="pct"/>
            <w:shd w:val="clear" w:color="auto" w:fill="auto"/>
          </w:tcPr>
          <w:p w14:paraId="2C5355F3" w14:textId="2D78F1F3" w:rsidR="00C026B2" w:rsidRDefault="004B4914" w:rsidP="004B4914">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We need </w:t>
            </w:r>
            <w:r w:rsidR="00C446DC">
              <w:rPr>
                <w:sz w:val="24"/>
                <w:szCs w:val="24"/>
              </w:rPr>
              <w:t xml:space="preserve">the values of wheelbase, track width, tire radius, speed of the vehicle </w:t>
            </w:r>
            <w:r w:rsidR="002D19D4">
              <w:rPr>
                <w:sz w:val="24"/>
                <w:szCs w:val="24"/>
              </w:rPr>
              <w:t xml:space="preserve">COM or angular speed of the system with respect to center of rotation. I had kept my motors on default range of RPM even though they are run on 48V but still as it would be easier to show and simulate, as for a 48V DC motor optimum RPM is nearly 3000 RPM or above, so on sticking with </w:t>
            </w:r>
            <w:r w:rsidR="008B167E">
              <w:rPr>
                <w:sz w:val="24"/>
                <w:szCs w:val="24"/>
              </w:rPr>
              <w:t xml:space="preserve">+180 to -180 RPM, we shall assume the values </w:t>
            </w:r>
            <w:r w:rsidR="00286D7E">
              <w:rPr>
                <w:sz w:val="24"/>
                <w:szCs w:val="24"/>
              </w:rPr>
              <w:t xml:space="preserve">of the unknowns such that our maximum speed for motor be </w:t>
            </w:r>
            <w:r w:rsidR="00BD1966">
              <w:rPr>
                <w:sz w:val="24"/>
                <w:szCs w:val="24"/>
              </w:rPr>
              <w:t>nearly 180 RPM when turning at max steering angle in opposite direction</w:t>
            </w:r>
            <w:r w:rsidR="005617BE">
              <w:rPr>
                <w:sz w:val="24"/>
                <w:szCs w:val="24"/>
              </w:rPr>
              <w:t>, and near to 0 RPM when turning at max steering angle in the same direction of tire</w:t>
            </w:r>
            <w:r w:rsidR="00BD1966">
              <w:rPr>
                <w:sz w:val="24"/>
                <w:szCs w:val="24"/>
              </w:rPr>
              <w:t xml:space="preserve">. And here I have set the range of steering angle </w:t>
            </w:r>
            <w:r w:rsidR="00D56D36">
              <w:rPr>
                <w:sz w:val="24"/>
                <w:szCs w:val="24"/>
              </w:rPr>
              <w:t>as -45</w:t>
            </w:r>
            <w:r w:rsidR="00F53196">
              <w:rPr>
                <w:sz w:val="24"/>
                <w:szCs w:val="24"/>
              </w:rPr>
              <w:t>°</w:t>
            </w:r>
            <w:r w:rsidR="00D56D36">
              <w:rPr>
                <w:sz w:val="24"/>
                <w:szCs w:val="24"/>
              </w:rPr>
              <w:t xml:space="preserve"> to </w:t>
            </w:r>
            <w:r w:rsidR="00BD1966">
              <w:rPr>
                <w:sz w:val="24"/>
                <w:szCs w:val="24"/>
              </w:rPr>
              <w:t>45</w:t>
            </w:r>
            <w:r w:rsidR="00F53196">
              <w:rPr>
                <w:sz w:val="24"/>
                <w:szCs w:val="24"/>
              </w:rPr>
              <w:t>°</w:t>
            </w:r>
            <w:r w:rsidR="00BD1966">
              <w:rPr>
                <w:sz w:val="24"/>
                <w:szCs w:val="24"/>
              </w:rPr>
              <w:t>, as a practical ran</w:t>
            </w:r>
            <w:r w:rsidR="00D56D36">
              <w:rPr>
                <w:sz w:val="24"/>
                <w:szCs w:val="24"/>
              </w:rPr>
              <w:t>ge of it is near to 30</w:t>
            </w:r>
            <w:r w:rsidR="00F53196">
              <w:rPr>
                <w:sz w:val="24"/>
                <w:szCs w:val="24"/>
              </w:rPr>
              <w:t>°</w:t>
            </w:r>
            <w:r w:rsidR="00D56D36">
              <w:rPr>
                <w:sz w:val="24"/>
                <w:szCs w:val="24"/>
              </w:rPr>
              <w:t>.</w:t>
            </w:r>
          </w:p>
          <w:p w14:paraId="7A30654F" w14:textId="36B19D22" w:rsidR="00D56D36" w:rsidRPr="00C57733" w:rsidRDefault="00D56D36" w:rsidP="004B4914">
            <w:pPr>
              <w:pStyle w:val="TipText"/>
              <w:cnfStyle w:val="000000000000" w:firstRow="0" w:lastRow="0" w:firstColumn="0" w:lastColumn="0" w:oddVBand="0" w:evenVBand="0" w:oddHBand="0" w:evenHBand="0" w:firstRowFirstColumn="0" w:firstRowLastColumn="0" w:lastRowFirstColumn="0" w:lastRowLastColumn="0"/>
              <w:rPr>
                <w:i/>
                <w:iCs w:val="0"/>
                <w:sz w:val="24"/>
                <w:szCs w:val="24"/>
              </w:rPr>
            </w:pPr>
            <w:r>
              <w:rPr>
                <w:sz w:val="24"/>
                <w:szCs w:val="24"/>
              </w:rPr>
              <w:t>So</w:t>
            </w:r>
            <w:r w:rsidR="005617BE">
              <w:rPr>
                <w:sz w:val="24"/>
                <w:szCs w:val="24"/>
              </w:rPr>
              <w:t>,</w:t>
            </w:r>
            <w:r>
              <w:rPr>
                <w:sz w:val="24"/>
                <w:szCs w:val="24"/>
              </w:rPr>
              <w:t xml:space="preserve"> </w:t>
            </w:r>
            <w:r w:rsidR="001D3425">
              <w:rPr>
                <w:sz w:val="24"/>
                <w:szCs w:val="24"/>
              </w:rPr>
              <w:t xml:space="preserve">in order to get </w:t>
            </w:r>
            <w:r w:rsidR="00C46A12">
              <w:rPr>
                <w:sz w:val="24"/>
                <w:szCs w:val="24"/>
              </w:rPr>
              <w:t xml:space="preserve">maximum </w:t>
            </w:r>
            <w:r w:rsidR="00F53196">
              <w:rPr>
                <w:sz w:val="24"/>
                <w:szCs w:val="24"/>
              </w:rPr>
              <w:t xml:space="preserve">RPM of 180 when at maximum steering angle (45°) of opposite tire and minimum RPM of 0 for same side tire, we shall need to have angular speed of maximum </w:t>
            </w:r>
            <w:proofErr w:type="spellStart"/>
            <w:r w:rsidR="00C57733">
              <w:rPr>
                <w:i/>
                <w:iCs w:val="0"/>
                <w:sz w:val="24"/>
                <w:szCs w:val="24"/>
              </w:rPr>
              <w:t>w</w:t>
            </w:r>
            <w:r w:rsidR="00F53196">
              <w:rPr>
                <w:i/>
                <w:iCs w:val="0"/>
                <w:sz w:val="24"/>
                <w:szCs w:val="24"/>
              </w:rPr>
              <w:t>L</w:t>
            </w:r>
            <w:proofErr w:type="spellEnd"/>
            <w:r w:rsidR="00F53196">
              <w:rPr>
                <w:i/>
                <w:iCs w:val="0"/>
                <w:sz w:val="24"/>
                <w:szCs w:val="24"/>
              </w:rPr>
              <w:t xml:space="preserve"> = 180.0*2.0*PI/60.0</w:t>
            </w:r>
            <w:r w:rsidR="00C57733">
              <w:rPr>
                <w:i/>
                <w:iCs w:val="0"/>
                <w:sz w:val="24"/>
                <w:szCs w:val="24"/>
              </w:rPr>
              <w:t xml:space="preserve"> = 18.85</w:t>
            </w:r>
            <w:r w:rsidR="00F53196">
              <w:rPr>
                <w:i/>
                <w:iCs w:val="0"/>
                <w:sz w:val="24"/>
                <w:szCs w:val="24"/>
              </w:rPr>
              <w:t xml:space="preserve"> </w:t>
            </w:r>
            <w:r w:rsidR="00F53196">
              <w:rPr>
                <w:sz w:val="24"/>
                <w:szCs w:val="24"/>
              </w:rPr>
              <w:t xml:space="preserve">and minimum </w:t>
            </w:r>
            <w:proofErr w:type="spellStart"/>
            <w:r w:rsidR="00C57733">
              <w:rPr>
                <w:i/>
                <w:iCs w:val="0"/>
                <w:sz w:val="24"/>
                <w:szCs w:val="24"/>
              </w:rPr>
              <w:t>w</w:t>
            </w:r>
            <w:r w:rsidR="00F53196">
              <w:rPr>
                <w:i/>
                <w:iCs w:val="0"/>
                <w:sz w:val="24"/>
                <w:szCs w:val="24"/>
              </w:rPr>
              <w:t>R</w:t>
            </w:r>
            <w:proofErr w:type="spellEnd"/>
            <w:r w:rsidR="00F53196">
              <w:rPr>
                <w:i/>
                <w:iCs w:val="0"/>
                <w:sz w:val="24"/>
                <w:szCs w:val="24"/>
              </w:rPr>
              <w:t xml:space="preserve"> = 0.0*2.0*</w:t>
            </w:r>
            <w:r w:rsidR="00C57733">
              <w:rPr>
                <w:i/>
                <w:iCs w:val="0"/>
                <w:sz w:val="24"/>
                <w:szCs w:val="24"/>
              </w:rPr>
              <w:t>PI/60.0 = 0.0</w:t>
            </w:r>
            <w:r w:rsidR="00C57733">
              <w:rPr>
                <w:sz w:val="24"/>
                <w:szCs w:val="24"/>
              </w:rPr>
              <w:t xml:space="preserve">, and for making the minimum zero we need to have </w:t>
            </w:r>
            <w:r w:rsidR="00C57733">
              <w:rPr>
                <w:i/>
                <w:iCs w:val="0"/>
                <w:sz w:val="24"/>
                <w:szCs w:val="24"/>
              </w:rPr>
              <w:t>L – (d/2)*tan(45</w:t>
            </w:r>
            <w:r w:rsidR="00C57733" w:rsidRPr="00C57733">
              <w:rPr>
                <w:i/>
                <w:iCs w:val="0"/>
                <w:sz w:val="24"/>
                <w:szCs w:val="24"/>
              </w:rPr>
              <w:t>°</w:t>
            </w:r>
            <w:r w:rsidR="00C57733">
              <w:rPr>
                <w:i/>
                <w:iCs w:val="0"/>
                <w:sz w:val="24"/>
                <w:szCs w:val="24"/>
              </w:rPr>
              <w:t>)  = 0</w:t>
            </w:r>
            <w:r w:rsidR="00C57733">
              <w:rPr>
                <w:sz w:val="24"/>
                <w:szCs w:val="24"/>
              </w:rPr>
              <w:t xml:space="preserve">, thus </w:t>
            </w:r>
            <w:r w:rsidR="00C57733">
              <w:rPr>
                <w:i/>
                <w:iCs w:val="0"/>
                <w:sz w:val="24"/>
                <w:szCs w:val="24"/>
              </w:rPr>
              <w:t xml:space="preserve">L = d/2. </w:t>
            </w:r>
            <w:r w:rsidR="00C57733">
              <w:rPr>
                <w:iCs w:val="0"/>
                <w:sz w:val="24"/>
                <w:szCs w:val="24"/>
              </w:rPr>
              <w:t>T</w:t>
            </w:r>
            <w:r w:rsidR="00C57733">
              <w:rPr>
                <w:sz w:val="24"/>
                <w:szCs w:val="24"/>
              </w:rPr>
              <w:t>hus</w:t>
            </w:r>
            <w:r w:rsidR="00C57733">
              <w:rPr>
                <w:iCs w:val="0"/>
                <w:sz w:val="24"/>
                <w:szCs w:val="24"/>
              </w:rPr>
              <w:t>,</w:t>
            </w:r>
            <w:r w:rsidR="00C57733">
              <w:rPr>
                <w:sz w:val="24"/>
                <w:szCs w:val="24"/>
              </w:rPr>
              <w:t xml:space="preserve"> we now need to find appropriate wheelbase and trackwidth, thus after hit and trial of a range of values, we could approximately say that a system of wheelbase 0.15m, trackwidth 0.30m, tire radius 0.06m and a velocity of 0.56 m/s approximates to nearly 180 RPM in calculation (in simulation it reaches around 178 RPM which is still acceptable).</w:t>
            </w:r>
          </w:p>
        </w:tc>
      </w:tr>
    </w:tbl>
    <w:p w14:paraId="29BA2CF5" w14:textId="77777777" w:rsidR="003312ED" w:rsidRPr="009923A8" w:rsidRDefault="003312ED" w:rsidP="009923A8">
      <w:pPr>
        <w:pStyle w:val="TipText"/>
      </w:pPr>
    </w:p>
    <w:p w14:paraId="665B8486" w14:textId="0517A49F" w:rsidR="003312ED" w:rsidRPr="006D1371" w:rsidRDefault="006D1371" w:rsidP="006D1371">
      <w:pPr>
        <w:pStyle w:val="Heading2"/>
        <w:numPr>
          <w:ilvl w:val="0"/>
          <w:numId w:val="0"/>
        </w:numPr>
        <w:rPr>
          <w:b w:val="0"/>
          <w:bCs w:val="0"/>
          <w:sz w:val="32"/>
          <w:szCs w:val="22"/>
        </w:rPr>
      </w:pPr>
      <w:r>
        <w:rPr>
          <w:b w:val="0"/>
          <w:bCs w:val="0"/>
          <w:sz w:val="32"/>
          <w:szCs w:val="22"/>
        </w:rPr>
        <w:t>Explanation for the Code</w:t>
      </w:r>
    </w:p>
    <w:tbl>
      <w:tblPr>
        <w:tblStyle w:val="TipTable"/>
        <w:tblW w:w="5000" w:type="pct"/>
        <w:tblLook w:val="04A0" w:firstRow="1" w:lastRow="0" w:firstColumn="1" w:lastColumn="0" w:noHBand="0" w:noVBand="1"/>
        <w:tblDescription w:val="Layout table"/>
      </w:tblPr>
      <w:tblGrid>
        <w:gridCol w:w="21"/>
        <w:gridCol w:w="9339"/>
      </w:tblGrid>
      <w:tr w:rsidR="005D4DC9" w14:paraId="23F0F550" w14:textId="77777777" w:rsidTr="006D1371">
        <w:tc>
          <w:tcPr>
            <w:cnfStyle w:val="001000000000" w:firstRow="0" w:lastRow="0" w:firstColumn="1" w:lastColumn="0" w:oddVBand="0" w:evenVBand="0" w:oddHBand="0" w:evenHBand="0" w:firstRowFirstColumn="0" w:firstRowLastColumn="0" w:lastRowFirstColumn="0" w:lastRowLastColumn="0"/>
            <w:tcW w:w="11" w:type="pct"/>
            <w:shd w:val="clear" w:color="auto" w:fill="auto"/>
          </w:tcPr>
          <w:p w14:paraId="5FF7FA7E" w14:textId="77777777" w:rsidR="005D4DC9" w:rsidRDefault="005D4DC9" w:rsidP="00F16B15">
            <w:pPr>
              <w:jc w:val="left"/>
            </w:pPr>
          </w:p>
        </w:tc>
        <w:tc>
          <w:tcPr>
            <w:tcW w:w="4989" w:type="pct"/>
            <w:shd w:val="clear" w:color="auto" w:fill="auto"/>
          </w:tcPr>
          <w:p w14:paraId="6AE8177F" w14:textId="77777777" w:rsidR="005D4DC9" w:rsidRDefault="007A746B" w:rsidP="00F16B15">
            <w:pPr>
              <w:pStyle w:val="TipText"/>
              <w:cnfStyle w:val="000000000000" w:firstRow="0" w:lastRow="0" w:firstColumn="0" w:lastColumn="0" w:oddVBand="0" w:evenVBand="0" w:oddHBand="0" w:evenHBand="0" w:firstRowFirstColumn="0" w:firstRowLastColumn="0" w:lastRowFirstColumn="0" w:lastRowLastColumn="0"/>
              <w:rPr>
                <w:iCs w:val="0"/>
                <w:sz w:val="24"/>
                <w:szCs w:val="24"/>
              </w:rPr>
            </w:pPr>
            <w:r>
              <w:rPr>
                <w:sz w:val="24"/>
                <w:szCs w:val="24"/>
              </w:rPr>
              <w:t xml:space="preserve">I have included </w:t>
            </w:r>
            <w:proofErr w:type="spellStart"/>
            <w:r>
              <w:rPr>
                <w:i/>
                <w:iCs w:val="0"/>
                <w:sz w:val="24"/>
                <w:szCs w:val="24"/>
              </w:rPr>
              <w:t>math.h</w:t>
            </w:r>
            <w:proofErr w:type="spellEnd"/>
            <w:r>
              <w:rPr>
                <w:i/>
                <w:iCs w:val="0"/>
                <w:sz w:val="24"/>
                <w:szCs w:val="24"/>
              </w:rPr>
              <w:t xml:space="preserve"> </w:t>
            </w:r>
            <w:r>
              <w:rPr>
                <w:sz w:val="24"/>
                <w:szCs w:val="24"/>
              </w:rPr>
              <w:t xml:space="preserve">library to perform tan function on steering angle. </w:t>
            </w:r>
            <w:r w:rsidR="009F4136">
              <w:rPr>
                <w:sz w:val="24"/>
                <w:szCs w:val="24"/>
              </w:rPr>
              <w:t xml:space="preserve">I have used </w:t>
            </w:r>
            <w:r w:rsidR="009F4136">
              <w:rPr>
                <w:i/>
                <w:iCs w:val="0"/>
                <w:sz w:val="24"/>
                <w:szCs w:val="24"/>
              </w:rPr>
              <w:t xml:space="preserve">#define </w:t>
            </w:r>
            <w:r w:rsidR="009F4136">
              <w:rPr>
                <w:sz w:val="24"/>
                <w:szCs w:val="24"/>
              </w:rPr>
              <w:t>to name the pins here also. And stored the wheelbase</w:t>
            </w:r>
            <w:r w:rsidR="00A0154B">
              <w:rPr>
                <w:sz w:val="24"/>
                <w:szCs w:val="24"/>
              </w:rPr>
              <w:t xml:space="preserve"> (L=0.15m), trackwidth (</w:t>
            </w:r>
            <w:r w:rsidR="005E0265">
              <w:rPr>
                <w:sz w:val="24"/>
                <w:szCs w:val="24"/>
              </w:rPr>
              <w:t>d=0.30m), tire radius (r=0.06m), speed of the system</w:t>
            </w:r>
            <w:r w:rsidR="003C58CF">
              <w:rPr>
                <w:sz w:val="24"/>
                <w:szCs w:val="24"/>
              </w:rPr>
              <w:t xml:space="preserve">’s COM (v=0.56m/s) as </w:t>
            </w:r>
            <w:r w:rsidR="003C58CF">
              <w:rPr>
                <w:i/>
                <w:sz w:val="24"/>
                <w:szCs w:val="24"/>
              </w:rPr>
              <w:t>float</w:t>
            </w:r>
            <w:r w:rsidR="003C58CF">
              <w:rPr>
                <w:iCs w:val="0"/>
                <w:sz w:val="24"/>
                <w:szCs w:val="24"/>
              </w:rPr>
              <w:t>,</w:t>
            </w:r>
            <w:r w:rsidR="00D26069">
              <w:rPr>
                <w:iCs w:val="0"/>
                <w:sz w:val="24"/>
                <w:szCs w:val="24"/>
              </w:rPr>
              <w:t xml:space="preserve"> and also defined variables </w:t>
            </w:r>
            <w:proofErr w:type="spellStart"/>
            <w:r w:rsidR="00D26069">
              <w:rPr>
                <w:i/>
                <w:sz w:val="24"/>
                <w:szCs w:val="24"/>
              </w:rPr>
              <w:t>steerAngle</w:t>
            </w:r>
            <w:proofErr w:type="spellEnd"/>
            <w:r w:rsidR="00D26069">
              <w:rPr>
                <w:i/>
                <w:sz w:val="24"/>
                <w:szCs w:val="24"/>
              </w:rPr>
              <w:t xml:space="preserve"> </w:t>
            </w:r>
            <w:r w:rsidR="00D26069">
              <w:rPr>
                <w:iCs w:val="0"/>
                <w:sz w:val="24"/>
                <w:szCs w:val="24"/>
              </w:rPr>
              <w:t xml:space="preserve">to store the steering angle, </w:t>
            </w:r>
            <w:proofErr w:type="spellStart"/>
            <w:r w:rsidR="00AD17B2">
              <w:rPr>
                <w:i/>
                <w:sz w:val="24"/>
                <w:szCs w:val="24"/>
              </w:rPr>
              <w:t>wL</w:t>
            </w:r>
            <w:proofErr w:type="spellEnd"/>
            <w:r w:rsidR="00AD17B2">
              <w:rPr>
                <w:i/>
                <w:sz w:val="24"/>
                <w:szCs w:val="24"/>
              </w:rPr>
              <w:t xml:space="preserve"> </w:t>
            </w:r>
            <w:r w:rsidR="00AD17B2">
              <w:rPr>
                <w:iCs w:val="0"/>
                <w:sz w:val="24"/>
                <w:szCs w:val="24"/>
              </w:rPr>
              <w:t xml:space="preserve">and </w:t>
            </w:r>
            <w:proofErr w:type="spellStart"/>
            <w:r w:rsidR="00AD17B2">
              <w:rPr>
                <w:i/>
                <w:sz w:val="24"/>
                <w:szCs w:val="24"/>
              </w:rPr>
              <w:t>wR</w:t>
            </w:r>
            <w:proofErr w:type="spellEnd"/>
            <w:r w:rsidR="00AD17B2">
              <w:rPr>
                <w:i/>
                <w:sz w:val="24"/>
                <w:szCs w:val="24"/>
              </w:rPr>
              <w:t xml:space="preserve"> </w:t>
            </w:r>
            <w:r w:rsidR="00AD17B2">
              <w:rPr>
                <w:iCs w:val="0"/>
                <w:sz w:val="24"/>
                <w:szCs w:val="24"/>
              </w:rPr>
              <w:t>to store the angular speed of the left and right tires respectively.</w:t>
            </w:r>
          </w:p>
          <w:p w14:paraId="092C7E4F" w14:textId="57FCD6C6" w:rsidR="00AF0780" w:rsidRDefault="00AF0780" w:rsidP="00F16B15">
            <w:pPr>
              <w:pStyle w:val="TipText"/>
              <w:cnfStyle w:val="000000000000" w:firstRow="0" w:lastRow="0" w:firstColumn="0" w:lastColumn="0" w:oddVBand="0" w:evenVBand="0" w:oddHBand="0" w:evenHBand="0" w:firstRowFirstColumn="0" w:firstRowLastColumn="0" w:lastRowFirstColumn="0" w:lastRowLastColumn="0"/>
              <w:rPr>
                <w:sz w:val="24"/>
                <w:szCs w:val="24"/>
              </w:rPr>
            </w:pPr>
            <w:r>
              <w:rPr>
                <w:iCs w:val="0"/>
                <w:sz w:val="24"/>
                <w:szCs w:val="24"/>
              </w:rPr>
              <w:t>In setup, I had defined the pins OUTPU</w:t>
            </w:r>
            <w:r w:rsidR="00E67D4B">
              <w:rPr>
                <w:iCs w:val="0"/>
                <w:sz w:val="24"/>
                <w:szCs w:val="24"/>
              </w:rPr>
              <w:t>T</w:t>
            </w:r>
            <w:r>
              <w:rPr>
                <w:iCs w:val="0"/>
                <w:sz w:val="24"/>
                <w:szCs w:val="24"/>
              </w:rPr>
              <w:t>, INPUT and INPUT_PULLUP</w:t>
            </w:r>
            <w:r w:rsidR="00E67D4B">
              <w:rPr>
                <w:iCs w:val="0"/>
                <w:sz w:val="24"/>
                <w:szCs w:val="24"/>
              </w:rPr>
              <w:t xml:space="preserve"> using </w:t>
            </w:r>
            <w:proofErr w:type="spellStart"/>
            <w:proofErr w:type="gramStart"/>
            <w:r w:rsidR="00E67D4B">
              <w:rPr>
                <w:iCs w:val="0"/>
                <w:sz w:val="24"/>
                <w:szCs w:val="24"/>
              </w:rPr>
              <w:t>pinMode</w:t>
            </w:r>
            <w:proofErr w:type="spellEnd"/>
            <w:r w:rsidR="00E67D4B">
              <w:rPr>
                <w:iCs w:val="0"/>
                <w:sz w:val="24"/>
                <w:szCs w:val="24"/>
              </w:rPr>
              <w:t>(</w:t>
            </w:r>
            <w:proofErr w:type="gramEnd"/>
            <w:r w:rsidR="00E67D4B">
              <w:rPr>
                <w:iCs w:val="0"/>
                <w:sz w:val="24"/>
                <w:szCs w:val="24"/>
              </w:rPr>
              <w:t xml:space="preserve">). In loop, I run the </w:t>
            </w:r>
            <w:proofErr w:type="gramStart"/>
            <w:r w:rsidR="001222B7">
              <w:rPr>
                <w:i/>
                <w:sz w:val="24"/>
                <w:szCs w:val="24"/>
              </w:rPr>
              <w:t>map(</w:t>
            </w:r>
            <w:proofErr w:type="gramEnd"/>
            <w:r w:rsidR="001222B7">
              <w:rPr>
                <w:i/>
                <w:sz w:val="24"/>
                <w:szCs w:val="24"/>
              </w:rPr>
              <w:t xml:space="preserve">) </w:t>
            </w:r>
            <w:r w:rsidR="001222B7">
              <w:rPr>
                <w:iCs w:val="0"/>
                <w:sz w:val="24"/>
                <w:szCs w:val="24"/>
              </w:rPr>
              <w:t xml:space="preserve">to map the </w:t>
            </w:r>
            <w:proofErr w:type="spellStart"/>
            <w:proofErr w:type="gramStart"/>
            <w:r w:rsidR="001222B7">
              <w:rPr>
                <w:iCs w:val="0"/>
                <w:sz w:val="24"/>
                <w:szCs w:val="24"/>
              </w:rPr>
              <w:t>analogRead</w:t>
            </w:r>
            <w:proofErr w:type="spellEnd"/>
            <w:r w:rsidR="001222B7">
              <w:rPr>
                <w:iCs w:val="0"/>
                <w:sz w:val="24"/>
                <w:szCs w:val="24"/>
              </w:rPr>
              <w:t>(</w:t>
            </w:r>
            <w:proofErr w:type="gramEnd"/>
            <w:r w:rsidR="001222B7">
              <w:rPr>
                <w:iCs w:val="0"/>
                <w:sz w:val="24"/>
                <w:szCs w:val="24"/>
              </w:rPr>
              <w:t xml:space="preserve">) value of </w:t>
            </w:r>
            <w:r w:rsidR="009D0FC2">
              <w:rPr>
                <w:iCs w:val="0"/>
                <w:sz w:val="24"/>
                <w:szCs w:val="24"/>
              </w:rPr>
              <w:t>potentiometer, and convert in between -45 to 45 degrees</w:t>
            </w:r>
            <w:r w:rsidR="009D26A0">
              <w:rPr>
                <w:iCs w:val="0"/>
                <w:sz w:val="24"/>
                <w:szCs w:val="24"/>
              </w:rPr>
              <w:t xml:space="preserve">, and then storing it in </w:t>
            </w:r>
            <w:proofErr w:type="spellStart"/>
            <w:r w:rsidR="009D26A0">
              <w:rPr>
                <w:i/>
                <w:sz w:val="24"/>
                <w:szCs w:val="24"/>
              </w:rPr>
              <w:t>radAngle</w:t>
            </w:r>
            <w:proofErr w:type="spellEnd"/>
            <w:r w:rsidR="009D26A0">
              <w:rPr>
                <w:iCs w:val="0"/>
                <w:sz w:val="24"/>
                <w:szCs w:val="24"/>
              </w:rPr>
              <w:t xml:space="preserve"> float variable. </w:t>
            </w:r>
            <w:r w:rsidR="00917A4D">
              <w:rPr>
                <w:iCs w:val="0"/>
                <w:sz w:val="24"/>
                <w:szCs w:val="24"/>
              </w:rPr>
              <w:t xml:space="preserve">Then I use if else conditions to verify if it’s a left or right turn, and/or if it’s not turning or not. </w:t>
            </w:r>
            <w:r w:rsidR="00165D36">
              <w:rPr>
                <w:iCs w:val="0"/>
                <w:sz w:val="24"/>
                <w:szCs w:val="24"/>
              </w:rPr>
              <w:t>If it turns right, the steering angle would be negative according to our assum</w:t>
            </w:r>
            <w:r w:rsidR="00B80FB6">
              <w:rPr>
                <w:iCs w:val="0"/>
                <w:sz w:val="24"/>
                <w:szCs w:val="24"/>
              </w:rPr>
              <w:t xml:space="preserve">ption in starting of the formulas for </w:t>
            </w:r>
            <w:r w:rsidR="006E2A82">
              <w:rPr>
                <w:iCs w:val="0"/>
                <w:sz w:val="24"/>
                <w:szCs w:val="24"/>
              </w:rPr>
              <w:t>right</w:t>
            </w:r>
            <w:r w:rsidR="00B80FB6">
              <w:rPr>
                <w:iCs w:val="0"/>
                <w:sz w:val="24"/>
                <w:szCs w:val="24"/>
              </w:rPr>
              <w:t xml:space="preserve"> turn, thus substituting </w:t>
            </w:r>
            <w:r w:rsidR="00A212DD">
              <w:rPr>
                <w:iCs w:val="0"/>
                <w:sz w:val="24"/>
                <w:szCs w:val="24"/>
              </w:rPr>
              <w:t xml:space="preserve">minus of </w:t>
            </w:r>
            <w:proofErr w:type="spellStart"/>
            <w:r w:rsidR="00A212DD">
              <w:rPr>
                <w:i/>
                <w:sz w:val="24"/>
                <w:szCs w:val="24"/>
              </w:rPr>
              <w:t>radAngle</w:t>
            </w:r>
            <w:proofErr w:type="spellEnd"/>
            <w:r w:rsidR="00A212DD">
              <w:rPr>
                <w:i/>
                <w:sz w:val="24"/>
                <w:szCs w:val="24"/>
              </w:rPr>
              <w:t xml:space="preserve"> </w:t>
            </w:r>
            <w:r w:rsidR="00A212DD">
              <w:rPr>
                <w:iCs w:val="0"/>
                <w:sz w:val="24"/>
                <w:szCs w:val="24"/>
              </w:rPr>
              <w:t xml:space="preserve">in there to get the positive magnitude of the angular speed using the </w:t>
            </w:r>
            <w:r w:rsidR="00C60250">
              <w:rPr>
                <w:iCs w:val="0"/>
                <w:sz w:val="24"/>
                <w:szCs w:val="24"/>
              </w:rPr>
              <w:t>above formulas of left and right tires. If it turns left then we may not need to alter anything in above defined formulas</w:t>
            </w:r>
            <w:r w:rsidR="00917A4D">
              <w:rPr>
                <w:iCs w:val="0"/>
                <w:sz w:val="24"/>
                <w:szCs w:val="24"/>
              </w:rPr>
              <w:t xml:space="preserve"> </w:t>
            </w:r>
            <w:r w:rsidR="00C60250">
              <w:rPr>
                <w:iCs w:val="0"/>
                <w:sz w:val="24"/>
                <w:szCs w:val="24"/>
              </w:rPr>
              <w:t xml:space="preserve">and directly use it to find </w:t>
            </w:r>
            <w:r w:rsidR="00A26E94">
              <w:rPr>
                <w:iCs w:val="0"/>
                <w:sz w:val="24"/>
                <w:szCs w:val="24"/>
              </w:rPr>
              <w:t>the angular speed of left and right tire</w:t>
            </w:r>
            <w:r w:rsidR="00B2558E">
              <w:rPr>
                <w:iCs w:val="0"/>
                <w:sz w:val="24"/>
                <w:szCs w:val="24"/>
              </w:rPr>
              <w:t>. If it doesn’t turn, so the steering angle’s 0</w:t>
            </w:r>
            <w:r w:rsidR="006E2A82">
              <w:rPr>
                <w:iCs w:val="0"/>
                <w:sz w:val="24"/>
                <w:szCs w:val="24"/>
              </w:rPr>
              <w:t>°</w:t>
            </w:r>
            <w:r w:rsidR="00B2558E">
              <w:rPr>
                <w:iCs w:val="0"/>
                <w:sz w:val="24"/>
                <w:szCs w:val="24"/>
              </w:rPr>
              <w:t xml:space="preserve">, thus we may directly substitute it in it and get the equal angular speeds by </w:t>
            </w:r>
            <w:proofErr w:type="spellStart"/>
            <w:r w:rsidR="0097320E">
              <w:rPr>
                <w:iCs w:val="0"/>
                <w:sz w:val="24"/>
                <w:szCs w:val="24"/>
              </w:rPr>
              <w:t>w</w:t>
            </w:r>
            <w:r w:rsidR="00000CDB">
              <w:rPr>
                <w:i/>
                <w:iCs w:val="0"/>
                <w:sz w:val="24"/>
                <w:szCs w:val="24"/>
              </w:rPr>
              <w:t>L</w:t>
            </w:r>
            <w:proofErr w:type="spellEnd"/>
            <w:r w:rsidR="00000CDB">
              <w:rPr>
                <w:i/>
                <w:iCs w:val="0"/>
                <w:sz w:val="24"/>
                <w:szCs w:val="24"/>
              </w:rPr>
              <w:t xml:space="preserve"> = </w:t>
            </w:r>
            <w:proofErr w:type="spellStart"/>
            <w:r w:rsidR="0097320E">
              <w:rPr>
                <w:i/>
                <w:iCs w:val="0"/>
                <w:sz w:val="24"/>
                <w:szCs w:val="24"/>
              </w:rPr>
              <w:t>w</w:t>
            </w:r>
            <w:r w:rsidR="00000CDB">
              <w:rPr>
                <w:i/>
                <w:iCs w:val="0"/>
                <w:sz w:val="24"/>
                <w:szCs w:val="24"/>
              </w:rPr>
              <w:t>R</w:t>
            </w:r>
            <w:proofErr w:type="spellEnd"/>
            <w:r w:rsidR="00000CDB">
              <w:rPr>
                <w:i/>
                <w:iCs w:val="0"/>
                <w:sz w:val="24"/>
                <w:szCs w:val="24"/>
              </w:rPr>
              <w:t xml:space="preserve"> = </w:t>
            </w:r>
            <w:r w:rsidR="0097320E">
              <w:rPr>
                <w:i/>
                <w:iCs w:val="0"/>
                <w:sz w:val="24"/>
                <w:szCs w:val="24"/>
              </w:rPr>
              <w:t xml:space="preserve">v/r. </w:t>
            </w:r>
            <w:r w:rsidR="0097320E">
              <w:rPr>
                <w:sz w:val="24"/>
                <w:szCs w:val="24"/>
              </w:rPr>
              <w:t xml:space="preserve">Next, we convert the angular speed into RPM by multiplying it with </w:t>
            </w:r>
            <w:r w:rsidR="0097320E">
              <w:rPr>
                <w:i/>
                <w:iCs w:val="0"/>
                <w:sz w:val="24"/>
                <w:szCs w:val="24"/>
              </w:rPr>
              <w:t>60.0/2</w:t>
            </w:r>
            <w:r w:rsidR="00397BF3">
              <w:rPr>
                <w:i/>
                <w:iCs w:val="0"/>
                <w:sz w:val="24"/>
                <w:szCs w:val="24"/>
              </w:rPr>
              <w:t xml:space="preserve">*PI. </w:t>
            </w:r>
            <w:r w:rsidR="00397BF3">
              <w:rPr>
                <w:sz w:val="24"/>
                <w:szCs w:val="24"/>
              </w:rPr>
              <w:t xml:space="preserve">And then converting the RPMs of each tire to PWM values and using </w:t>
            </w:r>
            <w:proofErr w:type="spellStart"/>
            <w:proofErr w:type="gramStart"/>
            <w:r w:rsidR="00397BF3">
              <w:rPr>
                <w:sz w:val="24"/>
                <w:szCs w:val="24"/>
              </w:rPr>
              <w:lastRenderedPageBreak/>
              <w:t>analogWrite</w:t>
            </w:r>
            <w:proofErr w:type="spellEnd"/>
            <w:r w:rsidR="00397BF3">
              <w:rPr>
                <w:sz w:val="24"/>
                <w:szCs w:val="24"/>
              </w:rPr>
              <w:t>(</w:t>
            </w:r>
            <w:proofErr w:type="gramEnd"/>
            <w:r w:rsidR="00397BF3">
              <w:rPr>
                <w:sz w:val="24"/>
                <w:szCs w:val="24"/>
              </w:rPr>
              <w:t xml:space="preserve">), </w:t>
            </w:r>
            <w:r w:rsidR="00756154">
              <w:rPr>
                <w:sz w:val="24"/>
                <w:szCs w:val="24"/>
              </w:rPr>
              <w:t>here we map them from 0-180 to 0-255, thus making a linear scale of PWM and RPM approximately, which is already shown in</w:t>
            </w:r>
            <w:r w:rsidR="00E408DB">
              <w:rPr>
                <w:sz w:val="24"/>
                <w:szCs w:val="24"/>
              </w:rPr>
              <w:t xml:space="preserve"> PS1’s report. </w:t>
            </w:r>
          </w:p>
          <w:p w14:paraId="1E92DCE2" w14:textId="77777777" w:rsidR="00E408DB" w:rsidRDefault="00E408DB" w:rsidP="00F16B15">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Next it is the same if else conditions for checking the direction of motors rotations taken the same way from the first problems solution of DC motor controller</w:t>
            </w:r>
            <w:r w:rsidR="00BC6568">
              <w:rPr>
                <w:sz w:val="24"/>
                <w:szCs w:val="24"/>
              </w:rPr>
              <w:t xml:space="preserve">, and thus operating the two motors in same manner as we did in the first solution using </w:t>
            </w:r>
            <w:proofErr w:type="spellStart"/>
            <w:proofErr w:type="gramStart"/>
            <w:r w:rsidR="00BC6568">
              <w:rPr>
                <w:sz w:val="24"/>
                <w:szCs w:val="24"/>
              </w:rPr>
              <w:t>analogWrite</w:t>
            </w:r>
            <w:proofErr w:type="spellEnd"/>
            <w:r w:rsidR="00BC6568">
              <w:rPr>
                <w:sz w:val="24"/>
                <w:szCs w:val="24"/>
              </w:rPr>
              <w:t>(</w:t>
            </w:r>
            <w:proofErr w:type="gramEnd"/>
            <w:r w:rsidR="00BC6568">
              <w:rPr>
                <w:sz w:val="24"/>
                <w:szCs w:val="24"/>
              </w:rPr>
              <w:t xml:space="preserve">) and </w:t>
            </w:r>
            <w:proofErr w:type="spellStart"/>
            <w:proofErr w:type="gramStart"/>
            <w:r w:rsidR="00BC6568">
              <w:rPr>
                <w:sz w:val="24"/>
                <w:szCs w:val="24"/>
              </w:rPr>
              <w:t>digitalWrite</w:t>
            </w:r>
            <w:proofErr w:type="spellEnd"/>
            <w:r w:rsidR="00BC6568">
              <w:rPr>
                <w:sz w:val="24"/>
                <w:szCs w:val="24"/>
              </w:rPr>
              <w:t>(</w:t>
            </w:r>
            <w:proofErr w:type="gramEnd"/>
            <w:r w:rsidR="00BC6568">
              <w:rPr>
                <w:sz w:val="24"/>
                <w:szCs w:val="24"/>
              </w:rPr>
              <w:t>)</w:t>
            </w:r>
            <w:r w:rsidR="00564E1E">
              <w:rPr>
                <w:sz w:val="24"/>
                <w:szCs w:val="24"/>
              </w:rPr>
              <w:t>.</w:t>
            </w:r>
          </w:p>
          <w:p w14:paraId="4751B09B" w14:textId="1ED0F41D" w:rsidR="006E2A82" w:rsidRPr="00397BF3" w:rsidRDefault="006E2A82" w:rsidP="00F16B15">
            <w:pPr>
              <w:pStyle w:val="TipText"/>
              <w:cnfStyle w:val="000000000000" w:firstRow="0" w:lastRow="0" w:firstColumn="0" w:lastColumn="0" w:oddVBand="0" w:evenVBand="0" w:oddHBand="0" w:evenHBand="0" w:firstRowFirstColumn="0" w:firstRowLastColumn="0" w:lastRowFirstColumn="0" w:lastRowLastColumn="0"/>
              <w:rPr>
                <w:sz w:val="24"/>
                <w:szCs w:val="24"/>
              </w:rPr>
            </w:pPr>
            <w:r>
              <w:rPr>
                <w:i/>
                <w:iCs w:val="0"/>
                <w:sz w:val="24"/>
                <w:szCs w:val="24"/>
              </w:rPr>
              <w:t>Note:</w:t>
            </w:r>
            <w:r w:rsidR="00653555">
              <w:rPr>
                <w:sz w:val="24"/>
                <w:szCs w:val="24"/>
              </w:rPr>
              <w:t xml:space="preserve"> I have not included the speed controller (potentiometer), current sensor</w:t>
            </w:r>
            <w:r w:rsidR="00F62F0A">
              <w:rPr>
                <w:sz w:val="24"/>
                <w:szCs w:val="24"/>
              </w:rPr>
              <w:t xml:space="preserve"> (safety mechanism) as it was done in first question. Adding these elements made the circuit and simulation little complex and thus facing error with reasons of CPU excessive load</w:t>
            </w:r>
            <w:r w:rsidR="009438C4">
              <w:rPr>
                <w:sz w:val="24"/>
                <w:szCs w:val="24"/>
              </w:rPr>
              <w:t>, thus I decided to exclude the safety mechanism and speed controller over here so to</w:t>
            </w:r>
            <w:r w:rsidR="004C7048">
              <w:rPr>
                <w:sz w:val="24"/>
                <w:szCs w:val="24"/>
              </w:rPr>
              <w:t xml:space="preserve"> be</w:t>
            </w:r>
            <w:r w:rsidR="009438C4">
              <w:rPr>
                <w:sz w:val="24"/>
                <w:szCs w:val="24"/>
              </w:rPr>
              <w:t xml:space="preserve"> show</w:t>
            </w:r>
            <w:r w:rsidR="004C7048">
              <w:rPr>
                <w:sz w:val="24"/>
                <w:szCs w:val="24"/>
              </w:rPr>
              <w:t>n</w:t>
            </w:r>
            <w:r w:rsidR="009438C4">
              <w:rPr>
                <w:sz w:val="24"/>
                <w:szCs w:val="24"/>
              </w:rPr>
              <w:t xml:space="preserve"> the electronic differential simulation with a higher priority</w:t>
            </w:r>
            <w:r w:rsidR="004C7048">
              <w:rPr>
                <w:sz w:val="24"/>
                <w:szCs w:val="24"/>
              </w:rPr>
              <w:t>.</w:t>
            </w:r>
            <w:r>
              <w:rPr>
                <w:sz w:val="24"/>
                <w:szCs w:val="24"/>
              </w:rPr>
              <w:t xml:space="preserve"> I hope that doesn’t make anything wrong in the solution. Reference for the simulation is in the same folder as its screen recording also.</w:t>
            </w:r>
          </w:p>
        </w:tc>
      </w:tr>
    </w:tbl>
    <w:p w14:paraId="03FDDA1F" w14:textId="77777777" w:rsidR="00B80D0D" w:rsidRDefault="00B80D0D" w:rsidP="002F0604"/>
    <w:sectPr w:rsidR="00B80D0D" w:rsidSect="00DD04BF">
      <w:footerReference w:type="default" r:id="rId14"/>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DCC6D" w14:textId="77777777" w:rsidR="006E607C" w:rsidRDefault="006E607C">
      <w:pPr>
        <w:spacing w:after="0" w:line="240" w:lineRule="auto"/>
      </w:pPr>
      <w:r>
        <w:separator/>
      </w:r>
    </w:p>
  </w:endnote>
  <w:endnote w:type="continuationSeparator" w:id="0">
    <w:p w14:paraId="6FA5A8AC" w14:textId="77777777" w:rsidR="006E607C" w:rsidRDefault="006E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9F19"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5F365" w14:textId="77777777" w:rsidR="006E607C" w:rsidRDefault="006E607C">
      <w:pPr>
        <w:spacing w:after="0" w:line="240" w:lineRule="auto"/>
      </w:pPr>
      <w:r>
        <w:separator/>
      </w:r>
    </w:p>
  </w:footnote>
  <w:footnote w:type="continuationSeparator" w:id="0">
    <w:p w14:paraId="4277F4D0" w14:textId="77777777" w:rsidR="006E607C" w:rsidRDefault="006E6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5B0A112A"/>
    <w:lvl w:ilvl="0" w:tplc="E864C8B0">
      <w:start w:val="1"/>
      <w:numFmt w:val="decimal"/>
      <w:pStyle w:val="Heading2"/>
      <w:lvlText w:val="%1."/>
      <w:lvlJc w:val="left"/>
      <w:pPr>
        <w:tabs>
          <w:tab w:val="num" w:pos="360"/>
        </w:tabs>
        <w:ind w:left="360" w:hanging="360"/>
      </w:pPr>
      <w:rPr>
        <w:rFonts w:hint="default"/>
        <w:b w:val="0"/>
        <w:bCs w:val="0"/>
        <w:sz w:val="3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num w:numId="1" w16cid:durableId="363289122">
    <w:abstractNumId w:val="9"/>
  </w:num>
  <w:num w:numId="2" w16cid:durableId="1773436715">
    <w:abstractNumId w:val="13"/>
  </w:num>
  <w:num w:numId="3" w16cid:durableId="394398141">
    <w:abstractNumId w:val="13"/>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12"/>
  </w:num>
  <w:num w:numId="16" w16cid:durableId="960648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07C"/>
    <w:rsid w:val="00000CDB"/>
    <w:rsid w:val="000232EA"/>
    <w:rsid w:val="00023DA4"/>
    <w:rsid w:val="000277C5"/>
    <w:rsid w:val="0003298A"/>
    <w:rsid w:val="00046997"/>
    <w:rsid w:val="0004739A"/>
    <w:rsid w:val="000709D4"/>
    <w:rsid w:val="00070A66"/>
    <w:rsid w:val="00083B37"/>
    <w:rsid w:val="000A0612"/>
    <w:rsid w:val="000B3ABF"/>
    <w:rsid w:val="000B4CCC"/>
    <w:rsid w:val="000E3526"/>
    <w:rsid w:val="000E68B6"/>
    <w:rsid w:val="0010364E"/>
    <w:rsid w:val="001042A8"/>
    <w:rsid w:val="001067A1"/>
    <w:rsid w:val="00121E91"/>
    <w:rsid w:val="001222B7"/>
    <w:rsid w:val="00165D36"/>
    <w:rsid w:val="00175DE0"/>
    <w:rsid w:val="00190C79"/>
    <w:rsid w:val="001A153F"/>
    <w:rsid w:val="001A728E"/>
    <w:rsid w:val="001C04F0"/>
    <w:rsid w:val="001D3121"/>
    <w:rsid w:val="001D3425"/>
    <w:rsid w:val="001E042A"/>
    <w:rsid w:val="001F0F4D"/>
    <w:rsid w:val="00206A9A"/>
    <w:rsid w:val="00225505"/>
    <w:rsid w:val="00232CF3"/>
    <w:rsid w:val="00233587"/>
    <w:rsid w:val="00286D7E"/>
    <w:rsid w:val="002A511A"/>
    <w:rsid w:val="002C200F"/>
    <w:rsid w:val="002D19D4"/>
    <w:rsid w:val="002F0604"/>
    <w:rsid w:val="00325DA6"/>
    <w:rsid w:val="003312ED"/>
    <w:rsid w:val="00360516"/>
    <w:rsid w:val="00364BB0"/>
    <w:rsid w:val="00385CDF"/>
    <w:rsid w:val="00394A77"/>
    <w:rsid w:val="00397BF3"/>
    <w:rsid w:val="003C58CF"/>
    <w:rsid w:val="004018C1"/>
    <w:rsid w:val="00446879"/>
    <w:rsid w:val="004727F4"/>
    <w:rsid w:val="0047771A"/>
    <w:rsid w:val="00477CBE"/>
    <w:rsid w:val="004A0A8D"/>
    <w:rsid w:val="004A3CE2"/>
    <w:rsid w:val="004B4914"/>
    <w:rsid w:val="004C5EC7"/>
    <w:rsid w:val="004C7048"/>
    <w:rsid w:val="004E0E4E"/>
    <w:rsid w:val="00535D67"/>
    <w:rsid w:val="005617BE"/>
    <w:rsid w:val="0056348C"/>
    <w:rsid w:val="00564E1E"/>
    <w:rsid w:val="00575B92"/>
    <w:rsid w:val="005C7488"/>
    <w:rsid w:val="005D4DC9"/>
    <w:rsid w:val="005E0265"/>
    <w:rsid w:val="005F7999"/>
    <w:rsid w:val="00626EDA"/>
    <w:rsid w:val="0063680F"/>
    <w:rsid w:val="006401F4"/>
    <w:rsid w:val="00653555"/>
    <w:rsid w:val="00654973"/>
    <w:rsid w:val="006756D5"/>
    <w:rsid w:val="006802D1"/>
    <w:rsid w:val="00680E37"/>
    <w:rsid w:val="006C025B"/>
    <w:rsid w:val="006C3A7B"/>
    <w:rsid w:val="006D1371"/>
    <w:rsid w:val="006D7FF8"/>
    <w:rsid w:val="006E2A82"/>
    <w:rsid w:val="006E607C"/>
    <w:rsid w:val="00701FEF"/>
    <w:rsid w:val="00704472"/>
    <w:rsid w:val="007301C1"/>
    <w:rsid w:val="00751F4E"/>
    <w:rsid w:val="00756154"/>
    <w:rsid w:val="00791457"/>
    <w:rsid w:val="007A746B"/>
    <w:rsid w:val="007F372E"/>
    <w:rsid w:val="00801102"/>
    <w:rsid w:val="008051CD"/>
    <w:rsid w:val="008471C0"/>
    <w:rsid w:val="0087771F"/>
    <w:rsid w:val="00896240"/>
    <w:rsid w:val="008B167E"/>
    <w:rsid w:val="008C0C21"/>
    <w:rsid w:val="008D14AB"/>
    <w:rsid w:val="008D5E06"/>
    <w:rsid w:val="008D6D77"/>
    <w:rsid w:val="008E631E"/>
    <w:rsid w:val="00914873"/>
    <w:rsid w:val="00916F63"/>
    <w:rsid w:val="00917A4D"/>
    <w:rsid w:val="009438C4"/>
    <w:rsid w:val="00954BFF"/>
    <w:rsid w:val="00963CF3"/>
    <w:rsid w:val="00971F80"/>
    <w:rsid w:val="0097320E"/>
    <w:rsid w:val="009923A8"/>
    <w:rsid w:val="009A1CF0"/>
    <w:rsid w:val="009B1731"/>
    <w:rsid w:val="009C0227"/>
    <w:rsid w:val="009C47D4"/>
    <w:rsid w:val="009D0FC2"/>
    <w:rsid w:val="009D26A0"/>
    <w:rsid w:val="009E2B16"/>
    <w:rsid w:val="009F4136"/>
    <w:rsid w:val="009F629A"/>
    <w:rsid w:val="00A0154B"/>
    <w:rsid w:val="00A11095"/>
    <w:rsid w:val="00A212DD"/>
    <w:rsid w:val="00A26E94"/>
    <w:rsid w:val="00A32D6E"/>
    <w:rsid w:val="00A67AE6"/>
    <w:rsid w:val="00A819F8"/>
    <w:rsid w:val="00A958B3"/>
    <w:rsid w:val="00AA0568"/>
    <w:rsid w:val="00AA316B"/>
    <w:rsid w:val="00AC59CE"/>
    <w:rsid w:val="00AD17B2"/>
    <w:rsid w:val="00AF0780"/>
    <w:rsid w:val="00AF4AC9"/>
    <w:rsid w:val="00B04D5B"/>
    <w:rsid w:val="00B05004"/>
    <w:rsid w:val="00B2558E"/>
    <w:rsid w:val="00B27C2B"/>
    <w:rsid w:val="00B62D04"/>
    <w:rsid w:val="00B80D0D"/>
    <w:rsid w:val="00B80FB6"/>
    <w:rsid w:val="00BC1FD2"/>
    <w:rsid w:val="00BC6568"/>
    <w:rsid w:val="00BD1966"/>
    <w:rsid w:val="00BD7D71"/>
    <w:rsid w:val="00BE3695"/>
    <w:rsid w:val="00C01E4F"/>
    <w:rsid w:val="00C026B2"/>
    <w:rsid w:val="00C244A1"/>
    <w:rsid w:val="00C305F6"/>
    <w:rsid w:val="00C446DC"/>
    <w:rsid w:val="00C46A12"/>
    <w:rsid w:val="00C551C8"/>
    <w:rsid w:val="00C57733"/>
    <w:rsid w:val="00C60250"/>
    <w:rsid w:val="00C76CE4"/>
    <w:rsid w:val="00C92C41"/>
    <w:rsid w:val="00C94B82"/>
    <w:rsid w:val="00CA22D1"/>
    <w:rsid w:val="00CA5572"/>
    <w:rsid w:val="00CB65D0"/>
    <w:rsid w:val="00CC74D2"/>
    <w:rsid w:val="00CD1CF2"/>
    <w:rsid w:val="00CD2E0F"/>
    <w:rsid w:val="00D04747"/>
    <w:rsid w:val="00D1254A"/>
    <w:rsid w:val="00D212E6"/>
    <w:rsid w:val="00D26069"/>
    <w:rsid w:val="00D27A92"/>
    <w:rsid w:val="00D42A38"/>
    <w:rsid w:val="00D50009"/>
    <w:rsid w:val="00D52736"/>
    <w:rsid w:val="00D56D36"/>
    <w:rsid w:val="00D57E3E"/>
    <w:rsid w:val="00D80AC9"/>
    <w:rsid w:val="00DB24CB"/>
    <w:rsid w:val="00DD04BF"/>
    <w:rsid w:val="00DF5013"/>
    <w:rsid w:val="00E218A3"/>
    <w:rsid w:val="00E31AF8"/>
    <w:rsid w:val="00E408DB"/>
    <w:rsid w:val="00E41C52"/>
    <w:rsid w:val="00E46BE3"/>
    <w:rsid w:val="00E479A3"/>
    <w:rsid w:val="00E62BC7"/>
    <w:rsid w:val="00E67D4B"/>
    <w:rsid w:val="00E826DD"/>
    <w:rsid w:val="00E87276"/>
    <w:rsid w:val="00E950CC"/>
    <w:rsid w:val="00E9640A"/>
    <w:rsid w:val="00ED7DC4"/>
    <w:rsid w:val="00F1586E"/>
    <w:rsid w:val="00F16B15"/>
    <w:rsid w:val="00F37B71"/>
    <w:rsid w:val="00F40908"/>
    <w:rsid w:val="00F53196"/>
    <w:rsid w:val="00F62F0A"/>
    <w:rsid w:val="00F62FD6"/>
    <w:rsid w:val="00F95167"/>
    <w:rsid w:val="00FB06AF"/>
    <w:rsid w:val="00FB0D9C"/>
    <w:rsid w:val="00FB568E"/>
    <w:rsid w:val="00FE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DBF69"/>
  <w15:chartTrackingRefBased/>
  <w15:docId w15:val="{CFCDFD39-545C-46E8-873F-80E3EE17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semiHidden/>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ish\AppData\Roaming\Microsoft\Templates\Business%20project%20scope%20report.dotx" TargetMode="Externa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Template>
  <TotalTime>1156</TotalTime>
  <Pages>5</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 Sharma</dc:creator>
  <cp:lastModifiedBy>Jai Sharma</cp:lastModifiedBy>
  <cp:revision>62</cp:revision>
  <cp:lastPrinted>2025-04-29T22:21:00Z</cp:lastPrinted>
  <dcterms:created xsi:type="dcterms:W3CDTF">2025-07-28T12:26:00Z</dcterms:created>
  <dcterms:modified xsi:type="dcterms:W3CDTF">2025-07-31T17:59:00Z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