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48A9" w:rsidRPr="00AA7C04" w:rsidRDefault="000A2670" w:rsidP="0052396E">
      <w:pPr>
        <w:spacing w:before="100" w:beforeAutospacing="1" w:after="100" w:afterAutospacing="1" w:line="240" w:lineRule="auto"/>
        <w:rPr>
          <w:rFonts w:eastAsia="Times New Roman" w:cstheme="minorHAnsi"/>
          <w:b/>
          <w:sz w:val="56"/>
          <w:szCs w:val="56"/>
          <w:lang w:eastAsia="en-IN"/>
        </w:rPr>
      </w:pPr>
      <w:r w:rsidRPr="00AA7C04">
        <w:rPr>
          <w:rFonts w:eastAsia="Times New Roman" w:cstheme="minorHAnsi"/>
          <w:b/>
          <w:sz w:val="56"/>
          <w:szCs w:val="56"/>
          <w:highlight w:val="yellow"/>
          <w:lang w:eastAsia="en-IN"/>
        </w:rPr>
        <w:t>Future Projects</w:t>
      </w:r>
      <w:r w:rsidRPr="00AA7C04">
        <w:rPr>
          <w:rFonts w:eastAsia="Times New Roman" w:cstheme="minorHAnsi"/>
          <w:b/>
          <w:sz w:val="56"/>
          <w:szCs w:val="56"/>
          <w:lang w:eastAsia="en-IN"/>
        </w:rPr>
        <w:t xml:space="preserve"> </w:t>
      </w:r>
    </w:p>
    <w:p w:rsidR="000A2670" w:rsidRDefault="000A2670" w:rsidP="0052396E">
      <w:pPr>
        <w:spacing w:before="100" w:beforeAutospacing="1" w:after="100" w:afterAutospacing="1" w:line="240" w:lineRule="auto"/>
        <w:rPr>
          <w:rFonts w:eastAsia="Times New Roman" w:cstheme="minorHAnsi"/>
          <w:b/>
          <w:sz w:val="44"/>
          <w:szCs w:val="44"/>
          <w:lang w:eastAsia="en-IN"/>
        </w:rPr>
      </w:pPr>
    </w:p>
    <w:p w:rsidR="000A2670" w:rsidRDefault="000A2670" w:rsidP="0052396E">
      <w:pPr>
        <w:spacing w:before="100" w:beforeAutospacing="1" w:after="100" w:afterAutospacing="1" w:line="240" w:lineRule="auto"/>
        <w:rPr>
          <w:rFonts w:eastAsia="Times New Roman" w:cstheme="minorHAnsi"/>
          <w:b/>
          <w:sz w:val="44"/>
          <w:szCs w:val="44"/>
          <w:lang w:eastAsia="en-IN"/>
        </w:rPr>
      </w:pPr>
      <w:r>
        <w:rPr>
          <w:rFonts w:eastAsia="Times New Roman" w:cstheme="minorHAnsi"/>
          <w:b/>
          <w:sz w:val="44"/>
          <w:szCs w:val="44"/>
          <w:lang w:eastAsia="en-IN"/>
        </w:rPr>
        <w:t>Everything will be free, Work hard Change your Life</w:t>
      </w:r>
    </w:p>
    <w:p w:rsidR="000A2670" w:rsidRDefault="000A2670" w:rsidP="0052396E">
      <w:pPr>
        <w:spacing w:before="100" w:beforeAutospacing="1" w:after="100" w:afterAutospacing="1" w:line="240" w:lineRule="auto"/>
        <w:rPr>
          <w:rFonts w:eastAsia="Times New Roman" w:cstheme="minorHAnsi"/>
          <w:b/>
          <w:sz w:val="44"/>
          <w:szCs w:val="44"/>
          <w:lang w:eastAsia="en-IN"/>
        </w:rPr>
      </w:pPr>
    </w:p>
    <w:p w:rsidR="000A2670" w:rsidRDefault="000A2670" w:rsidP="0052396E">
      <w:pPr>
        <w:spacing w:before="100" w:beforeAutospacing="1" w:after="100" w:afterAutospacing="1" w:line="240" w:lineRule="auto"/>
        <w:rPr>
          <w:rFonts w:eastAsia="Times New Roman" w:cstheme="minorHAnsi"/>
          <w:b/>
          <w:sz w:val="44"/>
          <w:szCs w:val="44"/>
          <w:lang w:eastAsia="en-IN"/>
        </w:rPr>
      </w:pPr>
      <w:r>
        <w:rPr>
          <w:rFonts w:eastAsia="Times New Roman" w:cstheme="minorHAnsi"/>
          <w:b/>
          <w:sz w:val="44"/>
          <w:szCs w:val="44"/>
          <w:lang w:eastAsia="en-IN"/>
        </w:rPr>
        <w:t xml:space="preserve">For any queries or questions email mail me on </w:t>
      </w:r>
    </w:p>
    <w:p w:rsidR="000A2670" w:rsidRDefault="000A2670" w:rsidP="0052396E">
      <w:pPr>
        <w:spacing w:before="100" w:beforeAutospacing="1" w:after="100" w:afterAutospacing="1" w:line="240" w:lineRule="auto"/>
        <w:rPr>
          <w:rFonts w:ascii="Roboto" w:hAnsi="Roboto"/>
          <w:color w:val="1F1F1F"/>
          <w:sz w:val="56"/>
          <w:szCs w:val="56"/>
          <w:shd w:val="clear" w:color="auto" w:fill="E9EEF6"/>
        </w:rPr>
      </w:pPr>
      <w:hyperlink r:id="rId6" w:history="1">
        <w:r w:rsidRPr="006F2DED">
          <w:rPr>
            <w:rStyle w:val="Hyperlink"/>
            <w:rFonts w:ascii="Roboto" w:hAnsi="Roboto"/>
            <w:sz w:val="56"/>
            <w:szCs w:val="56"/>
            <w:highlight w:val="yellow"/>
            <w:shd w:val="clear" w:color="auto" w:fill="E9EEF6"/>
          </w:rPr>
          <w:t>nextgentechera07@gmail.com</w:t>
        </w:r>
      </w:hyperlink>
    </w:p>
    <w:p w:rsidR="000A2670" w:rsidRDefault="000A2670" w:rsidP="0052396E">
      <w:pPr>
        <w:spacing w:before="100" w:beforeAutospacing="1" w:after="100" w:afterAutospacing="1" w:line="240" w:lineRule="auto"/>
        <w:rPr>
          <w:rFonts w:ascii="Roboto" w:hAnsi="Roboto"/>
          <w:color w:val="1F1F1F"/>
          <w:sz w:val="56"/>
          <w:szCs w:val="56"/>
          <w:shd w:val="clear" w:color="auto" w:fill="E9EEF6"/>
        </w:rPr>
      </w:pPr>
      <w:proofErr w:type="gramStart"/>
      <w:r>
        <w:rPr>
          <w:rFonts w:ascii="Roboto" w:hAnsi="Roboto"/>
          <w:color w:val="1F1F1F"/>
          <w:sz w:val="56"/>
          <w:szCs w:val="56"/>
          <w:shd w:val="clear" w:color="auto" w:fill="E9EEF6"/>
        </w:rPr>
        <w:t>or</w:t>
      </w:r>
      <w:proofErr w:type="gramEnd"/>
      <w:r>
        <w:rPr>
          <w:rFonts w:ascii="Roboto" w:hAnsi="Roboto"/>
          <w:color w:val="1F1F1F"/>
          <w:sz w:val="56"/>
          <w:szCs w:val="56"/>
          <w:shd w:val="clear" w:color="auto" w:fill="E9EEF6"/>
        </w:rPr>
        <w:t xml:space="preserve"> do comment and if you like content do considering subscribe </w:t>
      </w:r>
    </w:p>
    <w:p w:rsidR="000A2670" w:rsidRDefault="000A2670" w:rsidP="0052396E">
      <w:pPr>
        <w:spacing w:before="100" w:beforeAutospacing="1" w:after="100" w:afterAutospacing="1" w:line="240" w:lineRule="auto"/>
        <w:rPr>
          <w:rFonts w:ascii="Roboto" w:hAnsi="Roboto"/>
          <w:color w:val="1F1F1F"/>
          <w:sz w:val="56"/>
          <w:szCs w:val="56"/>
          <w:shd w:val="clear" w:color="auto" w:fill="E9EEF6"/>
        </w:rPr>
      </w:pPr>
    </w:p>
    <w:p w:rsidR="000A2670" w:rsidRPr="00AA7C04" w:rsidRDefault="00AA7C04" w:rsidP="0052396E">
      <w:pPr>
        <w:spacing w:before="100" w:beforeAutospacing="1" w:after="100" w:afterAutospacing="1" w:line="240" w:lineRule="auto"/>
        <w:rPr>
          <w:rFonts w:cstheme="minorHAnsi"/>
          <w:b/>
          <w:color w:val="1F1F1F"/>
          <w:sz w:val="56"/>
          <w:szCs w:val="56"/>
          <w:shd w:val="clear" w:color="auto" w:fill="E9EEF6"/>
        </w:rPr>
      </w:pPr>
      <w:r w:rsidRPr="00AA7C04">
        <w:rPr>
          <w:rFonts w:cstheme="minorHAnsi"/>
          <w:b/>
          <w:color w:val="1F1F1F"/>
          <w:sz w:val="56"/>
          <w:szCs w:val="56"/>
          <w:shd w:val="clear" w:color="auto" w:fill="E9EEF6"/>
        </w:rPr>
        <w:t>W</w:t>
      </w:r>
      <w:r w:rsidR="000A2670" w:rsidRPr="00AA7C04">
        <w:rPr>
          <w:rFonts w:cstheme="minorHAnsi"/>
          <w:b/>
          <w:color w:val="1F1F1F"/>
          <w:sz w:val="56"/>
          <w:szCs w:val="56"/>
          <w:shd w:val="clear" w:color="auto" w:fill="E9EEF6"/>
        </w:rPr>
        <w:t xml:space="preserve">ill Create 50 Projects </w:t>
      </w:r>
    </w:p>
    <w:p w:rsidR="000A2670" w:rsidRDefault="000A2670" w:rsidP="0052396E">
      <w:pPr>
        <w:spacing w:before="100" w:beforeAutospacing="1" w:after="100" w:afterAutospacing="1" w:line="240" w:lineRule="auto"/>
        <w:rPr>
          <w:rFonts w:cstheme="minorHAnsi"/>
          <w:color w:val="1F1F1F"/>
          <w:sz w:val="56"/>
          <w:szCs w:val="56"/>
          <w:shd w:val="clear" w:color="auto" w:fill="E9EEF6"/>
        </w:rPr>
      </w:pPr>
    </w:p>
    <w:p w:rsidR="000A2670" w:rsidRDefault="00AA7C04" w:rsidP="0052396E">
      <w:pPr>
        <w:spacing w:before="100" w:beforeAutospacing="1" w:after="100" w:afterAutospacing="1" w:line="240" w:lineRule="auto"/>
        <w:rPr>
          <w:rFonts w:cstheme="minorHAnsi"/>
          <w:color w:val="1F1F1F"/>
          <w:sz w:val="56"/>
          <w:szCs w:val="56"/>
          <w:shd w:val="clear" w:color="auto" w:fill="E9EEF6"/>
        </w:rPr>
      </w:pPr>
      <w:r>
        <w:rPr>
          <w:rFonts w:cstheme="minorHAnsi"/>
          <w:color w:val="1F1F1F"/>
          <w:sz w:val="56"/>
          <w:szCs w:val="56"/>
          <w:shd w:val="clear" w:color="auto" w:fill="E9EEF6"/>
        </w:rPr>
        <w:t>E</w:t>
      </w:r>
      <w:r w:rsidR="000A2670">
        <w:rPr>
          <w:rFonts w:cstheme="minorHAnsi"/>
          <w:color w:val="1F1F1F"/>
          <w:sz w:val="56"/>
          <w:szCs w:val="56"/>
          <w:shd w:val="clear" w:color="auto" w:fill="E9EEF6"/>
        </w:rPr>
        <w:t>very alternate day</w:t>
      </w:r>
    </w:p>
    <w:p w:rsidR="000A2670" w:rsidRDefault="000A2670" w:rsidP="0052396E">
      <w:pPr>
        <w:spacing w:before="100" w:beforeAutospacing="1" w:after="100" w:afterAutospacing="1" w:line="240" w:lineRule="auto"/>
        <w:rPr>
          <w:rFonts w:cstheme="minorHAnsi"/>
          <w:color w:val="1F1F1F"/>
          <w:sz w:val="56"/>
          <w:szCs w:val="56"/>
          <w:shd w:val="clear" w:color="auto" w:fill="E9EEF6"/>
        </w:rPr>
      </w:pPr>
    </w:p>
    <w:p w:rsidR="000A2670" w:rsidRPr="000A2670" w:rsidRDefault="00822A46" w:rsidP="0052396E">
      <w:pPr>
        <w:spacing w:before="100" w:beforeAutospacing="1" w:after="100" w:afterAutospacing="1" w:line="240" w:lineRule="auto"/>
        <w:rPr>
          <w:rFonts w:cstheme="minorHAnsi"/>
          <w:color w:val="1F1F1F"/>
          <w:sz w:val="56"/>
          <w:szCs w:val="56"/>
          <w:shd w:val="clear" w:color="auto" w:fill="E9EEF6"/>
        </w:rPr>
      </w:pPr>
      <w:r>
        <w:rPr>
          <w:rFonts w:cstheme="minorHAnsi"/>
          <w:noProof/>
          <w:color w:val="1F1F1F"/>
          <w:sz w:val="56"/>
          <w:szCs w:val="56"/>
          <w:shd w:val="clear" w:color="auto" w:fill="E9EEF6"/>
          <w:lang w:eastAsia="en-IN"/>
        </w:rPr>
        <w:drawing>
          <wp:inline distT="0" distB="0" distL="0" distR="0">
            <wp:extent cx="11323320" cy="5674270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een and White Bold Creator Journey YouTube Thumbnail (12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40681" cy="568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670" w:rsidRPr="000A2670" w:rsidRDefault="000A2670" w:rsidP="0052396E">
      <w:pPr>
        <w:spacing w:before="100" w:beforeAutospacing="1" w:after="100" w:afterAutospacing="1" w:line="240" w:lineRule="auto"/>
        <w:rPr>
          <w:rFonts w:eastAsia="Times New Roman" w:cstheme="minorHAnsi"/>
          <w:b/>
          <w:sz w:val="56"/>
          <w:szCs w:val="56"/>
          <w:lang w:eastAsia="en-IN"/>
        </w:rPr>
      </w:pPr>
    </w:p>
    <w:p w:rsidR="000A2670" w:rsidRDefault="000A2670" w:rsidP="0052396E">
      <w:pPr>
        <w:spacing w:before="100" w:beforeAutospacing="1" w:after="100" w:afterAutospacing="1" w:line="240" w:lineRule="auto"/>
        <w:rPr>
          <w:rFonts w:eastAsia="Times New Roman" w:cstheme="minorHAnsi"/>
          <w:b/>
          <w:sz w:val="44"/>
          <w:szCs w:val="44"/>
          <w:lang w:eastAsia="en-IN"/>
        </w:rPr>
      </w:pP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315"/>
        <w:gridCol w:w="3296"/>
        <w:gridCol w:w="5415"/>
      </w:tblGrid>
      <w:tr w:rsidR="00822A46" w:rsidRPr="00822A46" w:rsidTr="00822A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jc w:val="center"/>
              <w:rPr>
                <w:rFonts w:eastAsia="Times New Roman" w:cstheme="minorHAnsi"/>
                <w:sz w:val="48"/>
                <w:szCs w:val="48"/>
                <w:lang w:eastAsia="en-IN"/>
              </w:rPr>
            </w:pP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Service / Technology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Role in the Project</w:t>
            </w:r>
          </w:p>
        </w:tc>
      </w:tr>
      <w:tr w:rsidR="00822A46" w:rsidRPr="00822A46" w:rsidTr="00822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>Azure Resource Group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Hosts and organizes all project resources</w:t>
            </w:r>
          </w:p>
        </w:tc>
      </w:tr>
      <w:tr w:rsidR="00822A46" w:rsidRPr="00822A46" w:rsidTr="00822A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>Azure Data Lake Storage Gen2 (ADLS Gen2)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Central data lake for Raw, Bronze, Silver and Gold data</w:t>
            </w:r>
          </w:p>
        </w:tc>
      </w:tr>
      <w:tr w:rsidR="00822A46" w:rsidRPr="00822A46" w:rsidTr="00822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>Azure Data Factory (ADF)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Data ingestion/orchestration layer mentioned as part of the project architecture</w:t>
            </w:r>
          </w:p>
        </w:tc>
      </w:tr>
      <w:tr w:rsidR="00822A46" w:rsidRPr="00822A46" w:rsidTr="00822A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 xml:space="preserve">Azure </w:t>
            </w:r>
            <w:proofErr w:type="spellStart"/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>Databricks</w:t>
            </w:r>
            <w:proofErr w:type="spellEnd"/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Main data processing and transformation platform</w:t>
            </w:r>
          </w:p>
        </w:tc>
      </w:tr>
      <w:tr w:rsidR="00822A46" w:rsidRPr="00822A46" w:rsidTr="00822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proofErr w:type="spellStart"/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>Databricks</w:t>
            </w:r>
            <w:proofErr w:type="spellEnd"/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 xml:space="preserve"> Unity </w:t>
            </w:r>
            <w:proofErr w:type="spellStart"/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>Catalog</w:t>
            </w:r>
            <w:proofErr w:type="spellEnd"/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 xml:space="preserve">Data governance, </w:t>
            </w:r>
            <w:proofErr w:type="spellStart"/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catalog</w:t>
            </w:r>
            <w:proofErr w:type="spellEnd"/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, schemas, external locations and table management</w:t>
            </w:r>
          </w:p>
        </w:tc>
      </w:tr>
      <w:tr w:rsidR="00822A46" w:rsidRPr="00822A46" w:rsidTr="00822A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 xml:space="preserve">Apache Spark / </w:t>
            </w:r>
            <w:proofErr w:type="spellStart"/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>PySpark</w:t>
            </w:r>
            <w:proofErr w:type="spellEnd"/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Data processing, cleansing, transformations and aggregations</w:t>
            </w:r>
          </w:p>
        </w:tc>
      </w:tr>
      <w:tr w:rsidR="00822A46" w:rsidRPr="00822A46" w:rsidTr="00822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>Delta Lake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Stores Bronze, Silver and Gold data as Delta tables</w:t>
            </w:r>
          </w:p>
        </w:tc>
      </w:tr>
      <w:tr w:rsidR="00822A46" w:rsidRPr="00822A46" w:rsidTr="00822A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proofErr w:type="spellStart"/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>Databricks</w:t>
            </w:r>
            <w:proofErr w:type="spellEnd"/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 xml:space="preserve"> Access Connector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 xml:space="preserve">Managed identity-based access from </w:t>
            </w:r>
            <w:proofErr w:type="spellStart"/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Databricks</w:t>
            </w:r>
            <w:proofErr w:type="spellEnd"/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 xml:space="preserve"> to ADLS</w:t>
            </w:r>
          </w:p>
        </w:tc>
      </w:tr>
      <w:tr w:rsidR="00822A46" w:rsidRPr="00822A46" w:rsidTr="00822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>Azure RBAC / IAM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 xml:space="preserve">Grants Storage Blob Data Contributor permissions to </w:t>
            </w:r>
            <w:proofErr w:type="spellStart"/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Databricks</w:t>
            </w:r>
            <w:proofErr w:type="spellEnd"/>
          </w:p>
        </w:tc>
      </w:tr>
      <w:tr w:rsidR="00822A46" w:rsidRPr="00822A46" w:rsidTr="00822A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8"/>
                <w:szCs w:val="48"/>
                <w:lang w:eastAsia="en-IN"/>
              </w:rPr>
              <w:t>Azure Synapse Analytics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8"/>
                <w:szCs w:val="48"/>
                <w:lang w:eastAsia="en-IN"/>
              </w:rPr>
            </w:pPr>
            <w:r w:rsidRPr="00822A46">
              <w:rPr>
                <w:rFonts w:eastAsia="Times New Roman" w:cstheme="minorHAnsi"/>
                <w:sz w:val="48"/>
                <w:szCs w:val="48"/>
                <w:lang w:eastAsia="en-IN"/>
              </w:rPr>
              <w:t>Analytics/serving layer connected to the Gold data in ADLS</w:t>
            </w:r>
          </w:p>
        </w:tc>
      </w:tr>
    </w:tbl>
    <w:p w:rsidR="000A2670" w:rsidRDefault="000A2670" w:rsidP="0052396E">
      <w:pPr>
        <w:spacing w:before="100" w:beforeAutospacing="1" w:after="100" w:afterAutospacing="1" w:line="240" w:lineRule="auto"/>
        <w:rPr>
          <w:rFonts w:eastAsia="Times New Roman" w:cstheme="minorHAnsi"/>
          <w:b/>
          <w:sz w:val="44"/>
          <w:szCs w:val="44"/>
          <w:lang w:eastAsia="en-IN"/>
        </w:rPr>
      </w:pPr>
    </w:p>
    <w:p w:rsidR="000A2670" w:rsidRDefault="000A2670" w:rsidP="0052396E">
      <w:pPr>
        <w:spacing w:before="100" w:beforeAutospacing="1" w:after="100" w:afterAutospacing="1" w:line="240" w:lineRule="auto"/>
        <w:rPr>
          <w:rFonts w:eastAsia="Times New Roman" w:cstheme="minorHAnsi"/>
          <w:b/>
          <w:sz w:val="44"/>
          <w:szCs w:val="44"/>
          <w:lang w:eastAsia="en-IN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62"/>
        <w:gridCol w:w="5041"/>
        <w:gridCol w:w="16353"/>
      </w:tblGrid>
      <w:tr w:rsidR="00822A46" w:rsidRPr="00822A46" w:rsidTr="00CF28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jc w:val="center"/>
              <w:rPr>
                <w:rFonts w:eastAsia="Times New Roman" w:cstheme="minorHAnsi"/>
                <w:sz w:val="44"/>
                <w:szCs w:val="44"/>
                <w:lang w:eastAsia="en-IN"/>
              </w:rPr>
            </w:pP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proofErr w:type="spellStart"/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Databricks</w:t>
            </w:r>
            <w:proofErr w:type="spellEnd"/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 xml:space="preserve"> Component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Role in the Project</w:t>
            </w:r>
          </w:p>
        </w:tc>
      </w:tr>
      <w:tr w:rsidR="00822A46" w:rsidRPr="00822A46" w:rsidTr="00CF2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proofErr w:type="spellStart"/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Databricks</w:t>
            </w:r>
            <w:proofErr w:type="spellEnd"/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 xml:space="preserve"> Workspace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 xml:space="preserve">Central environment for developing, running and managing </w:t>
            </w:r>
            <w:proofErr w:type="spellStart"/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Databricks</w:t>
            </w:r>
            <w:proofErr w:type="spellEnd"/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 xml:space="preserve"> notebooks and workloads</w:t>
            </w:r>
          </w:p>
        </w:tc>
      </w:tr>
      <w:tr w:rsidR="00822A46" w:rsidRPr="00822A46" w:rsidTr="00CF2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proofErr w:type="spellStart"/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Databricks</w:t>
            </w:r>
            <w:proofErr w:type="spellEnd"/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 xml:space="preserve"> Cluster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 xml:space="preserve">Provides Spark compute resources for executing </w:t>
            </w:r>
            <w:proofErr w:type="spellStart"/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PySpark</w:t>
            </w:r>
            <w:proofErr w:type="spellEnd"/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 xml:space="preserve"> and Spark SQL workloads</w:t>
            </w:r>
          </w:p>
        </w:tc>
      </w:tr>
      <w:tr w:rsidR="00822A46" w:rsidRPr="00822A46" w:rsidTr="00CF2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proofErr w:type="spellStart"/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Databricks</w:t>
            </w:r>
            <w:proofErr w:type="spellEnd"/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 xml:space="preserve"> Unity </w:t>
            </w:r>
            <w:proofErr w:type="spellStart"/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Catalog</w:t>
            </w:r>
            <w:proofErr w:type="spellEnd"/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 xml:space="preserve">Provides centralized data governance, </w:t>
            </w:r>
            <w:proofErr w:type="spellStart"/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catalog</w:t>
            </w:r>
            <w:proofErr w:type="spellEnd"/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 xml:space="preserve"> management, schemas, external locations and table management</w:t>
            </w:r>
          </w:p>
        </w:tc>
      </w:tr>
      <w:tr w:rsidR="00822A46" w:rsidRPr="00822A46" w:rsidTr="00CF2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Storage Credential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 xml:space="preserve">Provides secure identity-based access from </w:t>
            </w:r>
            <w:proofErr w:type="spellStart"/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Databricks</w:t>
            </w:r>
            <w:proofErr w:type="spellEnd"/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 xml:space="preserve"> to ADLS Gen2</w:t>
            </w:r>
          </w:p>
        </w:tc>
      </w:tr>
      <w:tr w:rsidR="00822A46" w:rsidRPr="00822A46" w:rsidTr="00CF2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External Locations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Defines and manages secure access to Raw, Bronze, Silver and Gold ADLS locations</w:t>
            </w:r>
          </w:p>
        </w:tc>
      </w:tr>
      <w:tr w:rsidR="00822A46" w:rsidRPr="00822A46" w:rsidTr="00CF2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proofErr w:type="spellStart"/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Catalog</w:t>
            </w:r>
            <w:proofErr w:type="spellEnd"/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 xml:space="preserve">Top-level Unity </w:t>
            </w:r>
            <w:proofErr w:type="spellStart"/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Catalog</w:t>
            </w:r>
            <w:proofErr w:type="spellEnd"/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 xml:space="preserve"> namespace used to organize the healthcare data assets</w:t>
            </w:r>
          </w:p>
        </w:tc>
      </w:tr>
      <w:tr w:rsidR="00822A46" w:rsidRPr="00822A46" w:rsidTr="00CF2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Bronze / Silver / Gold Schemas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Implements the Medallion Architecture for raw, cleaned and analytics-ready data</w:t>
            </w:r>
          </w:p>
        </w:tc>
      </w:tr>
      <w:tr w:rsidR="00822A46" w:rsidRPr="00822A46" w:rsidTr="00CF2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Delta Tables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Stores healthcare data in Delta format across Bronze, Silver and Gold layers</w:t>
            </w:r>
          </w:p>
        </w:tc>
      </w:tr>
      <w:tr w:rsidR="00822A46" w:rsidRPr="00822A46" w:rsidTr="00CF2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proofErr w:type="spellStart"/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PySpark</w:t>
            </w:r>
            <w:proofErr w:type="spellEnd"/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 xml:space="preserve"> </w:t>
            </w:r>
            <w:proofErr w:type="spellStart"/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DataFrames</w:t>
            </w:r>
            <w:proofErr w:type="spellEnd"/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Used for reading, processing, cleansing, transforming and writing healthcare datasets</w:t>
            </w:r>
          </w:p>
        </w:tc>
      </w:tr>
      <w:tr w:rsidR="00822A46" w:rsidRPr="00822A46" w:rsidTr="00CF2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Spark SQL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 xml:space="preserve">Used to create and manage </w:t>
            </w:r>
            <w:proofErr w:type="spellStart"/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catalogs</w:t>
            </w:r>
            <w:proofErr w:type="spellEnd"/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, schemas, tables and perform SQL-based data analysis</w:t>
            </w:r>
          </w:p>
        </w:tc>
      </w:tr>
      <w:tr w:rsidR="00822A46" w:rsidRPr="00822A46" w:rsidTr="00CF2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11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Window Functions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Used for analytical calculations such as revenue growth and ranking-based analysis</w:t>
            </w:r>
          </w:p>
        </w:tc>
      </w:tr>
      <w:tr w:rsidR="00822A46" w:rsidRPr="00822A46" w:rsidTr="00CF2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12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Data Cleansing &amp; Enrichment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Performs deduplication, standardization, null handling, derived columns and data validation</w:t>
            </w:r>
          </w:p>
        </w:tc>
      </w:tr>
      <w:tr w:rsidR="00822A46" w:rsidRPr="00822A46" w:rsidTr="00CF2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2A46" w:rsidRPr="00822A46" w:rsidRDefault="00822A46" w:rsidP="00822A46">
            <w:pPr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13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b/>
                <w:bCs/>
                <w:sz w:val="44"/>
                <w:szCs w:val="44"/>
                <w:lang w:eastAsia="en-IN"/>
              </w:rPr>
              <w:t>Aggregations &amp; Business KPIs</w:t>
            </w:r>
          </w:p>
        </w:tc>
        <w:tc>
          <w:tcPr>
            <w:tcW w:w="0" w:type="auto"/>
            <w:hideMark/>
          </w:tcPr>
          <w:p w:rsidR="00822A46" w:rsidRPr="00822A46" w:rsidRDefault="00822A46" w:rsidP="00822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4"/>
                <w:szCs w:val="44"/>
                <w:lang w:eastAsia="en-IN"/>
              </w:rPr>
            </w:pPr>
            <w:r w:rsidRPr="00822A46">
              <w:rPr>
                <w:rFonts w:eastAsia="Times New Roman" w:cstheme="minorHAnsi"/>
                <w:sz w:val="44"/>
                <w:szCs w:val="44"/>
                <w:lang w:eastAsia="en-IN"/>
              </w:rPr>
              <w:t>Generates healthcare analytics such as Patient 360, financial metrics, appointment trends and doctor performance</w:t>
            </w:r>
          </w:p>
        </w:tc>
      </w:tr>
    </w:tbl>
    <w:p w:rsidR="000A2670" w:rsidRPr="000A2670" w:rsidRDefault="000A2670" w:rsidP="0052396E">
      <w:pPr>
        <w:spacing w:before="100" w:beforeAutospacing="1" w:after="100" w:afterAutospacing="1" w:line="240" w:lineRule="auto"/>
        <w:rPr>
          <w:rFonts w:eastAsia="Times New Roman" w:cstheme="minorHAnsi"/>
          <w:b/>
          <w:sz w:val="44"/>
          <w:szCs w:val="44"/>
          <w:lang w:eastAsia="en-IN"/>
        </w:rPr>
      </w:pPr>
    </w:p>
    <w:p w:rsidR="000A2670" w:rsidRDefault="00CF28FC" w:rsidP="0052396E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>
        <w:rPr>
          <w:rFonts w:eastAsia="Times New Roman" w:cstheme="minorHAnsi"/>
          <w:noProof/>
          <w:sz w:val="44"/>
          <w:szCs w:val="44"/>
          <w:lang w:eastAsia="en-IN"/>
        </w:rPr>
        <w:drawing>
          <wp:inline distT="0" distB="0" distL="0" distR="0">
            <wp:extent cx="8229600" cy="884903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e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5476" cy="887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093" w:rsidRDefault="00854093" w:rsidP="0052396E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</w:p>
    <w:p w:rsidR="00854093" w:rsidRDefault="00854093" w:rsidP="0052396E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>
        <w:rPr>
          <w:rFonts w:eastAsia="Times New Roman" w:cstheme="minorHAnsi"/>
          <w:noProof/>
          <w:sz w:val="44"/>
          <w:szCs w:val="44"/>
          <w:lang w:eastAsia="en-IN"/>
        </w:rPr>
        <w:drawing>
          <wp:inline distT="0" distB="0" distL="0" distR="0" wp14:anchorId="0380F4A2" wp14:editId="053591E5">
            <wp:extent cx="6995160" cy="5372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06 13372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5255" cy="538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sz w:val="44"/>
          <w:szCs w:val="44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6424409" cy="717232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06 13371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788" cy="71749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4093" w:rsidRPr="00854093" w:rsidRDefault="00854093" w:rsidP="00854093">
      <w:pPr>
        <w:rPr>
          <w:rFonts w:eastAsia="Times New Roman" w:cstheme="minorHAnsi"/>
          <w:sz w:val="44"/>
          <w:szCs w:val="44"/>
          <w:lang w:eastAsia="en-IN"/>
        </w:rPr>
      </w:pPr>
    </w:p>
    <w:p w:rsidR="00854093" w:rsidRPr="00854093" w:rsidRDefault="00854093" w:rsidP="00854093">
      <w:pPr>
        <w:rPr>
          <w:rFonts w:eastAsia="Times New Roman" w:cstheme="minorHAnsi"/>
          <w:sz w:val="44"/>
          <w:szCs w:val="44"/>
          <w:lang w:eastAsia="en-IN"/>
        </w:rPr>
      </w:pPr>
    </w:p>
    <w:p w:rsidR="00854093" w:rsidRPr="00854093" w:rsidRDefault="00854093" w:rsidP="00854093">
      <w:pPr>
        <w:rPr>
          <w:rFonts w:eastAsia="Times New Roman" w:cstheme="minorHAnsi"/>
          <w:sz w:val="44"/>
          <w:szCs w:val="44"/>
          <w:lang w:eastAsia="en-IN"/>
        </w:rPr>
      </w:pPr>
    </w:p>
    <w:p w:rsidR="00854093" w:rsidRPr="00854093" w:rsidRDefault="00854093" w:rsidP="00854093">
      <w:pPr>
        <w:rPr>
          <w:rFonts w:eastAsia="Times New Roman" w:cstheme="minorHAnsi"/>
          <w:sz w:val="44"/>
          <w:szCs w:val="44"/>
          <w:lang w:eastAsia="en-IN"/>
        </w:rPr>
      </w:pPr>
    </w:p>
    <w:p w:rsidR="00CF28FC" w:rsidRDefault="00CF28FC" w:rsidP="002945D4">
      <w:pPr>
        <w:tabs>
          <w:tab w:val="left" w:pos="960"/>
        </w:tabs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</w:p>
    <w:p w:rsidR="000D48A9" w:rsidRPr="000D48A9" w:rsidRDefault="000D48A9" w:rsidP="000D48A9">
      <w:pPr>
        <w:spacing w:before="100" w:beforeAutospacing="1" w:after="100" w:afterAutospacing="1" w:line="240" w:lineRule="auto"/>
        <w:rPr>
          <w:rFonts w:eastAsia="Times New Roman" w:cstheme="minorHAnsi"/>
          <w:b/>
          <w:sz w:val="56"/>
          <w:szCs w:val="56"/>
          <w:lang w:eastAsia="en-IN"/>
        </w:rPr>
      </w:pPr>
      <w:proofErr w:type="spellStart"/>
      <w:r w:rsidRPr="000D48A9">
        <w:rPr>
          <w:rFonts w:eastAsia="Times New Roman" w:cstheme="minorHAnsi"/>
          <w:b/>
          <w:sz w:val="56"/>
          <w:szCs w:val="56"/>
          <w:highlight w:val="yellow"/>
          <w:lang w:eastAsia="en-IN"/>
        </w:rPr>
        <w:t>Databricks</w:t>
      </w:r>
      <w:proofErr w:type="spellEnd"/>
      <w:r w:rsidRPr="000D48A9">
        <w:rPr>
          <w:rFonts w:eastAsia="Times New Roman" w:cstheme="minorHAnsi"/>
          <w:b/>
          <w:sz w:val="56"/>
          <w:szCs w:val="56"/>
          <w:lang w:eastAsia="en-IN"/>
        </w:rPr>
        <w:t xml:space="preserve"> </w:t>
      </w:r>
    </w:p>
    <w:p w:rsidR="000D48A9" w:rsidRDefault="000D48A9" w:rsidP="000D48A9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</w:p>
    <w:p w:rsidR="000D48A9" w:rsidRPr="000D48A9" w:rsidRDefault="000D48A9" w:rsidP="000D48A9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proofErr w:type="spellStart"/>
      <w:r w:rsidRPr="000D48A9">
        <w:rPr>
          <w:rFonts w:eastAsia="Times New Roman" w:cstheme="minorHAnsi"/>
          <w:sz w:val="44"/>
          <w:szCs w:val="44"/>
          <w:lang w:eastAsia="en-IN"/>
        </w:rPr>
        <w:t>Databricks</w:t>
      </w:r>
      <w:proofErr w:type="spellEnd"/>
      <w:r w:rsidRPr="000D48A9">
        <w:rPr>
          <w:rFonts w:eastAsia="Times New Roman" w:cstheme="minorHAnsi"/>
          <w:sz w:val="44"/>
          <w:szCs w:val="44"/>
          <w:lang w:eastAsia="en-IN"/>
        </w:rPr>
        <w:t xml:space="preserve"> is a </w:t>
      </w:r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cloud-based data, analytics, and AI platform</w:t>
      </w:r>
      <w:r w:rsidRPr="000D48A9">
        <w:rPr>
          <w:rFonts w:eastAsia="Times New Roman" w:cstheme="minorHAnsi"/>
          <w:sz w:val="44"/>
          <w:szCs w:val="44"/>
          <w:lang w:eastAsia="en-IN"/>
        </w:rPr>
        <w:t xml:space="preserve"> that helps organizations collect, process, </w:t>
      </w:r>
      <w:proofErr w:type="spellStart"/>
      <w:r w:rsidRPr="000D48A9">
        <w:rPr>
          <w:rFonts w:eastAsia="Times New Roman" w:cstheme="minorHAnsi"/>
          <w:sz w:val="44"/>
          <w:szCs w:val="44"/>
          <w:lang w:eastAsia="en-IN"/>
        </w:rPr>
        <w:t>analyze</w:t>
      </w:r>
      <w:proofErr w:type="spellEnd"/>
      <w:r w:rsidRPr="000D48A9">
        <w:rPr>
          <w:rFonts w:eastAsia="Times New Roman" w:cstheme="minorHAnsi"/>
          <w:sz w:val="44"/>
          <w:szCs w:val="44"/>
          <w:lang w:eastAsia="en-IN"/>
        </w:rPr>
        <w:t xml:space="preserve">, and use large amounts of data from one place. It was founded in 2013 by the original creators of </w:t>
      </w:r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Apache Spark</w:t>
      </w:r>
      <w:r w:rsidRPr="000D48A9">
        <w:rPr>
          <w:rFonts w:eastAsia="Times New Roman" w:cstheme="minorHAnsi"/>
          <w:sz w:val="44"/>
          <w:szCs w:val="44"/>
          <w:lang w:eastAsia="en-IN"/>
        </w:rPr>
        <w:t xml:space="preserve">, and is best known for pioneering the </w:t>
      </w:r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 xml:space="preserve">data </w:t>
      </w:r>
      <w:proofErr w:type="spellStart"/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lakehouse</w:t>
      </w:r>
      <w:proofErr w:type="spellEnd"/>
      <w:r>
        <w:rPr>
          <w:rFonts w:eastAsia="Times New Roman" w:cstheme="minorHAnsi"/>
          <w:sz w:val="44"/>
          <w:szCs w:val="44"/>
          <w:lang w:eastAsia="en-IN"/>
        </w:rPr>
        <w:t xml:space="preserve"> architecture.</w:t>
      </w:r>
    </w:p>
    <w:p w:rsidR="000D48A9" w:rsidRPr="000D48A9" w:rsidRDefault="000D48A9" w:rsidP="000D48A9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sz w:val="44"/>
          <w:szCs w:val="44"/>
          <w:lang w:eastAsia="en-IN"/>
        </w:rPr>
        <w:t>A simple way to think about it:</w:t>
      </w:r>
    </w:p>
    <w:p w:rsidR="000D48A9" w:rsidRPr="000D48A9" w:rsidRDefault="000D48A9" w:rsidP="000D4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sz w:val="44"/>
          <w:szCs w:val="44"/>
          <w:lang w:eastAsia="en-IN"/>
        </w:rPr>
        <w:t xml:space="preserve">A </w:t>
      </w:r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database</w:t>
      </w:r>
      <w:r w:rsidRPr="000D48A9">
        <w:rPr>
          <w:rFonts w:eastAsia="Times New Roman" w:cstheme="minorHAnsi"/>
          <w:sz w:val="44"/>
          <w:szCs w:val="44"/>
          <w:lang w:eastAsia="en-IN"/>
        </w:rPr>
        <w:t xml:space="preserve"> stores application data.</w:t>
      </w:r>
    </w:p>
    <w:p w:rsidR="000D48A9" w:rsidRPr="000D48A9" w:rsidRDefault="000D48A9" w:rsidP="000D4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sz w:val="44"/>
          <w:szCs w:val="44"/>
          <w:lang w:eastAsia="en-IN"/>
        </w:rPr>
        <w:t xml:space="preserve">A </w:t>
      </w:r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data warehouse</w:t>
      </w:r>
      <w:r w:rsidRPr="000D48A9">
        <w:rPr>
          <w:rFonts w:eastAsia="Times New Roman" w:cstheme="minorHAnsi"/>
          <w:sz w:val="44"/>
          <w:szCs w:val="44"/>
          <w:lang w:eastAsia="en-IN"/>
        </w:rPr>
        <w:t xml:space="preserve"> stores structured business data for reporting.</w:t>
      </w:r>
    </w:p>
    <w:p w:rsidR="000D48A9" w:rsidRPr="000D48A9" w:rsidRDefault="000D48A9" w:rsidP="000D4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sz w:val="44"/>
          <w:szCs w:val="44"/>
          <w:lang w:eastAsia="en-IN"/>
        </w:rPr>
        <w:t xml:space="preserve">A </w:t>
      </w:r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data lake</w:t>
      </w:r>
      <w:r w:rsidRPr="000D48A9">
        <w:rPr>
          <w:rFonts w:eastAsia="Times New Roman" w:cstheme="minorHAnsi"/>
          <w:sz w:val="44"/>
          <w:szCs w:val="44"/>
          <w:lang w:eastAsia="en-IN"/>
        </w:rPr>
        <w:t xml:space="preserve"> stores raw data of all types (structured, semi-structured, and unstructured).</w:t>
      </w:r>
    </w:p>
    <w:p w:rsidR="000D48A9" w:rsidRDefault="000D48A9" w:rsidP="000D4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proofErr w:type="spellStart"/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Databricks</w:t>
      </w:r>
      <w:proofErr w:type="spellEnd"/>
      <w:r w:rsidRPr="000D48A9">
        <w:rPr>
          <w:rFonts w:eastAsia="Times New Roman" w:cstheme="minorHAnsi"/>
          <w:sz w:val="44"/>
          <w:szCs w:val="44"/>
          <w:lang w:eastAsia="en-IN"/>
        </w:rPr>
        <w:t xml:space="preserve"> combines the strengths of data lakes and data warehouses into a single platform, often called a </w:t>
      </w:r>
      <w:proofErr w:type="spellStart"/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lakehouse</w:t>
      </w:r>
      <w:proofErr w:type="spellEnd"/>
      <w:r w:rsidRPr="000D48A9">
        <w:rPr>
          <w:rFonts w:eastAsia="Times New Roman" w:cstheme="minorHAnsi"/>
          <w:sz w:val="44"/>
          <w:szCs w:val="44"/>
          <w:lang w:eastAsia="en-IN"/>
        </w:rPr>
        <w:t xml:space="preserve">, so engineers, analysts, and data scientists can all work </w:t>
      </w:r>
      <w:r>
        <w:rPr>
          <w:rFonts w:eastAsia="Times New Roman" w:cstheme="minorHAnsi"/>
          <w:sz w:val="44"/>
          <w:szCs w:val="44"/>
          <w:lang w:eastAsia="en-IN"/>
        </w:rPr>
        <w:t xml:space="preserve">from the same data. </w:t>
      </w:r>
    </w:p>
    <w:p w:rsidR="000D48A9" w:rsidRPr="000D48A9" w:rsidRDefault="000D48A9" w:rsidP="000D48A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44"/>
          <w:szCs w:val="44"/>
          <w:lang w:eastAsia="en-IN"/>
        </w:rPr>
      </w:pPr>
    </w:p>
    <w:p w:rsidR="000D48A9" w:rsidRPr="000D48A9" w:rsidRDefault="000D48A9" w:rsidP="000D48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52"/>
          <w:szCs w:val="52"/>
          <w:lang w:eastAsia="en-IN"/>
        </w:rPr>
      </w:pPr>
      <w:r w:rsidRPr="000D48A9">
        <w:rPr>
          <w:rFonts w:eastAsia="Times New Roman" w:cstheme="minorHAnsi"/>
          <w:b/>
          <w:bCs/>
          <w:sz w:val="52"/>
          <w:szCs w:val="52"/>
          <w:highlight w:val="yellow"/>
          <w:lang w:eastAsia="en-IN"/>
        </w:rPr>
        <w:t xml:space="preserve">What can you do with </w:t>
      </w:r>
      <w:proofErr w:type="spellStart"/>
      <w:r w:rsidRPr="000D48A9">
        <w:rPr>
          <w:rFonts w:eastAsia="Times New Roman" w:cstheme="minorHAnsi"/>
          <w:b/>
          <w:bCs/>
          <w:sz w:val="52"/>
          <w:szCs w:val="52"/>
          <w:highlight w:val="yellow"/>
          <w:lang w:eastAsia="en-IN"/>
        </w:rPr>
        <w:t>Databricks</w:t>
      </w:r>
      <w:proofErr w:type="spellEnd"/>
      <w:r w:rsidRPr="000D48A9">
        <w:rPr>
          <w:rFonts w:eastAsia="Times New Roman" w:cstheme="minorHAnsi"/>
          <w:b/>
          <w:bCs/>
          <w:sz w:val="52"/>
          <w:szCs w:val="52"/>
          <w:highlight w:val="yellow"/>
          <w:lang w:eastAsia="en-IN"/>
        </w:rPr>
        <w:t>?</w:t>
      </w:r>
    </w:p>
    <w:p w:rsidR="000D48A9" w:rsidRPr="000D48A9" w:rsidRDefault="000D48A9" w:rsidP="000D48A9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sz w:val="44"/>
          <w:szCs w:val="44"/>
          <w:lang w:eastAsia="en-IN"/>
        </w:rPr>
        <w:t xml:space="preserve">Organizations use </w:t>
      </w:r>
      <w:proofErr w:type="spellStart"/>
      <w:r w:rsidRPr="000D48A9">
        <w:rPr>
          <w:rFonts w:eastAsia="Times New Roman" w:cstheme="minorHAnsi"/>
          <w:sz w:val="44"/>
          <w:szCs w:val="44"/>
          <w:lang w:eastAsia="en-IN"/>
        </w:rPr>
        <w:t>Databricks</w:t>
      </w:r>
      <w:proofErr w:type="spellEnd"/>
      <w:r w:rsidRPr="000D48A9">
        <w:rPr>
          <w:rFonts w:eastAsia="Times New Roman" w:cstheme="minorHAnsi"/>
          <w:sz w:val="44"/>
          <w:szCs w:val="44"/>
          <w:lang w:eastAsia="en-IN"/>
        </w:rPr>
        <w:t xml:space="preserve"> to:</w:t>
      </w:r>
    </w:p>
    <w:p w:rsidR="000D48A9" w:rsidRPr="000D48A9" w:rsidRDefault="000D48A9" w:rsidP="000D48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Data engineering</w:t>
      </w:r>
      <w:r w:rsidRPr="000D48A9">
        <w:rPr>
          <w:rFonts w:eastAsia="Times New Roman" w:cstheme="minorHAnsi"/>
          <w:sz w:val="44"/>
          <w:szCs w:val="44"/>
          <w:lang w:eastAsia="en-IN"/>
        </w:rPr>
        <w:t>: Build ETL/ELT pipelines to clean and transform data.</w:t>
      </w:r>
    </w:p>
    <w:p w:rsidR="000D48A9" w:rsidRPr="000D48A9" w:rsidRDefault="000D48A9" w:rsidP="000D48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Data analytics</w:t>
      </w:r>
      <w:r w:rsidRPr="000D48A9">
        <w:rPr>
          <w:rFonts w:eastAsia="Times New Roman" w:cstheme="minorHAnsi"/>
          <w:sz w:val="44"/>
          <w:szCs w:val="44"/>
          <w:lang w:eastAsia="en-IN"/>
        </w:rPr>
        <w:t>: Run SQL queries and create dashboards.</w:t>
      </w:r>
    </w:p>
    <w:p w:rsidR="000D48A9" w:rsidRPr="000D48A9" w:rsidRDefault="000D48A9" w:rsidP="000D48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Machine learning</w:t>
      </w:r>
      <w:r w:rsidRPr="000D48A9">
        <w:rPr>
          <w:rFonts w:eastAsia="Times New Roman" w:cstheme="minorHAnsi"/>
          <w:sz w:val="44"/>
          <w:szCs w:val="44"/>
          <w:lang w:eastAsia="en-IN"/>
        </w:rPr>
        <w:t>: Train, deploy, and monitor ML models.</w:t>
      </w:r>
    </w:p>
    <w:p w:rsidR="000D48A9" w:rsidRPr="000D48A9" w:rsidRDefault="000D48A9" w:rsidP="000D48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Generative AI</w:t>
      </w:r>
      <w:r w:rsidRPr="000D48A9">
        <w:rPr>
          <w:rFonts w:eastAsia="Times New Roman" w:cstheme="minorHAnsi"/>
          <w:sz w:val="44"/>
          <w:szCs w:val="44"/>
          <w:lang w:eastAsia="en-IN"/>
        </w:rPr>
        <w:t xml:space="preserve">: Build AI applications such as </w:t>
      </w:r>
      <w:proofErr w:type="spellStart"/>
      <w:r w:rsidRPr="000D48A9">
        <w:rPr>
          <w:rFonts w:eastAsia="Times New Roman" w:cstheme="minorHAnsi"/>
          <w:sz w:val="44"/>
          <w:szCs w:val="44"/>
          <w:lang w:eastAsia="en-IN"/>
        </w:rPr>
        <w:t>chatbots</w:t>
      </w:r>
      <w:proofErr w:type="spellEnd"/>
      <w:r w:rsidRPr="000D48A9">
        <w:rPr>
          <w:rFonts w:eastAsia="Times New Roman" w:cstheme="minorHAnsi"/>
          <w:sz w:val="44"/>
          <w:szCs w:val="44"/>
          <w:lang w:eastAsia="en-IN"/>
        </w:rPr>
        <w:t>, retrieval-augmented generation (RAG), and AI agents using enterprise data.</w:t>
      </w:r>
    </w:p>
    <w:p w:rsidR="000D48A9" w:rsidRPr="000D48A9" w:rsidRDefault="000D48A9" w:rsidP="000D48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Real-time analytics</w:t>
      </w:r>
      <w:r w:rsidRPr="000D48A9">
        <w:rPr>
          <w:rFonts w:eastAsia="Times New Roman" w:cstheme="minorHAnsi"/>
          <w:sz w:val="44"/>
          <w:szCs w:val="44"/>
          <w:lang w:eastAsia="en-IN"/>
        </w:rPr>
        <w:t>: Process streaming data from appli</w:t>
      </w:r>
      <w:r>
        <w:rPr>
          <w:rFonts w:eastAsia="Times New Roman" w:cstheme="minorHAnsi"/>
          <w:sz w:val="44"/>
          <w:szCs w:val="44"/>
          <w:lang w:eastAsia="en-IN"/>
        </w:rPr>
        <w:t xml:space="preserve">cations, </w:t>
      </w:r>
      <w:proofErr w:type="spellStart"/>
      <w:r>
        <w:rPr>
          <w:rFonts w:eastAsia="Times New Roman" w:cstheme="minorHAnsi"/>
          <w:sz w:val="44"/>
          <w:szCs w:val="44"/>
          <w:lang w:eastAsia="en-IN"/>
        </w:rPr>
        <w:t>IoT</w:t>
      </w:r>
      <w:proofErr w:type="spellEnd"/>
      <w:r>
        <w:rPr>
          <w:rFonts w:eastAsia="Times New Roman" w:cstheme="minorHAnsi"/>
          <w:sz w:val="44"/>
          <w:szCs w:val="44"/>
          <w:lang w:eastAsia="en-IN"/>
        </w:rPr>
        <w:t xml:space="preserve"> devices, or logs.</w:t>
      </w:r>
    </w:p>
    <w:p w:rsidR="000D48A9" w:rsidRDefault="000D48A9" w:rsidP="000D48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44"/>
          <w:szCs w:val="44"/>
          <w:lang w:eastAsia="en-IN"/>
        </w:rPr>
      </w:pPr>
    </w:p>
    <w:p w:rsidR="000D48A9" w:rsidRDefault="000D48A9" w:rsidP="000D48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56"/>
          <w:szCs w:val="56"/>
          <w:lang w:eastAsia="en-IN"/>
        </w:rPr>
      </w:pPr>
      <w:r w:rsidRPr="000D48A9">
        <w:rPr>
          <w:rFonts w:eastAsia="Times New Roman" w:cstheme="minorHAnsi"/>
          <w:b/>
          <w:bCs/>
          <w:sz w:val="56"/>
          <w:szCs w:val="56"/>
          <w:highlight w:val="yellow"/>
          <w:lang w:eastAsia="en-IN"/>
        </w:rPr>
        <w:t>Core technologies</w:t>
      </w:r>
    </w:p>
    <w:p w:rsidR="000D48A9" w:rsidRPr="000D48A9" w:rsidRDefault="000D48A9" w:rsidP="000D48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56"/>
          <w:szCs w:val="56"/>
          <w:lang w:eastAsia="en-IN"/>
        </w:rPr>
      </w:pPr>
    </w:p>
    <w:p w:rsidR="000D48A9" w:rsidRPr="000D48A9" w:rsidRDefault="000D48A9" w:rsidP="000D48A9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proofErr w:type="spellStart"/>
      <w:r w:rsidRPr="000D48A9">
        <w:rPr>
          <w:rFonts w:eastAsia="Times New Roman" w:cstheme="minorHAnsi"/>
          <w:sz w:val="44"/>
          <w:szCs w:val="44"/>
          <w:lang w:eastAsia="en-IN"/>
        </w:rPr>
        <w:t>Databricks</w:t>
      </w:r>
      <w:proofErr w:type="spellEnd"/>
      <w:r w:rsidRPr="000D48A9">
        <w:rPr>
          <w:rFonts w:eastAsia="Times New Roman" w:cstheme="minorHAnsi"/>
          <w:sz w:val="44"/>
          <w:szCs w:val="44"/>
          <w:lang w:eastAsia="en-IN"/>
        </w:rPr>
        <w:t xml:space="preserve"> is built around several important technologies:</w:t>
      </w:r>
    </w:p>
    <w:p w:rsidR="000D48A9" w:rsidRPr="000D48A9" w:rsidRDefault="000D48A9" w:rsidP="000D48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Apache Spark</w:t>
      </w:r>
      <w:r w:rsidRPr="000D48A9">
        <w:rPr>
          <w:rFonts w:eastAsia="Times New Roman" w:cstheme="minorHAnsi"/>
          <w:sz w:val="44"/>
          <w:szCs w:val="44"/>
          <w:lang w:eastAsia="en-IN"/>
        </w:rPr>
        <w:t xml:space="preserve"> – Distributed data processing engine.</w:t>
      </w:r>
    </w:p>
    <w:p w:rsidR="000D48A9" w:rsidRPr="000D48A9" w:rsidRDefault="000D48A9" w:rsidP="000D48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Delta Lake</w:t>
      </w:r>
      <w:r w:rsidRPr="000D48A9">
        <w:rPr>
          <w:rFonts w:eastAsia="Times New Roman" w:cstheme="minorHAnsi"/>
          <w:sz w:val="44"/>
          <w:szCs w:val="44"/>
          <w:lang w:eastAsia="en-IN"/>
        </w:rPr>
        <w:t xml:space="preserve"> – Adds ACID transactions, versioning, and reliability to data lakes.</w:t>
      </w:r>
    </w:p>
    <w:p w:rsidR="000D48A9" w:rsidRPr="000D48A9" w:rsidRDefault="000D48A9" w:rsidP="000D48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 xml:space="preserve">Unity </w:t>
      </w:r>
      <w:proofErr w:type="spellStart"/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Catalog</w:t>
      </w:r>
      <w:proofErr w:type="spellEnd"/>
      <w:r w:rsidRPr="000D48A9">
        <w:rPr>
          <w:rFonts w:eastAsia="Times New Roman" w:cstheme="minorHAnsi"/>
          <w:sz w:val="44"/>
          <w:szCs w:val="44"/>
          <w:lang w:eastAsia="en-IN"/>
        </w:rPr>
        <w:t xml:space="preserve"> – Centralized governance, security, and data </w:t>
      </w:r>
      <w:proofErr w:type="spellStart"/>
      <w:r w:rsidRPr="000D48A9">
        <w:rPr>
          <w:rFonts w:eastAsia="Times New Roman" w:cstheme="minorHAnsi"/>
          <w:sz w:val="44"/>
          <w:szCs w:val="44"/>
          <w:lang w:eastAsia="en-IN"/>
        </w:rPr>
        <w:t>catalog</w:t>
      </w:r>
      <w:proofErr w:type="spellEnd"/>
      <w:r w:rsidRPr="000D48A9">
        <w:rPr>
          <w:rFonts w:eastAsia="Times New Roman" w:cstheme="minorHAnsi"/>
          <w:sz w:val="44"/>
          <w:szCs w:val="44"/>
          <w:lang w:eastAsia="en-IN"/>
        </w:rPr>
        <w:t>.</w:t>
      </w:r>
    </w:p>
    <w:p w:rsidR="000D48A9" w:rsidRPr="000D48A9" w:rsidRDefault="000D48A9" w:rsidP="000D48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proofErr w:type="spellStart"/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MLflow</w:t>
      </w:r>
      <w:proofErr w:type="spellEnd"/>
      <w:r w:rsidRPr="000D48A9">
        <w:rPr>
          <w:rFonts w:eastAsia="Times New Roman" w:cstheme="minorHAnsi"/>
          <w:sz w:val="44"/>
          <w:szCs w:val="44"/>
          <w:lang w:eastAsia="en-IN"/>
        </w:rPr>
        <w:t xml:space="preserve"> – Open-source platform for managing the machine learning lifecycle.</w:t>
      </w:r>
    </w:p>
    <w:p w:rsidR="000D48A9" w:rsidRPr="000D48A9" w:rsidRDefault="000D48A9" w:rsidP="000D48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proofErr w:type="spellStart"/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>Databricks</w:t>
      </w:r>
      <w:proofErr w:type="spellEnd"/>
      <w:r w:rsidRPr="000D48A9">
        <w:rPr>
          <w:rFonts w:eastAsia="Times New Roman" w:cstheme="minorHAnsi"/>
          <w:b/>
          <w:bCs/>
          <w:sz w:val="44"/>
          <w:szCs w:val="44"/>
          <w:lang w:eastAsia="en-IN"/>
        </w:rPr>
        <w:t xml:space="preserve"> SQL</w:t>
      </w:r>
      <w:r w:rsidRPr="000D48A9">
        <w:rPr>
          <w:rFonts w:eastAsia="Times New Roman" w:cstheme="minorHAnsi"/>
          <w:sz w:val="44"/>
          <w:szCs w:val="44"/>
          <w:lang w:eastAsia="en-IN"/>
        </w:rPr>
        <w:t xml:space="preserve"> – SQL analyt</w:t>
      </w:r>
      <w:r>
        <w:rPr>
          <w:rFonts w:eastAsia="Times New Roman" w:cstheme="minorHAnsi"/>
          <w:sz w:val="44"/>
          <w:szCs w:val="44"/>
          <w:lang w:eastAsia="en-IN"/>
        </w:rPr>
        <w:t xml:space="preserve">ics and business intelligence. </w:t>
      </w:r>
    </w:p>
    <w:p w:rsidR="000D48A9" w:rsidRDefault="000D48A9" w:rsidP="000D48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44"/>
          <w:szCs w:val="44"/>
          <w:lang w:eastAsia="en-IN"/>
        </w:rPr>
      </w:pPr>
    </w:p>
    <w:p w:rsidR="000D48A9" w:rsidRPr="000D48A9" w:rsidRDefault="000D48A9" w:rsidP="000D48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52"/>
          <w:szCs w:val="52"/>
          <w:lang w:eastAsia="en-IN"/>
        </w:rPr>
      </w:pPr>
      <w:r w:rsidRPr="000D48A9">
        <w:rPr>
          <w:rFonts w:eastAsia="Times New Roman" w:cstheme="minorHAnsi"/>
          <w:b/>
          <w:bCs/>
          <w:sz w:val="52"/>
          <w:szCs w:val="52"/>
          <w:highlight w:val="yellow"/>
          <w:lang w:eastAsia="en-IN"/>
        </w:rPr>
        <w:t xml:space="preserve">Why companies choose </w:t>
      </w:r>
      <w:proofErr w:type="spellStart"/>
      <w:r w:rsidRPr="000D48A9">
        <w:rPr>
          <w:rFonts w:eastAsia="Times New Roman" w:cstheme="minorHAnsi"/>
          <w:b/>
          <w:bCs/>
          <w:sz w:val="52"/>
          <w:szCs w:val="52"/>
          <w:highlight w:val="yellow"/>
          <w:lang w:eastAsia="en-IN"/>
        </w:rPr>
        <w:t>Databricks</w:t>
      </w:r>
      <w:proofErr w:type="spellEnd"/>
    </w:p>
    <w:p w:rsidR="000D48A9" w:rsidRPr="000D48A9" w:rsidRDefault="000D48A9" w:rsidP="000D48A9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sz w:val="44"/>
          <w:szCs w:val="44"/>
          <w:lang w:eastAsia="en-IN"/>
        </w:rPr>
        <w:t>Some of the main benefits are:</w:t>
      </w:r>
    </w:p>
    <w:p w:rsidR="000D48A9" w:rsidRPr="000D48A9" w:rsidRDefault="000D48A9" w:rsidP="000D48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sz w:val="44"/>
          <w:szCs w:val="44"/>
          <w:lang w:eastAsia="en-IN"/>
        </w:rPr>
        <w:t>One platform for data engineering, analytics, and AI.</w:t>
      </w:r>
    </w:p>
    <w:p w:rsidR="000D48A9" w:rsidRPr="000D48A9" w:rsidRDefault="000D48A9" w:rsidP="000D48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sz w:val="44"/>
          <w:szCs w:val="44"/>
          <w:lang w:eastAsia="en-IN"/>
        </w:rPr>
        <w:t>Scales to very large datasets.</w:t>
      </w:r>
    </w:p>
    <w:p w:rsidR="000D48A9" w:rsidRPr="000D48A9" w:rsidRDefault="000D48A9" w:rsidP="000D48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sz w:val="44"/>
          <w:szCs w:val="44"/>
          <w:lang w:eastAsia="en-IN"/>
        </w:rPr>
        <w:t>Works across major cloud providers (AWS, Azure, and Google Cloud).</w:t>
      </w:r>
    </w:p>
    <w:p w:rsidR="000D48A9" w:rsidRPr="000D48A9" w:rsidRDefault="000D48A9" w:rsidP="000D48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sz w:val="44"/>
          <w:szCs w:val="44"/>
          <w:lang w:eastAsia="en-IN"/>
        </w:rPr>
        <w:t>Supports open-source technologies, reducing vendor lock-in.</w:t>
      </w:r>
    </w:p>
    <w:p w:rsidR="000D48A9" w:rsidRDefault="000D48A9" w:rsidP="000D48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0D48A9">
        <w:rPr>
          <w:rFonts w:eastAsia="Times New Roman" w:cstheme="minorHAnsi"/>
          <w:sz w:val="44"/>
          <w:szCs w:val="44"/>
          <w:lang w:eastAsia="en-IN"/>
        </w:rPr>
        <w:t>Built-in governan</w:t>
      </w:r>
      <w:r>
        <w:rPr>
          <w:rFonts w:eastAsia="Times New Roman" w:cstheme="minorHAnsi"/>
          <w:sz w:val="44"/>
          <w:szCs w:val="44"/>
          <w:lang w:eastAsia="en-IN"/>
        </w:rPr>
        <w:t>ce and collaboration features.</w:t>
      </w:r>
    </w:p>
    <w:p w:rsidR="002B1908" w:rsidRPr="002B1908" w:rsidRDefault="002B1908" w:rsidP="002B1908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</w:p>
    <w:p w:rsidR="002B1908" w:rsidRPr="002B1908" w:rsidRDefault="002B1908" w:rsidP="002B1908">
      <w:pPr>
        <w:pStyle w:val="Heading1"/>
        <w:rPr>
          <w:rFonts w:asciiTheme="minorHAnsi" w:hAnsiTheme="minorHAnsi" w:cstheme="minorHAnsi"/>
          <w:b/>
          <w:sz w:val="48"/>
          <w:szCs w:val="48"/>
        </w:rPr>
      </w:pPr>
      <w:r w:rsidRPr="002B1908">
        <w:rPr>
          <w:rFonts w:asciiTheme="minorHAnsi" w:hAnsiTheme="minorHAnsi" w:cstheme="minorHAnsi"/>
          <w:b/>
          <w:sz w:val="48"/>
          <w:szCs w:val="48"/>
          <w:highlight w:val="yellow"/>
        </w:rPr>
        <w:t xml:space="preserve">Core Components of </w:t>
      </w:r>
      <w:proofErr w:type="spellStart"/>
      <w:r w:rsidRPr="002B1908">
        <w:rPr>
          <w:rFonts w:asciiTheme="minorHAnsi" w:hAnsiTheme="minorHAnsi" w:cstheme="minorHAnsi"/>
          <w:b/>
          <w:sz w:val="48"/>
          <w:szCs w:val="48"/>
          <w:highlight w:val="yellow"/>
        </w:rPr>
        <w:t>Databricks</w:t>
      </w:r>
      <w:proofErr w:type="spellEnd"/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spellStart"/>
      <w:r w:rsidRPr="002B1908">
        <w:rPr>
          <w:rFonts w:asciiTheme="minorHAnsi" w:hAnsiTheme="minorHAnsi" w:cstheme="minorHAnsi"/>
          <w:sz w:val="44"/>
          <w:szCs w:val="44"/>
        </w:rPr>
        <w:t>Databricks</w:t>
      </w:r>
      <w:proofErr w:type="spellEnd"/>
      <w:r w:rsidRPr="002B1908">
        <w:rPr>
          <w:rFonts w:asciiTheme="minorHAnsi" w:hAnsiTheme="minorHAnsi" w:cstheme="minorHAnsi"/>
          <w:sz w:val="44"/>
          <w:szCs w:val="44"/>
        </w:rPr>
        <w:t xml:space="preserve"> consists of several key components that work together to build modern data engineering, analytics, and AI solutions.</w:t>
      </w:r>
    </w:p>
    <w:p w:rsidR="002B1908" w:rsidRPr="002B1908" w:rsidRDefault="002B1908" w:rsidP="002B1908">
      <w:pPr>
        <w:pStyle w:val="Heading2"/>
        <w:rPr>
          <w:rFonts w:asciiTheme="minorHAnsi" w:hAnsiTheme="minorHAnsi" w:cstheme="minorHAnsi"/>
          <w:b/>
          <w:sz w:val="52"/>
          <w:szCs w:val="52"/>
        </w:rPr>
      </w:pPr>
      <w:r w:rsidRPr="002B1908">
        <w:rPr>
          <w:rFonts w:asciiTheme="minorHAnsi" w:hAnsiTheme="minorHAnsi" w:cstheme="minorHAnsi"/>
          <w:b/>
          <w:sz w:val="52"/>
          <w:szCs w:val="52"/>
          <w:highlight w:val="yellow"/>
        </w:rPr>
        <w:t>1. Workspace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 xml:space="preserve">The </w:t>
      </w:r>
      <w:r w:rsidRPr="002B1908">
        <w:rPr>
          <w:rStyle w:val="Strong"/>
          <w:rFonts w:asciiTheme="minorHAnsi" w:hAnsiTheme="minorHAnsi" w:cstheme="minorHAnsi"/>
          <w:sz w:val="44"/>
          <w:szCs w:val="44"/>
        </w:rPr>
        <w:t>Workspace</w:t>
      </w:r>
      <w:r w:rsidRPr="002B1908">
        <w:rPr>
          <w:rFonts w:asciiTheme="minorHAnsi" w:hAnsiTheme="minorHAnsi" w:cstheme="minorHAnsi"/>
          <w:sz w:val="44"/>
          <w:szCs w:val="44"/>
        </w:rPr>
        <w:t xml:space="preserve"> is where developers collaborate.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It contains:</w:t>
      </w:r>
    </w:p>
    <w:p w:rsidR="002B1908" w:rsidRPr="002B1908" w:rsidRDefault="002B1908" w:rsidP="002B190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Notebooks</w:t>
      </w:r>
    </w:p>
    <w:p w:rsidR="002B1908" w:rsidRPr="002B1908" w:rsidRDefault="002B1908" w:rsidP="002B190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SQL queries</w:t>
      </w:r>
    </w:p>
    <w:p w:rsidR="002B1908" w:rsidRPr="002B1908" w:rsidRDefault="002B1908" w:rsidP="002B190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Dashboards</w:t>
      </w:r>
    </w:p>
    <w:p w:rsidR="002B1908" w:rsidRPr="002B1908" w:rsidRDefault="002B1908" w:rsidP="002B190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Repositories (Git)</w:t>
      </w:r>
    </w:p>
    <w:p w:rsidR="002B1908" w:rsidRPr="002B1908" w:rsidRDefault="002B1908" w:rsidP="002B190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Libraries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Style w:val="Strong"/>
          <w:rFonts w:asciiTheme="minorHAnsi" w:hAnsiTheme="minorHAnsi" w:cstheme="minorHAnsi"/>
          <w:sz w:val="44"/>
          <w:szCs w:val="44"/>
        </w:rPr>
        <w:t>Purpose:</w:t>
      </w:r>
      <w:r w:rsidRPr="002B1908">
        <w:rPr>
          <w:rFonts w:asciiTheme="minorHAnsi" w:hAnsiTheme="minorHAnsi" w:cstheme="minorHAnsi"/>
          <w:sz w:val="44"/>
          <w:szCs w:val="44"/>
        </w:rPr>
        <w:t xml:space="preserve"> Write and manage code using Python, SQL, Scala, or R.</w:t>
      </w:r>
    </w:p>
    <w:p w:rsidR="002B1908" w:rsidRPr="002B1908" w:rsidRDefault="002B1908" w:rsidP="002B1908">
      <w:pPr>
        <w:rPr>
          <w:rFonts w:cstheme="minorHAnsi"/>
          <w:sz w:val="44"/>
          <w:szCs w:val="44"/>
        </w:rPr>
      </w:pPr>
    </w:p>
    <w:p w:rsidR="002B1908" w:rsidRPr="002B1908" w:rsidRDefault="002B1908" w:rsidP="002B1908">
      <w:pPr>
        <w:pStyle w:val="Heading2"/>
        <w:rPr>
          <w:rFonts w:asciiTheme="minorHAnsi" w:hAnsiTheme="minorHAnsi" w:cstheme="minorHAnsi"/>
          <w:b/>
          <w:sz w:val="48"/>
          <w:szCs w:val="48"/>
        </w:rPr>
      </w:pPr>
      <w:r w:rsidRPr="002B1908">
        <w:rPr>
          <w:rFonts w:asciiTheme="minorHAnsi" w:hAnsiTheme="minorHAnsi" w:cstheme="minorHAnsi"/>
          <w:b/>
          <w:sz w:val="48"/>
          <w:szCs w:val="48"/>
          <w:highlight w:val="yellow"/>
        </w:rPr>
        <w:t>2. Compute (Clusters)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 xml:space="preserve">A </w:t>
      </w:r>
      <w:r w:rsidRPr="002B1908">
        <w:rPr>
          <w:rStyle w:val="Strong"/>
          <w:rFonts w:asciiTheme="minorHAnsi" w:hAnsiTheme="minorHAnsi" w:cstheme="minorHAnsi"/>
          <w:sz w:val="44"/>
          <w:szCs w:val="44"/>
        </w:rPr>
        <w:t>Cluster</w:t>
      </w:r>
      <w:r w:rsidRPr="002B1908">
        <w:rPr>
          <w:rFonts w:asciiTheme="minorHAnsi" w:hAnsiTheme="minorHAnsi" w:cstheme="minorHAnsi"/>
          <w:sz w:val="44"/>
          <w:szCs w:val="44"/>
        </w:rPr>
        <w:t xml:space="preserve"> is a group of virtual machines that runs your workloads.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Types:</w:t>
      </w:r>
    </w:p>
    <w:p w:rsidR="002B1908" w:rsidRPr="002B1908" w:rsidRDefault="002B1908" w:rsidP="002B1908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All-Purpose Cluster (interactive development)</w:t>
      </w:r>
    </w:p>
    <w:p w:rsidR="002B1908" w:rsidRPr="002B1908" w:rsidRDefault="002B1908" w:rsidP="002B1908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Job Cluster (created for scheduled jobs)</w:t>
      </w:r>
    </w:p>
    <w:p w:rsidR="002B1908" w:rsidRPr="002B1908" w:rsidRDefault="002B1908" w:rsidP="002B1908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44"/>
          <w:szCs w:val="44"/>
        </w:rPr>
      </w:pPr>
      <w:proofErr w:type="spellStart"/>
      <w:r w:rsidRPr="002B1908">
        <w:rPr>
          <w:rFonts w:asciiTheme="minorHAnsi" w:hAnsiTheme="minorHAnsi" w:cstheme="minorHAnsi"/>
          <w:sz w:val="44"/>
          <w:szCs w:val="44"/>
        </w:rPr>
        <w:t>Serverless</w:t>
      </w:r>
      <w:proofErr w:type="spellEnd"/>
      <w:r w:rsidRPr="002B1908">
        <w:rPr>
          <w:rFonts w:asciiTheme="minorHAnsi" w:hAnsiTheme="minorHAnsi" w:cstheme="minorHAnsi"/>
          <w:sz w:val="44"/>
          <w:szCs w:val="44"/>
        </w:rPr>
        <w:t xml:space="preserve"> Compute (managed by </w:t>
      </w:r>
      <w:proofErr w:type="spellStart"/>
      <w:r w:rsidRPr="002B1908">
        <w:rPr>
          <w:rFonts w:asciiTheme="minorHAnsi" w:hAnsiTheme="minorHAnsi" w:cstheme="minorHAnsi"/>
          <w:sz w:val="44"/>
          <w:szCs w:val="44"/>
        </w:rPr>
        <w:t>Databricks</w:t>
      </w:r>
      <w:proofErr w:type="spellEnd"/>
      <w:r w:rsidRPr="002B1908">
        <w:rPr>
          <w:rFonts w:asciiTheme="minorHAnsi" w:hAnsiTheme="minorHAnsi" w:cstheme="minorHAnsi"/>
          <w:sz w:val="44"/>
          <w:szCs w:val="44"/>
        </w:rPr>
        <w:t>, where available)</w:t>
      </w:r>
    </w:p>
    <w:p w:rsidR="002B1908" w:rsidRPr="002B1908" w:rsidRDefault="002B1908" w:rsidP="002B1908">
      <w:pPr>
        <w:rPr>
          <w:rFonts w:cstheme="minorHAnsi"/>
          <w:sz w:val="44"/>
          <w:szCs w:val="44"/>
        </w:rPr>
      </w:pPr>
    </w:p>
    <w:p w:rsidR="002B1908" w:rsidRPr="002B1908" w:rsidRDefault="002B1908" w:rsidP="002B1908">
      <w:pPr>
        <w:pStyle w:val="Heading2"/>
        <w:rPr>
          <w:rFonts w:asciiTheme="minorHAnsi" w:hAnsiTheme="minorHAnsi" w:cstheme="minorHAnsi"/>
          <w:b/>
          <w:sz w:val="44"/>
          <w:szCs w:val="44"/>
        </w:rPr>
      </w:pPr>
      <w:r w:rsidRPr="002B1908">
        <w:rPr>
          <w:rFonts w:asciiTheme="minorHAnsi" w:hAnsiTheme="minorHAnsi" w:cstheme="minorHAnsi"/>
          <w:b/>
          <w:sz w:val="44"/>
          <w:szCs w:val="44"/>
          <w:highlight w:val="yellow"/>
        </w:rPr>
        <w:t>3. Delta Lake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 xml:space="preserve">Delta Lake is the storage layer used in </w:t>
      </w:r>
      <w:proofErr w:type="spellStart"/>
      <w:r w:rsidRPr="002B1908">
        <w:rPr>
          <w:rFonts w:asciiTheme="minorHAnsi" w:hAnsiTheme="minorHAnsi" w:cstheme="minorHAnsi"/>
          <w:sz w:val="44"/>
          <w:szCs w:val="44"/>
        </w:rPr>
        <w:t>Databricks</w:t>
      </w:r>
      <w:proofErr w:type="spellEnd"/>
      <w:r w:rsidRPr="002B1908">
        <w:rPr>
          <w:rFonts w:asciiTheme="minorHAnsi" w:hAnsiTheme="minorHAnsi" w:cstheme="minorHAnsi"/>
          <w:sz w:val="44"/>
          <w:szCs w:val="44"/>
        </w:rPr>
        <w:t>.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Features:</w:t>
      </w:r>
    </w:p>
    <w:p w:rsidR="002B1908" w:rsidRPr="002B1908" w:rsidRDefault="002B1908" w:rsidP="002B1908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ACID transactions</w:t>
      </w:r>
    </w:p>
    <w:p w:rsidR="002B1908" w:rsidRPr="002B1908" w:rsidRDefault="002B1908" w:rsidP="002B1908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Schema enforcement</w:t>
      </w:r>
    </w:p>
    <w:p w:rsidR="002B1908" w:rsidRPr="002B1908" w:rsidRDefault="002B1908" w:rsidP="002B1908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Time Travel</w:t>
      </w:r>
    </w:p>
    <w:p w:rsidR="002B1908" w:rsidRPr="002B1908" w:rsidRDefault="002B1908" w:rsidP="002B1908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Data versioning</w:t>
      </w:r>
    </w:p>
    <w:p w:rsidR="002B1908" w:rsidRPr="002B1908" w:rsidRDefault="002B1908" w:rsidP="002B1908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High performance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Typical Medallion Architecture: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Raw Data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│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▼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Bronze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│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▼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Silver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│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▼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Gold</w:t>
      </w:r>
    </w:p>
    <w:p w:rsidR="002B1908" w:rsidRPr="002B1908" w:rsidRDefault="002B1908" w:rsidP="002B1908">
      <w:pPr>
        <w:rPr>
          <w:rFonts w:cstheme="minorHAnsi"/>
          <w:sz w:val="44"/>
          <w:szCs w:val="44"/>
        </w:rPr>
      </w:pPr>
    </w:p>
    <w:p w:rsidR="002B1908" w:rsidRDefault="002B1908" w:rsidP="002B1908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</w:p>
    <w:p w:rsidR="002B1908" w:rsidRPr="0052396E" w:rsidRDefault="002B1908" w:rsidP="002B1908">
      <w:pPr>
        <w:pStyle w:val="Heading1"/>
        <w:rPr>
          <w:rFonts w:asciiTheme="minorHAnsi" w:hAnsiTheme="minorHAnsi" w:cstheme="minorHAnsi"/>
          <w:b/>
          <w:sz w:val="56"/>
          <w:szCs w:val="56"/>
        </w:rPr>
      </w:pPr>
      <w:r>
        <w:rPr>
          <w:rFonts w:asciiTheme="minorHAnsi" w:hAnsiTheme="minorHAnsi" w:cstheme="minorHAnsi"/>
          <w:b/>
          <w:sz w:val="56"/>
          <w:szCs w:val="56"/>
          <w:highlight w:val="yellow"/>
        </w:rPr>
        <w:t xml:space="preserve">What is Unity </w:t>
      </w:r>
      <w:proofErr w:type="spellStart"/>
      <w:r>
        <w:rPr>
          <w:rFonts w:asciiTheme="minorHAnsi" w:hAnsiTheme="minorHAnsi" w:cstheme="minorHAnsi"/>
          <w:b/>
          <w:sz w:val="56"/>
          <w:szCs w:val="56"/>
          <w:highlight w:val="yellow"/>
        </w:rPr>
        <w:t>Catalog</w:t>
      </w:r>
      <w:proofErr w:type="spellEnd"/>
    </w:p>
    <w:p w:rsidR="002B1908" w:rsidRPr="0052396E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52396E">
        <w:rPr>
          <w:rStyle w:val="Strong"/>
          <w:rFonts w:asciiTheme="minorHAnsi" w:hAnsiTheme="minorHAnsi" w:cstheme="minorHAnsi"/>
          <w:sz w:val="44"/>
          <w:szCs w:val="44"/>
        </w:rPr>
        <w:t xml:space="preserve">Unity </w:t>
      </w:r>
      <w:proofErr w:type="spellStart"/>
      <w:r w:rsidRPr="0052396E">
        <w:rPr>
          <w:rStyle w:val="Strong"/>
          <w:rFonts w:asciiTheme="minorHAnsi" w:hAnsiTheme="minorHAnsi" w:cstheme="minorHAnsi"/>
          <w:sz w:val="44"/>
          <w:szCs w:val="44"/>
        </w:rPr>
        <w:t>Catalog</w:t>
      </w:r>
      <w:proofErr w:type="spellEnd"/>
      <w:r w:rsidRPr="0052396E">
        <w:rPr>
          <w:rFonts w:asciiTheme="minorHAnsi" w:hAnsiTheme="minorHAnsi" w:cstheme="minorHAnsi"/>
          <w:sz w:val="44"/>
          <w:szCs w:val="44"/>
        </w:rPr>
        <w:t xml:space="preserve"> is </w:t>
      </w:r>
      <w:proofErr w:type="spellStart"/>
      <w:r w:rsidRPr="0052396E">
        <w:rPr>
          <w:rFonts w:asciiTheme="minorHAnsi" w:hAnsiTheme="minorHAnsi" w:cstheme="minorHAnsi"/>
          <w:sz w:val="44"/>
          <w:szCs w:val="44"/>
        </w:rPr>
        <w:t>Databricks</w:t>
      </w:r>
      <w:proofErr w:type="spellEnd"/>
      <w:r w:rsidRPr="0052396E">
        <w:rPr>
          <w:rFonts w:asciiTheme="minorHAnsi" w:hAnsiTheme="minorHAnsi" w:cstheme="minorHAnsi"/>
          <w:sz w:val="44"/>
          <w:szCs w:val="44"/>
        </w:rPr>
        <w:t xml:space="preserve">' </w:t>
      </w:r>
      <w:r w:rsidRPr="0052396E">
        <w:rPr>
          <w:rStyle w:val="Strong"/>
          <w:rFonts w:asciiTheme="minorHAnsi" w:hAnsiTheme="minorHAnsi" w:cstheme="minorHAnsi"/>
          <w:sz w:val="44"/>
          <w:szCs w:val="44"/>
        </w:rPr>
        <w:t>centralized data governance and metadata management service</w:t>
      </w:r>
      <w:r w:rsidRPr="0052396E">
        <w:rPr>
          <w:rFonts w:asciiTheme="minorHAnsi" w:hAnsiTheme="minorHAnsi" w:cstheme="minorHAnsi"/>
          <w:sz w:val="44"/>
          <w:szCs w:val="44"/>
        </w:rPr>
        <w:t xml:space="preserve">. It allows you to manage </w:t>
      </w:r>
      <w:r w:rsidRPr="0052396E">
        <w:rPr>
          <w:rStyle w:val="Strong"/>
          <w:rFonts w:asciiTheme="minorHAnsi" w:hAnsiTheme="minorHAnsi" w:cstheme="minorHAnsi"/>
          <w:sz w:val="44"/>
          <w:szCs w:val="44"/>
        </w:rPr>
        <w:t>data, AI models, files, notebooks, permissions, and access policies</w:t>
      </w:r>
      <w:r w:rsidRPr="0052396E">
        <w:rPr>
          <w:rFonts w:asciiTheme="minorHAnsi" w:hAnsiTheme="minorHAnsi" w:cstheme="minorHAnsi"/>
          <w:sz w:val="44"/>
          <w:szCs w:val="44"/>
        </w:rPr>
        <w:t xml:space="preserve"> across your entire </w:t>
      </w:r>
      <w:proofErr w:type="spellStart"/>
      <w:r w:rsidRPr="0052396E">
        <w:rPr>
          <w:rFonts w:asciiTheme="minorHAnsi" w:hAnsiTheme="minorHAnsi" w:cstheme="minorHAnsi"/>
          <w:sz w:val="44"/>
          <w:szCs w:val="44"/>
        </w:rPr>
        <w:t>Databricks</w:t>
      </w:r>
      <w:proofErr w:type="spellEnd"/>
      <w:r w:rsidRPr="0052396E">
        <w:rPr>
          <w:rFonts w:asciiTheme="minorHAnsi" w:hAnsiTheme="minorHAnsi" w:cstheme="minorHAnsi"/>
          <w:sz w:val="44"/>
          <w:szCs w:val="44"/>
        </w:rPr>
        <w:t xml:space="preserve"> workspace from one place.</w:t>
      </w:r>
    </w:p>
    <w:p w:rsidR="002B1908" w:rsidRPr="0052396E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52396E">
        <w:rPr>
          <w:rFonts w:asciiTheme="minorHAnsi" w:hAnsiTheme="minorHAnsi" w:cstheme="minorHAnsi"/>
          <w:sz w:val="44"/>
          <w:szCs w:val="44"/>
        </w:rPr>
        <w:t>Think of it like this:</w:t>
      </w:r>
    </w:p>
    <w:p w:rsidR="002B1908" w:rsidRPr="0052396E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spellStart"/>
      <w:r w:rsidRPr="0052396E">
        <w:rPr>
          <w:rStyle w:val="Strong"/>
          <w:rFonts w:asciiTheme="minorHAnsi" w:hAnsiTheme="minorHAnsi" w:cstheme="minorHAnsi"/>
          <w:sz w:val="44"/>
          <w:szCs w:val="44"/>
        </w:rPr>
        <w:t>Databricks</w:t>
      </w:r>
      <w:proofErr w:type="spellEnd"/>
      <w:r w:rsidRPr="0052396E">
        <w:rPr>
          <w:rStyle w:val="Strong"/>
          <w:rFonts w:asciiTheme="minorHAnsi" w:hAnsiTheme="minorHAnsi" w:cstheme="minorHAnsi"/>
          <w:sz w:val="44"/>
          <w:szCs w:val="44"/>
        </w:rPr>
        <w:t xml:space="preserve"> = </w:t>
      </w:r>
      <w:proofErr w:type="gramStart"/>
      <w:r w:rsidRPr="0052396E">
        <w:rPr>
          <w:rStyle w:val="Strong"/>
          <w:rFonts w:asciiTheme="minorHAnsi" w:hAnsiTheme="minorHAnsi" w:cstheme="minorHAnsi"/>
          <w:sz w:val="44"/>
          <w:szCs w:val="44"/>
        </w:rPr>
        <w:t>The</w:t>
      </w:r>
      <w:proofErr w:type="gramEnd"/>
      <w:r w:rsidRPr="0052396E">
        <w:rPr>
          <w:rStyle w:val="Strong"/>
          <w:rFonts w:asciiTheme="minorHAnsi" w:hAnsiTheme="minorHAnsi" w:cstheme="minorHAnsi"/>
          <w:sz w:val="44"/>
          <w:szCs w:val="44"/>
        </w:rPr>
        <w:t xml:space="preserve"> Office Building</w:t>
      </w:r>
      <w:r w:rsidRPr="0052396E">
        <w:rPr>
          <w:rFonts w:asciiTheme="minorHAnsi" w:hAnsiTheme="minorHAnsi" w:cstheme="minorHAnsi"/>
          <w:sz w:val="44"/>
          <w:szCs w:val="44"/>
        </w:rPr>
        <w:br/>
      </w:r>
      <w:r w:rsidRPr="0052396E">
        <w:rPr>
          <w:rStyle w:val="Strong"/>
          <w:rFonts w:asciiTheme="minorHAnsi" w:hAnsiTheme="minorHAnsi" w:cstheme="minorHAnsi"/>
          <w:sz w:val="44"/>
          <w:szCs w:val="44"/>
        </w:rPr>
        <w:t xml:space="preserve">Unity </w:t>
      </w:r>
      <w:proofErr w:type="spellStart"/>
      <w:r w:rsidRPr="0052396E">
        <w:rPr>
          <w:rStyle w:val="Strong"/>
          <w:rFonts w:asciiTheme="minorHAnsi" w:hAnsiTheme="minorHAnsi" w:cstheme="minorHAnsi"/>
          <w:sz w:val="44"/>
          <w:szCs w:val="44"/>
        </w:rPr>
        <w:t>Catalog</w:t>
      </w:r>
      <w:proofErr w:type="spellEnd"/>
      <w:r w:rsidRPr="0052396E">
        <w:rPr>
          <w:rStyle w:val="Strong"/>
          <w:rFonts w:asciiTheme="minorHAnsi" w:hAnsiTheme="minorHAnsi" w:cstheme="minorHAnsi"/>
          <w:sz w:val="44"/>
          <w:szCs w:val="44"/>
        </w:rPr>
        <w:t xml:space="preserve"> = The Security Office + Library </w:t>
      </w:r>
      <w:proofErr w:type="spellStart"/>
      <w:r w:rsidRPr="0052396E">
        <w:rPr>
          <w:rStyle w:val="Strong"/>
          <w:rFonts w:asciiTheme="minorHAnsi" w:hAnsiTheme="minorHAnsi" w:cstheme="minorHAnsi"/>
          <w:sz w:val="44"/>
          <w:szCs w:val="44"/>
        </w:rPr>
        <w:t>Catalog</w:t>
      </w:r>
      <w:proofErr w:type="spellEnd"/>
    </w:p>
    <w:p w:rsidR="002B1908" w:rsidRPr="0052396E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52396E">
        <w:rPr>
          <w:rFonts w:asciiTheme="minorHAnsi" w:hAnsiTheme="minorHAnsi" w:cstheme="minorHAnsi"/>
          <w:sz w:val="44"/>
          <w:szCs w:val="44"/>
        </w:rPr>
        <w:t>It decides:</w:t>
      </w:r>
    </w:p>
    <w:p w:rsidR="002B1908" w:rsidRPr="0052396E" w:rsidRDefault="002B1908" w:rsidP="002B1908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44"/>
          <w:szCs w:val="44"/>
        </w:rPr>
      </w:pPr>
      <w:r w:rsidRPr="0052396E">
        <w:rPr>
          <w:rFonts w:asciiTheme="minorHAnsi" w:hAnsiTheme="minorHAnsi" w:cstheme="minorHAnsi"/>
          <w:sz w:val="44"/>
          <w:szCs w:val="44"/>
        </w:rPr>
        <w:t xml:space="preserve"> Who can access the data</w:t>
      </w:r>
    </w:p>
    <w:p w:rsidR="002B1908" w:rsidRPr="0052396E" w:rsidRDefault="002B1908" w:rsidP="002B1908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sz w:val="44"/>
          <w:szCs w:val="44"/>
        </w:rPr>
        <w:t xml:space="preserve"> </w:t>
      </w:r>
      <w:r w:rsidRPr="0052396E">
        <w:rPr>
          <w:rFonts w:asciiTheme="minorHAnsi" w:hAnsiTheme="minorHAnsi" w:cstheme="minorHAnsi"/>
          <w:sz w:val="44"/>
          <w:szCs w:val="44"/>
        </w:rPr>
        <w:t>Which tables they can see</w:t>
      </w:r>
    </w:p>
    <w:p w:rsidR="002B1908" w:rsidRPr="0052396E" w:rsidRDefault="002B1908" w:rsidP="002B1908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44"/>
          <w:szCs w:val="44"/>
        </w:rPr>
      </w:pPr>
      <w:r w:rsidRPr="0052396E">
        <w:rPr>
          <w:rFonts w:asciiTheme="minorHAnsi" w:hAnsiTheme="minorHAnsi" w:cstheme="minorHAnsi"/>
          <w:sz w:val="44"/>
          <w:szCs w:val="44"/>
        </w:rPr>
        <w:t xml:space="preserve"> What files they can use</w:t>
      </w:r>
    </w:p>
    <w:p w:rsidR="002B1908" w:rsidRPr="0052396E" w:rsidRDefault="002B1908" w:rsidP="002B1908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sz w:val="44"/>
          <w:szCs w:val="44"/>
        </w:rPr>
        <w:t xml:space="preserve"> </w:t>
      </w:r>
      <w:r w:rsidRPr="0052396E">
        <w:rPr>
          <w:rFonts w:asciiTheme="minorHAnsi" w:hAnsiTheme="minorHAnsi" w:cstheme="minorHAnsi"/>
          <w:sz w:val="44"/>
          <w:szCs w:val="44"/>
        </w:rPr>
        <w:t>Who created or modified data</w:t>
      </w:r>
    </w:p>
    <w:p w:rsidR="002B1908" w:rsidRPr="0052396E" w:rsidRDefault="002B1908" w:rsidP="002B1908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sz w:val="44"/>
          <w:szCs w:val="44"/>
        </w:rPr>
        <w:t xml:space="preserve"> </w:t>
      </w:r>
      <w:r w:rsidRPr="0052396E">
        <w:rPr>
          <w:rFonts w:asciiTheme="minorHAnsi" w:hAnsiTheme="minorHAnsi" w:cstheme="minorHAnsi"/>
          <w:sz w:val="44"/>
          <w:szCs w:val="44"/>
        </w:rPr>
        <w:t>Where the data is stored</w:t>
      </w:r>
    </w:p>
    <w:p w:rsidR="002B1908" w:rsidRPr="0052396E" w:rsidRDefault="002B1908" w:rsidP="002B1908">
      <w:pPr>
        <w:rPr>
          <w:sz w:val="44"/>
          <w:szCs w:val="44"/>
        </w:rPr>
      </w:pPr>
    </w:p>
    <w:p w:rsidR="002B1908" w:rsidRPr="00D87D0E" w:rsidRDefault="002B1908" w:rsidP="002B1908">
      <w:pPr>
        <w:pStyle w:val="Heading2"/>
        <w:rPr>
          <w:rFonts w:asciiTheme="minorHAnsi" w:hAnsiTheme="minorHAnsi" w:cstheme="minorHAnsi"/>
          <w:b/>
          <w:sz w:val="48"/>
          <w:szCs w:val="48"/>
        </w:rPr>
      </w:pPr>
      <w:r w:rsidRPr="00D87D0E">
        <w:rPr>
          <w:rFonts w:asciiTheme="minorHAnsi" w:hAnsiTheme="minorHAnsi" w:cstheme="minorHAnsi"/>
          <w:b/>
          <w:sz w:val="48"/>
          <w:szCs w:val="48"/>
          <w:highlight w:val="yellow"/>
        </w:rPr>
        <w:t xml:space="preserve">Without Unity </w:t>
      </w:r>
      <w:proofErr w:type="spellStart"/>
      <w:r w:rsidRPr="00D87D0E">
        <w:rPr>
          <w:rFonts w:asciiTheme="minorHAnsi" w:hAnsiTheme="minorHAnsi" w:cstheme="minorHAnsi"/>
          <w:b/>
          <w:sz w:val="48"/>
          <w:szCs w:val="48"/>
          <w:highlight w:val="yellow"/>
        </w:rPr>
        <w:t>Catalog</w:t>
      </w:r>
      <w:proofErr w:type="spellEnd"/>
    </w:p>
    <w:p w:rsidR="002B1908" w:rsidRPr="0052396E" w:rsidRDefault="002B1908" w:rsidP="002B1908"/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Multiple Workspaces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Workspace A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├── Tables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├── Permissions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└── Users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Workspace B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├── Tables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├── Permissions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└── Users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Problem: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rFonts w:ascii="Segoe UI Symbol" w:hAnsi="Segoe UI Symbol" w:cs="Segoe UI Symbol"/>
          <w:sz w:val="44"/>
          <w:szCs w:val="44"/>
        </w:rPr>
        <w:t>❌</w:t>
      </w:r>
      <w:r w:rsidRPr="0052396E">
        <w:rPr>
          <w:rStyle w:val="HTMLCode"/>
          <w:sz w:val="44"/>
          <w:szCs w:val="44"/>
        </w:rPr>
        <w:t xml:space="preserve"> Separate permissions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rFonts w:ascii="Segoe UI Symbol" w:hAnsi="Segoe UI Symbol" w:cs="Segoe UI Symbol"/>
          <w:sz w:val="44"/>
          <w:szCs w:val="44"/>
        </w:rPr>
        <w:t>❌</w:t>
      </w:r>
      <w:r w:rsidRPr="0052396E">
        <w:rPr>
          <w:rStyle w:val="HTMLCode"/>
          <w:sz w:val="44"/>
          <w:szCs w:val="44"/>
        </w:rPr>
        <w:t xml:space="preserve"> Difficult to manage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rFonts w:ascii="Segoe UI Symbol" w:hAnsi="Segoe UI Symbol" w:cs="Segoe UI Symbol"/>
          <w:sz w:val="44"/>
          <w:szCs w:val="44"/>
        </w:rPr>
        <w:t>❌</w:t>
      </w:r>
      <w:r w:rsidRPr="0052396E">
        <w:rPr>
          <w:rStyle w:val="HTMLCode"/>
          <w:sz w:val="44"/>
          <w:szCs w:val="44"/>
        </w:rPr>
        <w:t xml:space="preserve"> No central governance</w:t>
      </w:r>
    </w:p>
    <w:p w:rsidR="002B1908" w:rsidRDefault="002B1908" w:rsidP="002B1908">
      <w:pPr>
        <w:rPr>
          <w:sz w:val="44"/>
          <w:szCs w:val="44"/>
        </w:rPr>
      </w:pPr>
    </w:p>
    <w:p w:rsidR="002B1908" w:rsidRPr="0052396E" w:rsidRDefault="002B1908" w:rsidP="002B1908">
      <w:pPr>
        <w:rPr>
          <w:sz w:val="44"/>
          <w:szCs w:val="44"/>
        </w:rPr>
      </w:pPr>
    </w:p>
    <w:p w:rsidR="002B1908" w:rsidRPr="00D87D0E" w:rsidRDefault="002B1908" w:rsidP="002B1908">
      <w:pPr>
        <w:pStyle w:val="Heading2"/>
        <w:rPr>
          <w:rFonts w:asciiTheme="minorHAnsi" w:hAnsiTheme="minorHAnsi" w:cstheme="minorHAnsi"/>
          <w:b/>
          <w:sz w:val="52"/>
          <w:szCs w:val="52"/>
        </w:rPr>
      </w:pPr>
      <w:r w:rsidRPr="00D87D0E">
        <w:rPr>
          <w:rFonts w:asciiTheme="minorHAnsi" w:hAnsiTheme="minorHAnsi" w:cstheme="minorHAnsi"/>
          <w:b/>
          <w:sz w:val="52"/>
          <w:szCs w:val="52"/>
          <w:highlight w:val="yellow"/>
        </w:rPr>
        <w:t xml:space="preserve">With Unity </w:t>
      </w:r>
      <w:proofErr w:type="spellStart"/>
      <w:r w:rsidRPr="00D87D0E">
        <w:rPr>
          <w:rFonts w:asciiTheme="minorHAnsi" w:hAnsiTheme="minorHAnsi" w:cstheme="minorHAnsi"/>
          <w:b/>
          <w:sz w:val="52"/>
          <w:szCs w:val="52"/>
          <w:highlight w:val="yellow"/>
        </w:rPr>
        <w:t>Catalog</w:t>
      </w:r>
      <w:proofErr w:type="spellEnd"/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              Unity </w:t>
      </w:r>
      <w:proofErr w:type="spellStart"/>
      <w:r w:rsidRPr="0052396E">
        <w:rPr>
          <w:rStyle w:val="HTMLCode"/>
          <w:sz w:val="44"/>
          <w:szCs w:val="44"/>
        </w:rPr>
        <w:t>Catalog</w:t>
      </w:r>
      <w:proofErr w:type="spellEnd"/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           (Central Governance)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                 │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┌────────────────┼────────────────┐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│                │                │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Workspace A      Workspace B      Workspace C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│                │                │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└────────── Same Security ────────┘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       Same Users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       Same Permissions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       Same Metadata</w:t>
      </w:r>
    </w:p>
    <w:p w:rsidR="002B1908" w:rsidRDefault="002B1908" w:rsidP="002B1908">
      <w:pPr>
        <w:rPr>
          <w:sz w:val="44"/>
          <w:szCs w:val="44"/>
        </w:rPr>
      </w:pPr>
    </w:p>
    <w:p w:rsidR="002B1908" w:rsidRPr="0052396E" w:rsidRDefault="002B1908" w:rsidP="002B1908">
      <w:pPr>
        <w:rPr>
          <w:sz w:val="44"/>
          <w:szCs w:val="44"/>
        </w:rPr>
      </w:pPr>
    </w:p>
    <w:p w:rsidR="002B1908" w:rsidRDefault="002B1908" w:rsidP="002B1908">
      <w:pPr>
        <w:pStyle w:val="Heading1"/>
        <w:rPr>
          <w:rFonts w:asciiTheme="minorHAnsi" w:hAnsiTheme="minorHAnsi" w:cstheme="minorHAnsi"/>
          <w:b/>
          <w:sz w:val="48"/>
          <w:szCs w:val="48"/>
        </w:rPr>
      </w:pPr>
      <w:r w:rsidRPr="00D87D0E">
        <w:rPr>
          <w:rFonts w:asciiTheme="minorHAnsi" w:hAnsiTheme="minorHAnsi" w:cstheme="minorHAnsi"/>
          <w:b/>
          <w:sz w:val="48"/>
          <w:szCs w:val="48"/>
          <w:highlight w:val="yellow"/>
        </w:rPr>
        <w:t xml:space="preserve">Unity </w:t>
      </w:r>
      <w:proofErr w:type="spellStart"/>
      <w:r w:rsidRPr="00D87D0E">
        <w:rPr>
          <w:rFonts w:asciiTheme="minorHAnsi" w:hAnsiTheme="minorHAnsi" w:cstheme="minorHAnsi"/>
          <w:b/>
          <w:sz w:val="48"/>
          <w:szCs w:val="48"/>
          <w:highlight w:val="yellow"/>
        </w:rPr>
        <w:t>Catalog</w:t>
      </w:r>
      <w:proofErr w:type="spellEnd"/>
      <w:r w:rsidRPr="00D87D0E">
        <w:rPr>
          <w:rFonts w:asciiTheme="minorHAnsi" w:hAnsiTheme="minorHAnsi" w:cstheme="minorHAnsi"/>
          <w:b/>
          <w:sz w:val="48"/>
          <w:szCs w:val="48"/>
          <w:highlight w:val="yellow"/>
        </w:rPr>
        <w:t xml:space="preserve"> Hierarchy</w:t>
      </w:r>
    </w:p>
    <w:p w:rsidR="002B1908" w:rsidRPr="00D87D0E" w:rsidRDefault="002B1908" w:rsidP="002B1908"/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bookmarkStart w:id="0" w:name="_GoBack"/>
      <w:proofErr w:type="spellStart"/>
      <w:r w:rsidRPr="0052396E">
        <w:rPr>
          <w:rStyle w:val="HTMLCode"/>
          <w:sz w:val="44"/>
          <w:szCs w:val="44"/>
        </w:rPr>
        <w:t>Metastore</w:t>
      </w:r>
      <w:proofErr w:type="spellEnd"/>
    </w:p>
    <w:bookmarkEnd w:id="0"/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│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├── </w:t>
      </w:r>
      <w:proofErr w:type="spellStart"/>
      <w:r w:rsidRPr="0052396E">
        <w:rPr>
          <w:rStyle w:val="HTMLCode"/>
          <w:sz w:val="44"/>
          <w:szCs w:val="44"/>
        </w:rPr>
        <w:t>Catalog</w:t>
      </w:r>
      <w:proofErr w:type="spellEnd"/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│      │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│      ├── Schema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│      │      │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│      │      ├── Tables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│      │      ├── Views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│      │      └── Functions</w:t>
      </w:r>
    </w:p>
    <w:p w:rsidR="002B1908" w:rsidRDefault="002B1908" w:rsidP="002B1908">
      <w:pPr>
        <w:pStyle w:val="NormalWeb"/>
        <w:rPr>
          <w:sz w:val="44"/>
          <w:szCs w:val="44"/>
        </w:rPr>
      </w:pPr>
    </w:p>
    <w:p w:rsidR="002B1908" w:rsidRPr="00070603" w:rsidRDefault="002B1908" w:rsidP="002B1908">
      <w:pPr>
        <w:pStyle w:val="NormalWeb"/>
        <w:rPr>
          <w:rFonts w:asciiTheme="minorHAnsi" w:hAnsiTheme="minorHAnsi" w:cstheme="minorHAnsi"/>
          <w:sz w:val="52"/>
          <w:szCs w:val="52"/>
        </w:rPr>
      </w:pPr>
      <w:r w:rsidRPr="00070603">
        <w:rPr>
          <w:rFonts w:asciiTheme="minorHAnsi" w:hAnsiTheme="minorHAnsi" w:cstheme="minorHAnsi"/>
          <w:sz w:val="52"/>
          <w:szCs w:val="52"/>
          <w:highlight w:val="yellow"/>
        </w:rPr>
        <w:t>Example: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proofErr w:type="spellStart"/>
      <w:r w:rsidRPr="0052396E">
        <w:rPr>
          <w:rStyle w:val="HTMLCode"/>
          <w:sz w:val="44"/>
          <w:szCs w:val="44"/>
        </w:rPr>
        <w:t>Metastore</w:t>
      </w:r>
      <w:proofErr w:type="spellEnd"/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│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├── Sales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│      ├── Bronze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│      │      ├── customers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│      │      ├── orders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│      │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│      ├── Silver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│      │      ├── </w:t>
      </w:r>
      <w:proofErr w:type="spellStart"/>
      <w:r w:rsidRPr="0052396E">
        <w:rPr>
          <w:rStyle w:val="HTMLCode"/>
          <w:sz w:val="44"/>
          <w:szCs w:val="44"/>
        </w:rPr>
        <w:t>customers_clean</w:t>
      </w:r>
      <w:proofErr w:type="spellEnd"/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│      │      ├── </w:t>
      </w:r>
      <w:proofErr w:type="spellStart"/>
      <w:r w:rsidRPr="0052396E">
        <w:rPr>
          <w:rStyle w:val="HTMLCode"/>
          <w:sz w:val="44"/>
          <w:szCs w:val="44"/>
        </w:rPr>
        <w:t>orders_clean</w:t>
      </w:r>
      <w:proofErr w:type="spellEnd"/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│      │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│      └── Gold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│             ├── </w:t>
      </w:r>
      <w:proofErr w:type="spellStart"/>
      <w:r w:rsidRPr="0052396E">
        <w:rPr>
          <w:rStyle w:val="HTMLCode"/>
          <w:sz w:val="44"/>
          <w:szCs w:val="44"/>
        </w:rPr>
        <w:t>sales_summary</w:t>
      </w:r>
      <w:proofErr w:type="spellEnd"/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│             ├── </w:t>
      </w:r>
      <w:proofErr w:type="spellStart"/>
      <w:r w:rsidRPr="0052396E">
        <w:rPr>
          <w:rStyle w:val="HTMLCode"/>
          <w:sz w:val="44"/>
          <w:szCs w:val="44"/>
        </w:rPr>
        <w:t>customer_dashboard</w:t>
      </w:r>
      <w:proofErr w:type="spellEnd"/>
    </w:p>
    <w:p w:rsidR="002B1908" w:rsidRDefault="002B1908" w:rsidP="002B1908">
      <w:pPr>
        <w:rPr>
          <w:sz w:val="44"/>
          <w:szCs w:val="44"/>
        </w:rPr>
      </w:pPr>
    </w:p>
    <w:p w:rsidR="002B1908" w:rsidRPr="0052396E" w:rsidRDefault="002B1908" w:rsidP="002B1908">
      <w:pPr>
        <w:rPr>
          <w:sz w:val="44"/>
          <w:szCs w:val="44"/>
        </w:rPr>
      </w:pPr>
    </w:p>
    <w:p w:rsidR="002B1908" w:rsidRDefault="002B1908" w:rsidP="002B1908">
      <w:pPr>
        <w:pStyle w:val="Heading1"/>
        <w:rPr>
          <w:rFonts w:asciiTheme="minorHAnsi" w:hAnsiTheme="minorHAnsi" w:cstheme="minorHAnsi"/>
          <w:b/>
          <w:sz w:val="48"/>
          <w:szCs w:val="48"/>
        </w:rPr>
      </w:pPr>
      <w:r w:rsidRPr="00070603">
        <w:rPr>
          <w:rFonts w:asciiTheme="minorHAnsi" w:hAnsiTheme="minorHAnsi" w:cstheme="minorHAnsi"/>
          <w:b/>
          <w:sz w:val="48"/>
          <w:szCs w:val="48"/>
          <w:highlight w:val="yellow"/>
        </w:rPr>
        <w:t xml:space="preserve">Unity </w:t>
      </w:r>
      <w:proofErr w:type="spellStart"/>
      <w:r w:rsidRPr="00070603">
        <w:rPr>
          <w:rFonts w:asciiTheme="minorHAnsi" w:hAnsiTheme="minorHAnsi" w:cstheme="minorHAnsi"/>
          <w:b/>
          <w:sz w:val="48"/>
          <w:szCs w:val="48"/>
          <w:highlight w:val="yellow"/>
        </w:rPr>
        <w:t>Catalog</w:t>
      </w:r>
      <w:proofErr w:type="spellEnd"/>
      <w:r w:rsidRPr="00070603">
        <w:rPr>
          <w:rFonts w:asciiTheme="minorHAnsi" w:hAnsiTheme="minorHAnsi" w:cstheme="minorHAnsi"/>
          <w:b/>
          <w:sz w:val="48"/>
          <w:szCs w:val="48"/>
          <w:highlight w:val="yellow"/>
        </w:rPr>
        <w:t xml:space="preserve"> Object Hierarchy</w:t>
      </w:r>
    </w:p>
    <w:p w:rsidR="002B1908" w:rsidRPr="00070603" w:rsidRDefault="002B1908" w:rsidP="002B1908"/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proofErr w:type="spellStart"/>
      <w:r w:rsidRPr="0052396E">
        <w:rPr>
          <w:rStyle w:val="HTMLCode"/>
          <w:sz w:val="44"/>
          <w:szCs w:val="44"/>
        </w:rPr>
        <w:t>Metastore</w:t>
      </w:r>
      <w:proofErr w:type="spellEnd"/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│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proofErr w:type="spellStart"/>
      <w:r w:rsidRPr="0052396E">
        <w:rPr>
          <w:rStyle w:val="HTMLCode"/>
          <w:sz w:val="44"/>
          <w:szCs w:val="44"/>
        </w:rPr>
        <w:t>Catalog</w:t>
      </w:r>
      <w:proofErr w:type="spellEnd"/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│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Schema (Database)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│</w:t>
      </w:r>
    </w:p>
    <w:p w:rsidR="002B1908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Table</w:t>
      </w:r>
    </w:p>
    <w:p w:rsidR="002B1908" w:rsidRDefault="002B1908" w:rsidP="002B1908">
      <w:pPr>
        <w:pStyle w:val="HTMLPreformatted"/>
        <w:rPr>
          <w:rStyle w:val="HTMLCode"/>
          <w:sz w:val="44"/>
          <w:szCs w:val="44"/>
        </w:rPr>
      </w:pP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</w:p>
    <w:p w:rsidR="002B1908" w:rsidRDefault="002B1908" w:rsidP="002B1908">
      <w:pPr>
        <w:pStyle w:val="NormalWeb"/>
        <w:rPr>
          <w:rFonts w:asciiTheme="minorHAnsi" w:hAnsiTheme="minorHAnsi" w:cstheme="minorHAnsi"/>
          <w:b/>
          <w:sz w:val="48"/>
          <w:szCs w:val="48"/>
        </w:rPr>
      </w:pPr>
      <w:r w:rsidRPr="00615DEF">
        <w:rPr>
          <w:rFonts w:asciiTheme="minorHAnsi" w:hAnsiTheme="minorHAnsi" w:cstheme="minorHAnsi"/>
          <w:b/>
          <w:sz w:val="48"/>
          <w:szCs w:val="48"/>
          <w:highlight w:val="yellow"/>
        </w:rPr>
        <w:t>Example SQL:</w:t>
      </w:r>
    </w:p>
    <w:p w:rsidR="002B1908" w:rsidRPr="00615DEF" w:rsidRDefault="002B1908" w:rsidP="002B1908">
      <w:pPr>
        <w:pStyle w:val="NormalWeb"/>
        <w:rPr>
          <w:rFonts w:asciiTheme="minorHAnsi" w:hAnsiTheme="minorHAnsi" w:cstheme="minorHAnsi"/>
          <w:b/>
          <w:sz w:val="48"/>
          <w:szCs w:val="48"/>
        </w:rPr>
      </w:pP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proofErr w:type="spellStart"/>
      <w:r w:rsidRPr="0052396E">
        <w:rPr>
          <w:rStyle w:val="HTMLCode"/>
          <w:sz w:val="44"/>
          <w:szCs w:val="44"/>
        </w:rPr>
        <w:t>sales.bronze.orders</w:t>
      </w:r>
      <w:proofErr w:type="spellEnd"/>
    </w:p>
    <w:p w:rsidR="002B1908" w:rsidRPr="0052396E" w:rsidRDefault="002B1908" w:rsidP="002B1908">
      <w:pPr>
        <w:pStyle w:val="NormalWeb"/>
        <w:rPr>
          <w:sz w:val="44"/>
          <w:szCs w:val="44"/>
        </w:rPr>
      </w:pPr>
      <w:r w:rsidRPr="0052396E">
        <w:rPr>
          <w:sz w:val="44"/>
          <w:szCs w:val="44"/>
        </w:rPr>
        <w:t>Where: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proofErr w:type="gramStart"/>
      <w:r w:rsidRPr="0052396E">
        <w:rPr>
          <w:rStyle w:val="HTMLCode"/>
          <w:sz w:val="44"/>
          <w:szCs w:val="44"/>
        </w:rPr>
        <w:t>sales</w:t>
      </w:r>
      <w:proofErr w:type="gramEnd"/>
      <w:r w:rsidRPr="0052396E">
        <w:rPr>
          <w:rStyle w:val="HTMLCode"/>
          <w:sz w:val="44"/>
          <w:szCs w:val="44"/>
        </w:rPr>
        <w:t xml:space="preserve">      → </w:t>
      </w:r>
      <w:proofErr w:type="spellStart"/>
      <w:r w:rsidRPr="0052396E">
        <w:rPr>
          <w:rStyle w:val="HTMLCode"/>
          <w:sz w:val="44"/>
          <w:szCs w:val="44"/>
        </w:rPr>
        <w:t>Catalog</w:t>
      </w:r>
      <w:proofErr w:type="spellEnd"/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proofErr w:type="gramStart"/>
      <w:r w:rsidRPr="0052396E">
        <w:rPr>
          <w:rStyle w:val="HTMLCode"/>
          <w:sz w:val="44"/>
          <w:szCs w:val="44"/>
        </w:rPr>
        <w:t>bronze</w:t>
      </w:r>
      <w:proofErr w:type="gramEnd"/>
      <w:r w:rsidRPr="0052396E">
        <w:rPr>
          <w:rStyle w:val="HTMLCode"/>
          <w:sz w:val="44"/>
          <w:szCs w:val="44"/>
        </w:rPr>
        <w:t xml:space="preserve">     → Schema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proofErr w:type="gramStart"/>
      <w:r w:rsidRPr="0052396E">
        <w:rPr>
          <w:rStyle w:val="HTMLCode"/>
          <w:sz w:val="44"/>
          <w:szCs w:val="44"/>
        </w:rPr>
        <w:t>orders</w:t>
      </w:r>
      <w:proofErr w:type="gramEnd"/>
      <w:r w:rsidRPr="0052396E">
        <w:rPr>
          <w:rStyle w:val="HTMLCode"/>
          <w:sz w:val="44"/>
          <w:szCs w:val="44"/>
        </w:rPr>
        <w:t xml:space="preserve">      → Table</w:t>
      </w:r>
    </w:p>
    <w:p w:rsidR="002B1908" w:rsidRPr="0052396E" w:rsidRDefault="002B1908" w:rsidP="002B1908">
      <w:pPr>
        <w:rPr>
          <w:sz w:val="44"/>
          <w:szCs w:val="44"/>
        </w:rPr>
      </w:pPr>
    </w:p>
    <w:p w:rsidR="002B1908" w:rsidRDefault="002B1908" w:rsidP="002B1908">
      <w:pPr>
        <w:pStyle w:val="Heading1"/>
        <w:rPr>
          <w:rFonts w:asciiTheme="minorHAnsi" w:hAnsiTheme="minorHAnsi" w:cstheme="minorHAnsi"/>
          <w:b/>
          <w:sz w:val="48"/>
          <w:szCs w:val="48"/>
        </w:rPr>
      </w:pPr>
      <w:r w:rsidRPr="00615DEF">
        <w:rPr>
          <w:rFonts w:asciiTheme="minorHAnsi" w:hAnsiTheme="minorHAnsi" w:cstheme="minorHAnsi"/>
          <w:b/>
          <w:sz w:val="48"/>
          <w:szCs w:val="48"/>
          <w:highlight w:val="yellow"/>
        </w:rPr>
        <w:t xml:space="preserve">What Can Unity </w:t>
      </w:r>
      <w:proofErr w:type="spellStart"/>
      <w:r w:rsidRPr="00615DEF">
        <w:rPr>
          <w:rFonts w:asciiTheme="minorHAnsi" w:hAnsiTheme="minorHAnsi" w:cstheme="minorHAnsi"/>
          <w:b/>
          <w:sz w:val="48"/>
          <w:szCs w:val="48"/>
          <w:highlight w:val="yellow"/>
        </w:rPr>
        <w:t>Catalog</w:t>
      </w:r>
      <w:proofErr w:type="spellEnd"/>
      <w:r w:rsidRPr="00615DEF">
        <w:rPr>
          <w:rFonts w:asciiTheme="minorHAnsi" w:hAnsiTheme="minorHAnsi" w:cstheme="minorHAnsi"/>
          <w:b/>
          <w:sz w:val="48"/>
          <w:szCs w:val="48"/>
          <w:highlight w:val="yellow"/>
        </w:rPr>
        <w:t xml:space="preserve"> Manage?</w:t>
      </w:r>
    </w:p>
    <w:p w:rsidR="002B1908" w:rsidRPr="00615DEF" w:rsidRDefault="002B1908" w:rsidP="002B1908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022"/>
        <w:gridCol w:w="2621"/>
      </w:tblGrid>
      <w:tr w:rsidR="002B1908" w:rsidRPr="0052396E" w:rsidTr="001865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52396E" w:rsidRDefault="002B1908" w:rsidP="001865F0">
            <w:pPr>
              <w:jc w:val="center"/>
              <w:rPr>
                <w:sz w:val="44"/>
                <w:szCs w:val="44"/>
              </w:rPr>
            </w:pPr>
            <w:r w:rsidRPr="0052396E">
              <w:rPr>
                <w:b w:val="0"/>
                <w:bCs w:val="0"/>
                <w:sz w:val="44"/>
                <w:szCs w:val="44"/>
              </w:rPr>
              <w:t>Object</w:t>
            </w:r>
          </w:p>
        </w:tc>
        <w:tc>
          <w:tcPr>
            <w:tcW w:w="0" w:type="auto"/>
            <w:hideMark/>
          </w:tcPr>
          <w:p w:rsidR="002B1908" w:rsidRPr="0052396E" w:rsidRDefault="002B1908" w:rsidP="001865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44"/>
                <w:szCs w:val="44"/>
              </w:rPr>
            </w:pPr>
            <w:r w:rsidRPr="0052396E">
              <w:rPr>
                <w:b w:val="0"/>
                <w:bCs w:val="0"/>
                <w:sz w:val="44"/>
                <w:szCs w:val="44"/>
              </w:rPr>
              <w:t>Example</w:t>
            </w:r>
          </w:p>
        </w:tc>
      </w:tr>
      <w:tr w:rsidR="002B1908" w:rsidRPr="0052396E" w:rsidTr="00186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52396E" w:rsidRDefault="002B1908" w:rsidP="001865F0">
            <w:pPr>
              <w:rPr>
                <w:b w:val="0"/>
                <w:bCs w:val="0"/>
                <w:sz w:val="44"/>
                <w:szCs w:val="44"/>
              </w:rPr>
            </w:pPr>
            <w:r w:rsidRPr="0052396E">
              <w:rPr>
                <w:sz w:val="44"/>
                <w:szCs w:val="44"/>
              </w:rPr>
              <w:t>Tables</w:t>
            </w:r>
          </w:p>
        </w:tc>
        <w:tc>
          <w:tcPr>
            <w:tcW w:w="0" w:type="auto"/>
            <w:hideMark/>
          </w:tcPr>
          <w:p w:rsidR="002B1908" w:rsidRPr="0052396E" w:rsidRDefault="002B1908" w:rsidP="00186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  <w:r w:rsidRPr="0052396E">
              <w:rPr>
                <w:sz w:val="44"/>
                <w:szCs w:val="44"/>
              </w:rPr>
              <w:t>Customer, Orders</w:t>
            </w:r>
          </w:p>
        </w:tc>
      </w:tr>
      <w:tr w:rsidR="002B1908" w:rsidRPr="0052396E" w:rsidTr="00186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52396E" w:rsidRDefault="002B1908" w:rsidP="001865F0">
            <w:pPr>
              <w:rPr>
                <w:sz w:val="44"/>
                <w:szCs w:val="44"/>
              </w:rPr>
            </w:pPr>
            <w:r w:rsidRPr="0052396E">
              <w:rPr>
                <w:sz w:val="44"/>
                <w:szCs w:val="44"/>
              </w:rPr>
              <w:t>Views</w:t>
            </w:r>
          </w:p>
        </w:tc>
        <w:tc>
          <w:tcPr>
            <w:tcW w:w="0" w:type="auto"/>
            <w:hideMark/>
          </w:tcPr>
          <w:p w:rsidR="002B1908" w:rsidRPr="0052396E" w:rsidRDefault="002B1908" w:rsidP="001865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  <w:r w:rsidRPr="0052396E">
              <w:rPr>
                <w:sz w:val="44"/>
                <w:szCs w:val="44"/>
              </w:rPr>
              <w:t>Sales Report</w:t>
            </w:r>
          </w:p>
        </w:tc>
      </w:tr>
      <w:tr w:rsidR="002B1908" w:rsidRPr="0052396E" w:rsidTr="00186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52396E" w:rsidRDefault="002B1908" w:rsidP="001865F0">
            <w:pPr>
              <w:rPr>
                <w:sz w:val="44"/>
                <w:szCs w:val="44"/>
              </w:rPr>
            </w:pPr>
            <w:r w:rsidRPr="0052396E">
              <w:rPr>
                <w:sz w:val="44"/>
                <w:szCs w:val="44"/>
              </w:rPr>
              <w:t>Files</w:t>
            </w:r>
          </w:p>
        </w:tc>
        <w:tc>
          <w:tcPr>
            <w:tcW w:w="0" w:type="auto"/>
            <w:hideMark/>
          </w:tcPr>
          <w:p w:rsidR="002B1908" w:rsidRPr="0052396E" w:rsidRDefault="002B1908" w:rsidP="00186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  <w:r w:rsidRPr="0052396E">
              <w:rPr>
                <w:sz w:val="44"/>
                <w:szCs w:val="44"/>
              </w:rPr>
              <w:t>CSV, JSON, Parquet</w:t>
            </w:r>
          </w:p>
        </w:tc>
      </w:tr>
      <w:tr w:rsidR="002B1908" w:rsidRPr="0052396E" w:rsidTr="00186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52396E" w:rsidRDefault="002B1908" w:rsidP="001865F0">
            <w:pPr>
              <w:rPr>
                <w:sz w:val="44"/>
                <w:szCs w:val="44"/>
              </w:rPr>
            </w:pPr>
            <w:r w:rsidRPr="0052396E">
              <w:rPr>
                <w:sz w:val="44"/>
                <w:szCs w:val="44"/>
              </w:rPr>
              <w:t>Volumes</w:t>
            </w:r>
          </w:p>
        </w:tc>
        <w:tc>
          <w:tcPr>
            <w:tcW w:w="0" w:type="auto"/>
            <w:hideMark/>
          </w:tcPr>
          <w:p w:rsidR="002B1908" w:rsidRPr="0052396E" w:rsidRDefault="002B1908" w:rsidP="001865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  <w:r w:rsidRPr="0052396E">
              <w:rPr>
                <w:sz w:val="44"/>
                <w:szCs w:val="44"/>
              </w:rPr>
              <w:t>Raw Files</w:t>
            </w:r>
          </w:p>
        </w:tc>
      </w:tr>
      <w:tr w:rsidR="002B1908" w:rsidRPr="0052396E" w:rsidTr="00186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52396E" w:rsidRDefault="002B1908" w:rsidP="001865F0">
            <w:pPr>
              <w:rPr>
                <w:sz w:val="44"/>
                <w:szCs w:val="44"/>
              </w:rPr>
            </w:pPr>
            <w:r w:rsidRPr="0052396E">
              <w:rPr>
                <w:sz w:val="44"/>
                <w:szCs w:val="44"/>
              </w:rPr>
              <w:t>Models</w:t>
            </w:r>
          </w:p>
        </w:tc>
        <w:tc>
          <w:tcPr>
            <w:tcW w:w="0" w:type="auto"/>
            <w:hideMark/>
          </w:tcPr>
          <w:p w:rsidR="002B1908" w:rsidRPr="0052396E" w:rsidRDefault="002B1908" w:rsidP="00186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  <w:r w:rsidRPr="0052396E">
              <w:rPr>
                <w:sz w:val="44"/>
                <w:szCs w:val="44"/>
              </w:rPr>
              <w:t>Machine Learning Models</w:t>
            </w:r>
          </w:p>
        </w:tc>
      </w:tr>
      <w:tr w:rsidR="002B1908" w:rsidRPr="0052396E" w:rsidTr="00186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52396E" w:rsidRDefault="002B1908" w:rsidP="001865F0">
            <w:pPr>
              <w:rPr>
                <w:sz w:val="44"/>
                <w:szCs w:val="44"/>
              </w:rPr>
            </w:pPr>
            <w:r w:rsidRPr="0052396E">
              <w:rPr>
                <w:sz w:val="44"/>
                <w:szCs w:val="44"/>
              </w:rPr>
              <w:t>Functions</w:t>
            </w:r>
          </w:p>
        </w:tc>
        <w:tc>
          <w:tcPr>
            <w:tcW w:w="0" w:type="auto"/>
            <w:hideMark/>
          </w:tcPr>
          <w:p w:rsidR="002B1908" w:rsidRPr="0052396E" w:rsidRDefault="002B1908" w:rsidP="001865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  <w:r w:rsidRPr="0052396E">
              <w:rPr>
                <w:sz w:val="44"/>
                <w:szCs w:val="44"/>
              </w:rPr>
              <w:t>SQL Functions</w:t>
            </w:r>
          </w:p>
        </w:tc>
      </w:tr>
      <w:tr w:rsidR="002B1908" w:rsidRPr="0052396E" w:rsidTr="00186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52396E" w:rsidRDefault="002B1908" w:rsidP="001865F0">
            <w:pPr>
              <w:rPr>
                <w:sz w:val="44"/>
                <w:szCs w:val="44"/>
              </w:rPr>
            </w:pPr>
            <w:r w:rsidRPr="0052396E">
              <w:rPr>
                <w:sz w:val="44"/>
                <w:szCs w:val="44"/>
              </w:rPr>
              <w:t>AI Assets</w:t>
            </w:r>
          </w:p>
        </w:tc>
        <w:tc>
          <w:tcPr>
            <w:tcW w:w="0" w:type="auto"/>
            <w:hideMark/>
          </w:tcPr>
          <w:p w:rsidR="002B1908" w:rsidRPr="0052396E" w:rsidRDefault="002B1908" w:rsidP="00186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  <w:r w:rsidRPr="0052396E">
              <w:rPr>
                <w:sz w:val="44"/>
                <w:szCs w:val="44"/>
              </w:rPr>
              <w:t>Vector Search, AI Models</w:t>
            </w:r>
          </w:p>
        </w:tc>
      </w:tr>
    </w:tbl>
    <w:p w:rsidR="002B1908" w:rsidRPr="0052396E" w:rsidRDefault="002B1908" w:rsidP="002B1908">
      <w:pPr>
        <w:rPr>
          <w:sz w:val="44"/>
          <w:szCs w:val="44"/>
        </w:rPr>
      </w:pPr>
    </w:p>
    <w:p w:rsidR="002B1908" w:rsidRDefault="002B1908" w:rsidP="002B1908">
      <w:pPr>
        <w:pStyle w:val="Heading1"/>
        <w:rPr>
          <w:rFonts w:asciiTheme="minorHAnsi" w:hAnsiTheme="minorHAnsi" w:cstheme="minorHAnsi"/>
          <w:b/>
          <w:sz w:val="44"/>
          <w:szCs w:val="44"/>
        </w:rPr>
      </w:pPr>
      <w:r w:rsidRPr="00615DEF">
        <w:rPr>
          <w:rFonts w:asciiTheme="minorHAnsi" w:hAnsiTheme="minorHAnsi" w:cstheme="minorHAnsi"/>
          <w:b/>
          <w:sz w:val="44"/>
          <w:szCs w:val="44"/>
          <w:highlight w:val="yellow"/>
        </w:rPr>
        <w:t>Permission Example</w:t>
      </w:r>
    </w:p>
    <w:p w:rsidR="002B1908" w:rsidRPr="00615DEF" w:rsidRDefault="002B1908" w:rsidP="002B1908"/>
    <w:p w:rsidR="002B1908" w:rsidRPr="0052396E" w:rsidRDefault="002B1908" w:rsidP="002B1908">
      <w:pPr>
        <w:pStyle w:val="NormalWeb"/>
        <w:rPr>
          <w:sz w:val="44"/>
          <w:szCs w:val="44"/>
        </w:rPr>
      </w:pPr>
      <w:r w:rsidRPr="0052396E">
        <w:rPr>
          <w:sz w:val="44"/>
          <w:szCs w:val="44"/>
        </w:rPr>
        <w:t>Suppose you have three teams.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Data Engineers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│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├── Read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├── Write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└── Modify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Data Analysts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│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├── Read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└── Query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>Data Scientists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│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├── Read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├── Train Models</w:t>
      </w:r>
    </w:p>
    <w:p w:rsidR="002B1908" w:rsidRPr="0052396E" w:rsidRDefault="002B1908" w:rsidP="002B1908">
      <w:pPr>
        <w:pStyle w:val="HTMLPreformatted"/>
        <w:rPr>
          <w:rStyle w:val="HTMLCode"/>
          <w:sz w:val="44"/>
          <w:szCs w:val="44"/>
        </w:rPr>
      </w:pPr>
      <w:r w:rsidRPr="0052396E">
        <w:rPr>
          <w:rStyle w:val="HTMLCode"/>
          <w:sz w:val="44"/>
          <w:szCs w:val="44"/>
        </w:rPr>
        <w:t xml:space="preserve">      └── Create Features</w:t>
      </w:r>
    </w:p>
    <w:p w:rsidR="002B1908" w:rsidRPr="00615DEF" w:rsidRDefault="002B1908" w:rsidP="002B1908">
      <w:pPr>
        <w:pStyle w:val="NormalWeb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 xml:space="preserve">Note - </w:t>
      </w:r>
      <w:r w:rsidRPr="00615DEF">
        <w:rPr>
          <w:rFonts w:ascii="Calibri" w:hAnsi="Calibri" w:cs="Calibri"/>
          <w:sz w:val="48"/>
          <w:szCs w:val="48"/>
        </w:rPr>
        <w:t xml:space="preserve">Using Unity </w:t>
      </w:r>
      <w:proofErr w:type="spellStart"/>
      <w:r w:rsidRPr="00615DEF">
        <w:rPr>
          <w:rFonts w:ascii="Calibri" w:hAnsi="Calibri" w:cs="Calibri"/>
          <w:sz w:val="48"/>
          <w:szCs w:val="48"/>
        </w:rPr>
        <w:t>Catalog</w:t>
      </w:r>
      <w:proofErr w:type="spellEnd"/>
      <w:r w:rsidRPr="00615DEF">
        <w:rPr>
          <w:rFonts w:ascii="Calibri" w:hAnsi="Calibri" w:cs="Calibri"/>
          <w:sz w:val="48"/>
          <w:szCs w:val="48"/>
        </w:rPr>
        <w:t>, permissions can be assigned once and enforced consistently.</w:t>
      </w:r>
    </w:p>
    <w:p w:rsidR="002B1908" w:rsidRPr="0052396E" w:rsidRDefault="002B1908" w:rsidP="002B1908">
      <w:pPr>
        <w:rPr>
          <w:sz w:val="44"/>
          <w:szCs w:val="44"/>
        </w:rPr>
      </w:pPr>
    </w:p>
    <w:p w:rsidR="002B1908" w:rsidRPr="0052396E" w:rsidRDefault="002B1908" w:rsidP="002B1908">
      <w:pPr>
        <w:rPr>
          <w:sz w:val="44"/>
          <w:szCs w:val="44"/>
        </w:rPr>
      </w:pPr>
    </w:p>
    <w:p w:rsidR="002B1908" w:rsidRPr="00615DEF" w:rsidRDefault="002B1908" w:rsidP="002B1908">
      <w:pPr>
        <w:pStyle w:val="Heading1"/>
        <w:rPr>
          <w:rFonts w:asciiTheme="minorHAnsi" w:hAnsiTheme="minorHAnsi" w:cstheme="minorHAnsi"/>
          <w:b/>
          <w:sz w:val="44"/>
          <w:szCs w:val="44"/>
        </w:rPr>
      </w:pPr>
      <w:r w:rsidRPr="00615DEF">
        <w:rPr>
          <w:rFonts w:asciiTheme="minorHAnsi" w:hAnsiTheme="minorHAnsi" w:cstheme="minorHAnsi"/>
          <w:b/>
          <w:sz w:val="44"/>
          <w:szCs w:val="44"/>
          <w:highlight w:val="yellow"/>
        </w:rPr>
        <w:t xml:space="preserve">Benefits of Unity </w:t>
      </w:r>
      <w:proofErr w:type="spellStart"/>
      <w:r w:rsidRPr="00615DEF">
        <w:rPr>
          <w:rFonts w:asciiTheme="minorHAnsi" w:hAnsiTheme="minorHAnsi" w:cstheme="minorHAnsi"/>
          <w:b/>
          <w:sz w:val="44"/>
          <w:szCs w:val="44"/>
          <w:highlight w:val="yellow"/>
        </w:rPr>
        <w:t>Catalog</w:t>
      </w:r>
      <w:proofErr w:type="spellEnd"/>
    </w:p>
    <w:p w:rsidR="002B1908" w:rsidRPr="00615DEF" w:rsidRDefault="002B1908" w:rsidP="002B1908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44"/>
          <w:szCs w:val="44"/>
        </w:rPr>
      </w:pPr>
      <w:r w:rsidRPr="00615DEF">
        <w:rPr>
          <w:rFonts w:asciiTheme="minorHAnsi" w:hAnsiTheme="minorHAnsi" w:cstheme="minorHAnsi"/>
          <w:sz w:val="44"/>
          <w:szCs w:val="44"/>
        </w:rPr>
        <w:t>Centralized security and governance</w:t>
      </w:r>
    </w:p>
    <w:p w:rsidR="002B1908" w:rsidRPr="00615DEF" w:rsidRDefault="002B1908" w:rsidP="002B1908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44"/>
          <w:szCs w:val="44"/>
        </w:rPr>
      </w:pPr>
      <w:r w:rsidRPr="00615DEF">
        <w:rPr>
          <w:rFonts w:asciiTheme="minorHAnsi" w:hAnsiTheme="minorHAnsi" w:cstheme="minorHAnsi"/>
          <w:sz w:val="44"/>
          <w:szCs w:val="44"/>
        </w:rPr>
        <w:t>Fine-grained access control (</w:t>
      </w:r>
      <w:proofErr w:type="spellStart"/>
      <w:r w:rsidRPr="00615DEF">
        <w:rPr>
          <w:rFonts w:asciiTheme="minorHAnsi" w:hAnsiTheme="minorHAnsi" w:cstheme="minorHAnsi"/>
          <w:sz w:val="44"/>
          <w:szCs w:val="44"/>
        </w:rPr>
        <w:t>catalog</w:t>
      </w:r>
      <w:proofErr w:type="spellEnd"/>
      <w:r w:rsidRPr="00615DEF">
        <w:rPr>
          <w:rFonts w:asciiTheme="minorHAnsi" w:hAnsiTheme="minorHAnsi" w:cstheme="minorHAnsi"/>
          <w:sz w:val="44"/>
          <w:szCs w:val="44"/>
        </w:rPr>
        <w:t>, schema, table, column, row)</w:t>
      </w:r>
    </w:p>
    <w:p w:rsidR="002B1908" w:rsidRPr="00615DEF" w:rsidRDefault="002B1908" w:rsidP="002B1908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44"/>
          <w:szCs w:val="44"/>
        </w:rPr>
      </w:pPr>
      <w:r w:rsidRPr="00615DEF">
        <w:rPr>
          <w:rFonts w:asciiTheme="minorHAnsi" w:hAnsiTheme="minorHAnsi" w:cstheme="minorHAnsi"/>
          <w:sz w:val="44"/>
          <w:szCs w:val="44"/>
        </w:rPr>
        <w:t>Data lineage to trace where data comes from</w:t>
      </w:r>
    </w:p>
    <w:p w:rsidR="002B1908" w:rsidRPr="00615DEF" w:rsidRDefault="002B1908" w:rsidP="002B1908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44"/>
          <w:szCs w:val="44"/>
        </w:rPr>
      </w:pPr>
      <w:r w:rsidRPr="00615DEF">
        <w:rPr>
          <w:rFonts w:asciiTheme="minorHAnsi" w:hAnsiTheme="minorHAnsi" w:cstheme="minorHAnsi"/>
          <w:sz w:val="44"/>
          <w:szCs w:val="44"/>
        </w:rPr>
        <w:t>Audit logs for compliance</w:t>
      </w:r>
    </w:p>
    <w:p w:rsidR="002B1908" w:rsidRPr="00615DEF" w:rsidRDefault="002B1908" w:rsidP="002B1908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44"/>
          <w:szCs w:val="44"/>
        </w:rPr>
      </w:pPr>
      <w:r w:rsidRPr="00615DEF">
        <w:rPr>
          <w:rFonts w:asciiTheme="minorHAnsi" w:hAnsiTheme="minorHAnsi" w:cstheme="minorHAnsi"/>
          <w:sz w:val="44"/>
          <w:szCs w:val="44"/>
        </w:rPr>
        <w:t>Cross-workspace sharing</w:t>
      </w:r>
    </w:p>
    <w:p w:rsidR="002B1908" w:rsidRPr="00615DEF" w:rsidRDefault="002B1908" w:rsidP="002B1908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44"/>
          <w:szCs w:val="44"/>
        </w:rPr>
      </w:pPr>
      <w:r w:rsidRPr="00615DEF">
        <w:rPr>
          <w:rFonts w:asciiTheme="minorHAnsi" w:hAnsiTheme="minorHAnsi" w:cstheme="minorHAnsi"/>
          <w:sz w:val="44"/>
          <w:szCs w:val="44"/>
        </w:rPr>
        <w:t>Simplified data discovery</w:t>
      </w:r>
    </w:p>
    <w:p w:rsidR="002B1908" w:rsidRPr="00615DEF" w:rsidRDefault="002B1908" w:rsidP="002B1908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44"/>
          <w:szCs w:val="44"/>
        </w:rPr>
      </w:pPr>
      <w:r w:rsidRPr="00615DEF">
        <w:rPr>
          <w:rFonts w:asciiTheme="minorHAnsi" w:hAnsiTheme="minorHAnsi" w:cstheme="minorHAnsi"/>
          <w:sz w:val="44"/>
          <w:szCs w:val="44"/>
        </w:rPr>
        <w:t>Support for Delta tables, files, ML models, and AI assets</w:t>
      </w:r>
    </w:p>
    <w:p w:rsidR="002B1908" w:rsidRPr="0052396E" w:rsidRDefault="002B1908" w:rsidP="002B1908">
      <w:pPr>
        <w:rPr>
          <w:sz w:val="44"/>
          <w:szCs w:val="44"/>
        </w:rPr>
      </w:pPr>
    </w:p>
    <w:p w:rsidR="002B1908" w:rsidRDefault="002B1908" w:rsidP="002B1908">
      <w:pPr>
        <w:pStyle w:val="Heading1"/>
        <w:rPr>
          <w:rFonts w:asciiTheme="minorHAnsi" w:hAnsiTheme="minorHAnsi" w:cstheme="minorHAnsi"/>
          <w:b/>
          <w:sz w:val="44"/>
          <w:szCs w:val="44"/>
        </w:rPr>
      </w:pPr>
      <w:r w:rsidRPr="00615DEF">
        <w:rPr>
          <w:rFonts w:asciiTheme="minorHAnsi" w:hAnsiTheme="minorHAnsi" w:cstheme="minorHAnsi"/>
          <w:b/>
          <w:sz w:val="44"/>
          <w:szCs w:val="44"/>
          <w:highlight w:val="yellow"/>
        </w:rPr>
        <w:t>Interview Questions</w:t>
      </w:r>
    </w:p>
    <w:p w:rsidR="002B1908" w:rsidRPr="000A4BDF" w:rsidRDefault="002B1908" w:rsidP="002B1908"/>
    <w:p w:rsid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>
        <w:rPr>
          <w:rStyle w:val="Strong"/>
          <w:rFonts w:asciiTheme="minorHAnsi" w:hAnsiTheme="minorHAnsi" w:cstheme="minorHAnsi"/>
          <w:sz w:val="44"/>
          <w:szCs w:val="44"/>
        </w:rPr>
        <w:t xml:space="preserve">Q1. What is Unity </w:t>
      </w:r>
      <w:proofErr w:type="spellStart"/>
      <w:proofErr w:type="gramStart"/>
      <w:r>
        <w:rPr>
          <w:rStyle w:val="Strong"/>
          <w:rFonts w:asciiTheme="minorHAnsi" w:hAnsiTheme="minorHAnsi" w:cstheme="minorHAnsi"/>
          <w:sz w:val="44"/>
          <w:szCs w:val="44"/>
        </w:rPr>
        <w:t>Catalog</w:t>
      </w:r>
      <w:proofErr w:type="spellEnd"/>
      <w:r>
        <w:rPr>
          <w:rStyle w:val="Strong"/>
          <w:rFonts w:asciiTheme="minorHAnsi" w:hAnsiTheme="minorHAnsi" w:cstheme="minorHAnsi"/>
          <w:sz w:val="44"/>
          <w:szCs w:val="44"/>
        </w:rPr>
        <w:t>.</w:t>
      </w:r>
      <w:proofErr w:type="gramEnd"/>
      <w:r w:rsidRPr="00615DEF">
        <w:rPr>
          <w:rFonts w:asciiTheme="minorHAnsi" w:hAnsiTheme="minorHAnsi" w:cstheme="minorHAnsi"/>
          <w:sz w:val="44"/>
          <w:szCs w:val="44"/>
        </w:rPr>
        <w:br/>
        <w:t xml:space="preserve">A centralized governance and metadata service in </w:t>
      </w:r>
      <w:proofErr w:type="spellStart"/>
      <w:r w:rsidRPr="00615DEF">
        <w:rPr>
          <w:rFonts w:asciiTheme="minorHAnsi" w:hAnsiTheme="minorHAnsi" w:cstheme="minorHAnsi"/>
          <w:sz w:val="44"/>
          <w:szCs w:val="44"/>
        </w:rPr>
        <w:t>Databricks</w:t>
      </w:r>
      <w:proofErr w:type="spellEnd"/>
      <w:r w:rsidRPr="00615DEF">
        <w:rPr>
          <w:rFonts w:asciiTheme="minorHAnsi" w:hAnsiTheme="minorHAnsi" w:cstheme="minorHAnsi"/>
          <w:sz w:val="44"/>
          <w:szCs w:val="44"/>
        </w:rPr>
        <w:t xml:space="preserve"> that manages data access, permissions, lineage, and discovery across workspaces.</w:t>
      </w:r>
    </w:p>
    <w:p w:rsidR="002B1908" w:rsidRPr="00615DEF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</w:p>
    <w:p w:rsidR="002B1908" w:rsidRDefault="002B1908" w:rsidP="002B1908">
      <w:pPr>
        <w:pStyle w:val="NormalWeb"/>
        <w:rPr>
          <w:rStyle w:val="Strong"/>
          <w:rFonts w:asciiTheme="minorHAnsi" w:hAnsiTheme="minorHAnsi" w:cstheme="minorHAnsi"/>
          <w:b w:val="0"/>
          <w:sz w:val="44"/>
          <w:szCs w:val="44"/>
        </w:rPr>
      </w:pPr>
      <w:r w:rsidRPr="00615DEF">
        <w:rPr>
          <w:rStyle w:val="Strong"/>
          <w:rFonts w:asciiTheme="minorHAnsi" w:hAnsiTheme="minorHAnsi" w:cstheme="minorHAnsi"/>
          <w:sz w:val="44"/>
          <w:szCs w:val="44"/>
        </w:rPr>
        <w:t>Q2. What is</w:t>
      </w:r>
      <w:r>
        <w:rPr>
          <w:rStyle w:val="Strong"/>
          <w:rFonts w:asciiTheme="minorHAnsi" w:hAnsiTheme="minorHAnsi" w:cstheme="minorHAnsi"/>
          <w:sz w:val="44"/>
          <w:szCs w:val="44"/>
        </w:rPr>
        <w:t xml:space="preserve"> the hierarchy in Unity </w:t>
      </w:r>
      <w:proofErr w:type="spellStart"/>
      <w:proofErr w:type="gramStart"/>
      <w:r>
        <w:rPr>
          <w:rStyle w:val="Strong"/>
          <w:rFonts w:asciiTheme="minorHAnsi" w:hAnsiTheme="minorHAnsi" w:cstheme="minorHAnsi"/>
          <w:sz w:val="44"/>
          <w:szCs w:val="44"/>
        </w:rPr>
        <w:t>Catalog</w:t>
      </w:r>
      <w:proofErr w:type="spellEnd"/>
      <w:r>
        <w:rPr>
          <w:rStyle w:val="Strong"/>
          <w:rFonts w:asciiTheme="minorHAnsi" w:hAnsiTheme="minorHAnsi" w:cstheme="minorHAnsi"/>
          <w:sz w:val="44"/>
          <w:szCs w:val="44"/>
        </w:rPr>
        <w:t>.</w:t>
      </w:r>
      <w:proofErr w:type="gramEnd"/>
      <w:r w:rsidRPr="00615DEF">
        <w:rPr>
          <w:rFonts w:asciiTheme="minorHAnsi" w:hAnsiTheme="minorHAnsi" w:cstheme="minorHAnsi"/>
          <w:sz w:val="44"/>
          <w:szCs w:val="44"/>
        </w:rPr>
        <w:br/>
      </w:r>
      <w:proofErr w:type="spellStart"/>
      <w:r w:rsidRPr="000A4BDF">
        <w:rPr>
          <w:rStyle w:val="Strong"/>
          <w:rFonts w:asciiTheme="minorHAnsi" w:hAnsiTheme="minorHAnsi" w:cstheme="minorHAnsi"/>
          <w:b w:val="0"/>
          <w:sz w:val="44"/>
          <w:szCs w:val="44"/>
        </w:rPr>
        <w:t>Metastore</w:t>
      </w:r>
      <w:proofErr w:type="spellEnd"/>
      <w:r w:rsidRPr="000A4BDF">
        <w:rPr>
          <w:rStyle w:val="Strong"/>
          <w:rFonts w:asciiTheme="minorHAnsi" w:hAnsiTheme="minorHAnsi" w:cstheme="minorHAnsi"/>
          <w:b w:val="0"/>
          <w:sz w:val="44"/>
          <w:szCs w:val="44"/>
        </w:rPr>
        <w:t xml:space="preserve"> → </w:t>
      </w:r>
      <w:proofErr w:type="spellStart"/>
      <w:r w:rsidRPr="000A4BDF">
        <w:rPr>
          <w:rStyle w:val="Strong"/>
          <w:rFonts w:asciiTheme="minorHAnsi" w:hAnsiTheme="minorHAnsi" w:cstheme="minorHAnsi"/>
          <w:b w:val="0"/>
          <w:sz w:val="44"/>
          <w:szCs w:val="44"/>
        </w:rPr>
        <w:t>Catalog</w:t>
      </w:r>
      <w:proofErr w:type="spellEnd"/>
      <w:r w:rsidRPr="000A4BDF">
        <w:rPr>
          <w:rStyle w:val="Strong"/>
          <w:rFonts w:asciiTheme="minorHAnsi" w:hAnsiTheme="minorHAnsi" w:cstheme="minorHAnsi"/>
          <w:b w:val="0"/>
          <w:sz w:val="44"/>
          <w:szCs w:val="44"/>
        </w:rPr>
        <w:t xml:space="preserve"> → Schema → Table/View/Function</w:t>
      </w:r>
    </w:p>
    <w:p w:rsidR="002B1908" w:rsidRPr="00615DEF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</w:p>
    <w:p w:rsid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>
        <w:rPr>
          <w:rStyle w:val="Strong"/>
          <w:rFonts w:asciiTheme="minorHAnsi" w:hAnsiTheme="minorHAnsi" w:cstheme="minorHAnsi"/>
          <w:sz w:val="44"/>
          <w:szCs w:val="44"/>
        </w:rPr>
        <w:t xml:space="preserve">Q3. What is a </w:t>
      </w:r>
      <w:proofErr w:type="spellStart"/>
      <w:proofErr w:type="gramStart"/>
      <w:r>
        <w:rPr>
          <w:rStyle w:val="Strong"/>
          <w:rFonts w:asciiTheme="minorHAnsi" w:hAnsiTheme="minorHAnsi" w:cstheme="minorHAnsi"/>
          <w:sz w:val="44"/>
          <w:szCs w:val="44"/>
        </w:rPr>
        <w:t>Catalog</w:t>
      </w:r>
      <w:proofErr w:type="spellEnd"/>
      <w:r>
        <w:rPr>
          <w:rStyle w:val="Strong"/>
          <w:rFonts w:asciiTheme="minorHAnsi" w:hAnsiTheme="minorHAnsi" w:cstheme="minorHAnsi"/>
          <w:sz w:val="44"/>
          <w:szCs w:val="44"/>
        </w:rPr>
        <w:t>.</w:t>
      </w:r>
      <w:proofErr w:type="gramEnd"/>
      <w:r w:rsidRPr="00615DEF">
        <w:rPr>
          <w:rFonts w:asciiTheme="minorHAnsi" w:hAnsiTheme="minorHAnsi" w:cstheme="minorHAnsi"/>
          <w:sz w:val="44"/>
          <w:szCs w:val="44"/>
        </w:rPr>
        <w:br/>
        <w:t xml:space="preserve">The top-level container that organizes related schemas, such as </w:t>
      </w:r>
      <w:r w:rsidRPr="00615DEF">
        <w:rPr>
          <w:rStyle w:val="HTMLCode"/>
          <w:rFonts w:asciiTheme="minorHAnsi" w:hAnsiTheme="minorHAnsi" w:cstheme="minorHAnsi"/>
          <w:sz w:val="44"/>
          <w:szCs w:val="44"/>
        </w:rPr>
        <w:t>sales</w:t>
      </w:r>
      <w:r w:rsidRPr="00615DEF">
        <w:rPr>
          <w:rFonts w:asciiTheme="minorHAnsi" w:hAnsiTheme="minorHAnsi" w:cstheme="minorHAnsi"/>
          <w:sz w:val="44"/>
          <w:szCs w:val="44"/>
        </w:rPr>
        <w:t xml:space="preserve"> or </w:t>
      </w:r>
      <w:r w:rsidRPr="00615DEF">
        <w:rPr>
          <w:rStyle w:val="HTMLCode"/>
          <w:rFonts w:asciiTheme="minorHAnsi" w:hAnsiTheme="minorHAnsi" w:cstheme="minorHAnsi"/>
          <w:sz w:val="44"/>
          <w:szCs w:val="44"/>
        </w:rPr>
        <w:t>finance</w:t>
      </w:r>
      <w:r w:rsidRPr="00615DEF">
        <w:rPr>
          <w:rFonts w:asciiTheme="minorHAnsi" w:hAnsiTheme="minorHAnsi" w:cstheme="minorHAnsi"/>
          <w:sz w:val="44"/>
          <w:szCs w:val="44"/>
        </w:rPr>
        <w:t>.</w:t>
      </w:r>
    </w:p>
    <w:p w:rsidR="002B1908" w:rsidRPr="00615DEF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</w:p>
    <w:p w:rsid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>
        <w:rPr>
          <w:rStyle w:val="Strong"/>
          <w:rFonts w:asciiTheme="minorHAnsi" w:hAnsiTheme="minorHAnsi" w:cstheme="minorHAnsi"/>
          <w:sz w:val="44"/>
          <w:szCs w:val="44"/>
        </w:rPr>
        <w:t xml:space="preserve">Q4. What is a </w:t>
      </w:r>
      <w:proofErr w:type="gramStart"/>
      <w:r>
        <w:rPr>
          <w:rStyle w:val="Strong"/>
          <w:rFonts w:asciiTheme="minorHAnsi" w:hAnsiTheme="minorHAnsi" w:cstheme="minorHAnsi"/>
          <w:sz w:val="44"/>
          <w:szCs w:val="44"/>
        </w:rPr>
        <w:t>Schema.</w:t>
      </w:r>
      <w:proofErr w:type="gramEnd"/>
      <w:r w:rsidRPr="00615DEF">
        <w:rPr>
          <w:rFonts w:asciiTheme="minorHAnsi" w:hAnsiTheme="minorHAnsi" w:cstheme="minorHAnsi"/>
          <w:sz w:val="44"/>
          <w:szCs w:val="44"/>
        </w:rPr>
        <w:br/>
        <w:t xml:space="preserve">A logical grouping of database objects (similar to a database in many systems) within a </w:t>
      </w:r>
      <w:proofErr w:type="spellStart"/>
      <w:r w:rsidRPr="00615DEF">
        <w:rPr>
          <w:rFonts w:asciiTheme="minorHAnsi" w:hAnsiTheme="minorHAnsi" w:cstheme="minorHAnsi"/>
          <w:sz w:val="44"/>
          <w:szCs w:val="44"/>
        </w:rPr>
        <w:t>catalog</w:t>
      </w:r>
      <w:proofErr w:type="spellEnd"/>
      <w:r w:rsidRPr="00615DEF">
        <w:rPr>
          <w:rFonts w:asciiTheme="minorHAnsi" w:hAnsiTheme="minorHAnsi" w:cstheme="minorHAnsi"/>
          <w:sz w:val="44"/>
          <w:szCs w:val="44"/>
        </w:rPr>
        <w:t>.</w:t>
      </w:r>
    </w:p>
    <w:p w:rsidR="002B1908" w:rsidRPr="00615DEF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</w:p>
    <w:p w:rsidR="002B1908" w:rsidRPr="00615DEF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615DEF">
        <w:rPr>
          <w:rStyle w:val="Strong"/>
          <w:rFonts w:asciiTheme="minorHAnsi" w:hAnsiTheme="minorHAnsi" w:cstheme="minorHAnsi"/>
          <w:sz w:val="44"/>
          <w:szCs w:val="44"/>
        </w:rPr>
        <w:t>Q5. What is the difference between H</w:t>
      </w:r>
      <w:r>
        <w:rPr>
          <w:rStyle w:val="Strong"/>
          <w:rFonts w:asciiTheme="minorHAnsi" w:hAnsiTheme="minorHAnsi" w:cstheme="minorHAnsi"/>
          <w:sz w:val="44"/>
          <w:szCs w:val="44"/>
        </w:rPr>
        <w:t xml:space="preserve">ive </w:t>
      </w:r>
      <w:proofErr w:type="spellStart"/>
      <w:r>
        <w:rPr>
          <w:rStyle w:val="Strong"/>
          <w:rFonts w:asciiTheme="minorHAnsi" w:hAnsiTheme="minorHAnsi" w:cstheme="minorHAnsi"/>
          <w:sz w:val="44"/>
          <w:szCs w:val="44"/>
        </w:rPr>
        <w:t>Metastore</w:t>
      </w:r>
      <w:proofErr w:type="spellEnd"/>
      <w:r>
        <w:rPr>
          <w:rStyle w:val="Strong"/>
          <w:rFonts w:asciiTheme="minorHAnsi" w:hAnsiTheme="minorHAnsi" w:cstheme="minorHAnsi"/>
          <w:sz w:val="44"/>
          <w:szCs w:val="44"/>
        </w:rPr>
        <w:t xml:space="preserve"> and Unity </w:t>
      </w:r>
      <w:proofErr w:type="spellStart"/>
      <w:proofErr w:type="gramStart"/>
      <w:r>
        <w:rPr>
          <w:rStyle w:val="Strong"/>
          <w:rFonts w:asciiTheme="minorHAnsi" w:hAnsiTheme="minorHAnsi" w:cstheme="minorHAnsi"/>
          <w:sz w:val="44"/>
          <w:szCs w:val="44"/>
        </w:rPr>
        <w:t>Catalog</w:t>
      </w:r>
      <w:proofErr w:type="spellEnd"/>
      <w:r>
        <w:rPr>
          <w:rStyle w:val="Strong"/>
          <w:rFonts w:asciiTheme="minorHAnsi" w:hAnsiTheme="minorHAnsi" w:cstheme="minorHAnsi"/>
          <w:sz w:val="44"/>
          <w:szCs w:val="44"/>
        </w:rPr>
        <w:t>.</w:t>
      </w:r>
      <w:proofErr w:type="gramEnd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647"/>
        <w:gridCol w:w="2708"/>
      </w:tblGrid>
      <w:tr w:rsidR="002B1908" w:rsidRPr="00615DEF" w:rsidTr="001865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615DEF" w:rsidRDefault="002B1908" w:rsidP="001865F0">
            <w:pPr>
              <w:jc w:val="center"/>
              <w:rPr>
                <w:rFonts w:cstheme="minorHAnsi"/>
                <w:sz w:val="44"/>
                <w:szCs w:val="44"/>
              </w:rPr>
            </w:pPr>
            <w:r w:rsidRPr="00615DEF">
              <w:rPr>
                <w:rFonts w:cstheme="minorHAnsi"/>
                <w:b w:val="0"/>
                <w:bCs w:val="0"/>
                <w:sz w:val="44"/>
                <w:szCs w:val="44"/>
              </w:rPr>
              <w:t xml:space="preserve">Hive </w:t>
            </w:r>
            <w:proofErr w:type="spellStart"/>
            <w:r w:rsidRPr="00615DEF">
              <w:rPr>
                <w:rFonts w:cstheme="minorHAnsi"/>
                <w:b w:val="0"/>
                <w:bCs w:val="0"/>
                <w:sz w:val="44"/>
                <w:szCs w:val="44"/>
              </w:rPr>
              <w:t>Metastore</w:t>
            </w:r>
            <w:proofErr w:type="spellEnd"/>
          </w:p>
        </w:tc>
        <w:tc>
          <w:tcPr>
            <w:tcW w:w="0" w:type="auto"/>
            <w:hideMark/>
          </w:tcPr>
          <w:p w:rsidR="002B1908" w:rsidRPr="00615DEF" w:rsidRDefault="002B1908" w:rsidP="001865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44"/>
                <w:szCs w:val="44"/>
              </w:rPr>
            </w:pPr>
            <w:r w:rsidRPr="00615DEF">
              <w:rPr>
                <w:rFonts w:cstheme="minorHAnsi"/>
                <w:b w:val="0"/>
                <w:bCs w:val="0"/>
                <w:sz w:val="44"/>
                <w:szCs w:val="44"/>
              </w:rPr>
              <w:t xml:space="preserve">Unity </w:t>
            </w:r>
            <w:proofErr w:type="spellStart"/>
            <w:r w:rsidRPr="00615DEF">
              <w:rPr>
                <w:rFonts w:cstheme="minorHAnsi"/>
                <w:b w:val="0"/>
                <w:bCs w:val="0"/>
                <w:sz w:val="44"/>
                <w:szCs w:val="44"/>
              </w:rPr>
              <w:t>Catalog</w:t>
            </w:r>
            <w:proofErr w:type="spellEnd"/>
          </w:p>
        </w:tc>
      </w:tr>
      <w:tr w:rsidR="002B1908" w:rsidRPr="00615DEF" w:rsidTr="00186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615DEF" w:rsidRDefault="002B1908" w:rsidP="001865F0">
            <w:pPr>
              <w:rPr>
                <w:rFonts w:cstheme="minorHAnsi"/>
                <w:b w:val="0"/>
                <w:bCs w:val="0"/>
                <w:sz w:val="44"/>
                <w:szCs w:val="44"/>
              </w:rPr>
            </w:pPr>
            <w:r w:rsidRPr="00615DEF">
              <w:rPr>
                <w:rFonts w:cstheme="minorHAnsi"/>
                <w:sz w:val="44"/>
                <w:szCs w:val="44"/>
              </w:rPr>
              <w:t>Workspace-level</w:t>
            </w:r>
          </w:p>
        </w:tc>
        <w:tc>
          <w:tcPr>
            <w:tcW w:w="0" w:type="auto"/>
            <w:hideMark/>
          </w:tcPr>
          <w:p w:rsidR="002B1908" w:rsidRPr="00615DEF" w:rsidRDefault="002B1908" w:rsidP="00186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615DEF">
              <w:rPr>
                <w:rFonts w:cstheme="minorHAnsi"/>
                <w:sz w:val="44"/>
                <w:szCs w:val="44"/>
              </w:rPr>
              <w:t>Account-level governance</w:t>
            </w:r>
          </w:p>
        </w:tc>
      </w:tr>
      <w:tr w:rsidR="002B1908" w:rsidRPr="00615DEF" w:rsidTr="00186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615DEF" w:rsidRDefault="002B1908" w:rsidP="001865F0">
            <w:pPr>
              <w:rPr>
                <w:rFonts w:cstheme="minorHAnsi"/>
                <w:sz w:val="44"/>
                <w:szCs w:val="44"/>
              </w:rPr>
            </w:pPr>
            <w:r w:rsidRPr="00615DEF">
              <w:rPr>
                <w:rFonts w:cstheme="minorHAnsi"/>
                <w:sz w:val="44"/>
                <w:szCs w:val="44"/>
              </w:rPr>
              <w:t>Limited security</w:t>
            </w:r>
          </w:p>
        </w:tc>
        <w:tc>
          <w:tcPr>
            <w:tcW w:w="0" w:type="auto"/>
            <w:hideMark/>
          </w:tcPr>
          <w:p w:rsidR="002B1908" w:rsidRPr="00615DEF" w:rsidRDefault="002B1908" w:rsidP="001865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615DEF">
              <w:rPr>
                <w:rFonts w:cstheme="minorHAnsi"/>
                <w:sz w:val="44"/>
                <w:szCs w:val="44"/>
              </w:rPr>
              <w:t>Fine-grained permissions</w:t>
            </w:r>
          </w:p>
        </w:tc>
      </w:tr>
      <w:tr w:rsidR="002B1908" w:rsidRPr="00615DEF" w:rsidTr="00186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615DEF" w:rsidRDefault="002B1908" w:rsidP="001865F0">
            <w:pPr>
              <w:rPr>
                <w:rFonts w:cstheme="minorHAnsi"/>
                <w:sz w:val="44"/>
                <w:szCs w:val="44"/>
              </w:rPr>
            </w:pPr>
            <w:r w:rsidRPr="00615DEF">
              <w:rPr>
                <w:rFonts w:cstheme="minorHAnsi"/>
                <w:sz w:val="44"/>
                <w:szCs w:val="44"/>
              </w:rPr>
              <w:t>No centralized governance</w:t>
            </w:r>
          </w:p>
        </w:tc>
        <w:tc>
          <w:tcPr>
            <w:tcW w:w="0" w:type="auto"/>
            <w:hideMark/>
          </w:tcPr>
          <w:p w:rsidR="002B1908" w:rsidRPr="00615DEF" w:rsidRDefault="002B1908" w:rsidP="00186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615DEF">
              <w:rPr>
                <w:rFonts w:cstheme="minorHAnsi"/>
                <w:sz w:val="44"/>
                <w:szCs w:val="44"/>
              </w:rPr>
              <w:t>Centralized governance</w:t>
            </w:r>
          </w:p>
        </w:tc>
      </w:tr>
      <w:tr w:rsidR="002B1908" w:rsidRPr="00615DEF" w:rsidTr="00186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615DEF" w:rsidRDefault="002B1908" w:rsidP="001865F0">
            <w:pPr>
              <w:rPr>
                <w:rFonts w:cstheme="minorHAnsi"/>
                <w:sz w:val="44"/>
                <w:szCs w:val="44"/>
              </w:rPr>
            </w:pPr>
            <w:r w:rsidRPr="00615DEF">
              <w:rPr>
                <w:rFonts w:cstheme="minorHAnsi"/>
                <w:sz w:val="44"/>
                <w:szCs w:val="44"/>
              </w:rPr>
              <w:t>Limited lineage</w:t>
            </w:r>
          </w:p>
        </w:tc>
        <w:tc>
          <w:tcPr>
            <w:tcW w:w="0" w:type="auto"/>
            <w:hideMark/>
          </w:tcPr>
          <w:p w:rsidR="002B1908" w:rsidRPr="00615DEF" w:rsidRDefault="002B1908" w:rsidP="001865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615DEF">
              <w:rPr>
                <w:rFonts w:cstheme="minorHAnsi"/>
                <w:sz w:val="44"/>
                <w:szCs w:val="44"/>
              </w:rPr>
              <w:t>Built-in lineage</w:t>
            </w:r>
          </w:p>
        </w:tc>
      </w:tr>
      <w:tr w:rsidR="002B1908" w:rsidRPr="00615DEF" w:rsidTr="00186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615DEF" w:rsidRDefault="002B1908" w:rsidP="001865F0">
            <w:pPr>
              <w:rPr>
                <w:rFonts w:cstheme="minorHAnsi"/>
                <w:sz w:val="44"/>
                <w:szCs w:val="44"/>
              </w:rPr>
            </w:pPr>
            <w:r w:rsidRPr="00615DEF">
              <w:rPr>
                <w:rFonts w:cstheme="minorHAnsi"/>
                <w:sz w:val="44"/>
                <w:szCs w:val="44"/>
              </w:rPr>
              <w:t>Basic metadata</w:t>
            </w:r>
          </w:p>
        </w:tc>
        <w:tc>
          <w:tcPr>
            <w:tcW w:w="0" w:type="auto"/>
            <w:hideMark/>
          </w:tcPr>
          <w:p w:rsidR="002B1908" w:rsidRPr="00615DEF" w:rsidRDefault="002B1908" w:rsidP="00186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615DEF">
              <w:rPr>
                <w:rFonts w:cstheme="minorHAnsi"/>
                <w:sz w:val="44"/>
                <w:szCs w:val="44"/>
              </w:rPr>
              <w:t>Rich metadata and auditing</w:t>
            </w:r>
          </w:p>
        </w:tc>
      </w:tr>
    </w:tbl>
    <w:p w:rsidR="002B1908" w:rsidRDefault="002B1908" w:rsidP="002B1908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</w:p>
    <w:p w:rsidR="002B1908" w:rsidRPr="002B1908" w:rsidRDefault="002B1908" w:rsidP="002B1908">
      <w:pPr>
        <w:rPr>
          <w:rFonts w:cstheme="minorHAnsi"/>
          <w:sz w:val="44"/>
          <w:szCs w:val="44"/>
        </w:rPr>
      </w:pPr>
    </w:p>
    <w:p w:rsidR="002B1908" w:rsidRPr="002B1908" w:rsidRDefault="002B1908" w:rsidP="002B1908">
      <w:pPr>
        <w:pStyle w:val="Heading2"/>
        <w:rPr>
          <w:rFonts w:asciiTheme="minorHAnsi" w:hAnsiTheme="minorHAnsi" w:cstheme="minorHAnsi"/>
          <w:b/>
          <w:sz w:val="44"/>
          <w:szCs w:val="44"/>
        </w:rPr>
      </w:pPr>
      <w:r w:rsidRPr="002B1908">
        <w:rPr>
          <w:rFonts w:asciiTheme="minorHAnsi" w:hAnsiTheme="minorHAnsi" w:cstheme="minorHAnsi"/>
          <w:b/>
          <w:sz w:val="44"/>
          <w:szCs w:val="44"/>
          <w:highlight w:val="yellow"/>
        </w:rPr>
        <w:t>5. Notebooks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spellStart"/>
      <w:r w:rsidRPr="002B1908">
        <w:rPr>
          <w:rFonts w:asciiTheme="minorHAnsi" w:hAnsiTheme="minorHAnsi" w:cstheme="minorHAnsi"/>
          <w:sz w:val="44"/>
          <w:szCs w:val="44"/>
        </w:rPr>
        <w:t>Databricks</w:t>
      </w:r>
      <w:proofErr w:type="spellEnd"/>
      <w:r w:rsidRPr="002B1908">
        <w:rPr>
          <w:rFonts w:asciiTheme="minorHAnsi" w:hAnsiTheme="minorHAnsi" w:cstheme="minorHAnsi"/>
          <w:sz w:val="44"/>
          <w:szCs w:val="44"/>
        </w:rPr>
        <w:t xml:space="preserve"> notebooks allow interactive development.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Supported languages:</w:t>
      </w:r>
    </w:p>
    <w:p w:rsidR="002B1908" w:rsidRPr="002B1908" w:rsidRDefault="002B1908" w:rsidP="002B1908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Python</w:t>
      </w:r>
    </w:p>
    <w:p w:rsidR="002B1908" w:rsidRPr="002B1908" w:rsidRDefault="002B1908" w:rsidP="002B1908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SQL</w:t>
      </w:r>
    </w:p>
    <w:p w:rsidR="002B1908" w:rsidRPr="002B1908" w:rsidRDefault="002B1908" w:rsidP="002B1908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Scala</w:t>
      </w:r>
    </w:p>
    <w:p w:rsidR="002B1908" w:rsidRPr="002B1908" w:rsidRDefault="002B1908" w:rsidP="002B1908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R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Example: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proofErr w:type="spellStart"/>
      <w:proofErr w:type="gramStart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df</w:t>
      </w:r>
      <w:proofErr w:type="spellEnd"/>
      <w:proofErr w:type="gramEnd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= spark.read.csv("/</w:t>
      </w:r>
      <w:proofErr w:type="spellStart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mnt</w:t>
      </w:r>
      <w:proofErr w:type="spellEnd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/orders.csv")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proofErr w:type="gramStart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display(</w:t>
      </w:r>
      <w:proofErr w:type="spellStart"/>
      <w:proofErr w:type="gramEnd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df</w:t>
      </w:r>
      <w:proofErr w:type="spellEnd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)</w:t>
      </w:r>
    </w:p>
    <w:p w:rsidR="002B1908" w:rsidRPr="002B1908" w:rsidRDefault="002B1908" w:rsidP="002B1908">
      <w:pPr>
        <w:rPr>
          <w:rFonts w:cstheme="minorHAnsi"/>
          <w:sz w:val="44"/>
          <w:szCs w:val="44"/>
        </w:rPr>
      </w:pPr>
    </w:p>
    <w:p w:rsidR="002B1908" w:rsidRPr="002B1908" w:rsidRDefault="002B1908" w:rsidP="002B1908">
      <w:pPr>
        <w:pStyle w:val="Heading2"/>
        <w:rPr>
          <w:rFonts w:asciiTheme="minorHAnsi" w:hAnsiTheme="minorHAnsi" w:cstheme="minorHAnsi"/>
          <w:b/>
          <w:sz w:val="44"/>
          <w:szCs w:val="44"/>
        </w:rPr>
      </w:pPr>
      <w:r w:rsidRPr="002B1908">
        <w:rPr>
          <w:rFonts w:asciiTheme="minorHAnsi" w:hAnsiTheme="minorHAnsi" w:cstheme="minorHAnsi"/>
          <w:b/>
          <w:sz w:val="44"/>
          <w:szCs w:val="44"/>
          <w:highlight w:val="yellow"/>
        </w:rPr>
        <w:t xml:space="preserve">6. </w:t>
      </w:r>
      <w:proofErr w:type="spellStart"/>
      <w:r w:rsidRPr="002B1908">
        <w:rPr>
          <w:rFonts w:asciiTheme="minorHAnsi" w:hAnsiTheme="minorHAnsi" w:cstheme="minorHAnsi"/>
          <w:b/>
          <w:sz w:val="44"/>
          <w:szCs w:val="44"/>
          <w:highlight w:val="yellow"/>
        </w:rPr>
        <w:t>Databricks</w:t>
      </w:r>
      <w:proofErr w:type="spellEnd"/>
      <w:r w:rsidRPr="002B1908">
        <w:rPr>
          <w:rFonts w:asciiTheme="minorHAnsi" w:hAnsiTheme="minorHAnsi" w:cstheme="minorHAnsi"/>
          <w:b/>
          <w:sz w:val="44"/>
          <w:szCs w:val="44"/>
          <w:highlight w:val="yellow"/>
        </w:rPr>
        <w:t xml:space="preserve"> SQL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spellStart"/>
      <w:r w:rsidRPr="002B1908">
        <w:rPr>
          <w:rFonts w:asciiTheme="minorHAnsi" w:hAnsiTheme="minorHAnsi" w:cstheme="minorHAnsi"/>
          <w:sz w:val="44"/>
          <w:szCs w:val="44"/>
        </w:rPr>
        <w:t>Databricks</w:t>
      </w:r>
      <w:proofErr w:type="spellEnd"/>
      <w:r w:rsidRPr="002B1908">
        <w:rPr>
          <w:rFonts w:asciiTheme="minorHAnsi" w:hAnsiTheme="minorHAnsi" w:cstheme="minorHAnsi"/>
          <w:sz w:val="44"/>
          <w:szCs w:val="44"/>
        </w:rPr>
        <w:t xml:space="preserve"> SQL is designed for analytics and reporting.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Example: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SELECT </w:t>
      </w:r>
      <w:proofErr w:type="spellStart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customer_name</w:t>
      </w:r>
      <w:proofErr w:type="spellEnd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,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  </w:t>
      </w:r>
      <w:proofErr w:type="gramStart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SUM(</w:t>
      </w:r>
      <w:proofErr w:type="gramEnd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amount) AS </w:t>
      </w:r>
      <w:proofErr w:type="spellStart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total_sales</w:t>
      </w:r>
      <w:proofErr w:type="spellEnd"/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FROM </w:t>
      </w:r>
      <w:proofErr w:type="spellStart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sales.gold.orders</w:t>
      </w:r>
      <w:proofErr w:type="spellEnd"/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GROUP BY </w:t>
      </w:r>
      <w:proofErr w:type="spellStart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customer_name</w:t>
      </w:r>
      <w:proofErr w:type="spellEnd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;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Use cases:</w:t>
      </w:r>
    </w:p>
    <w:p w:rsidR="002B1908" w:rsidRPr="002B1908" w:rsidRDefault="002B1908" w:rsidP="002B1908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Dashboards</w:t>
      </w:r>
    </w:p>
    <w:p w:rsidR="002B1908" w:rsidRPr="002B1908" w:rsidRDefault="002B1908" w:rsidP="002B1908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BI reports</w:t>
      </w:r>
    </w:p>
    <w:p w:rsidR="002B1908" w:rsidRPr="002B1908" w:rsidRDefault="002B1908" w:rsidP="002B1908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Ad hoc SQL analysis</w:t>
      </w:r>
    </w:p>
    <w:p w:rsidR="002B1908" w:rsidRPr="002B1908" w:rsidRDefault="002B1908" w:rsidP="002B1908">
      <w:pPr>
        <w:rPr>
          <w:rFonts w:cstheme="minorHAnsi"/>
          <w:sz w:val="44"/>
          <w:szCs w:val="44"/>
        </w:rPr>
      </w:pPr>
    </w:p>
    <w:p w:rsidR="002B1908" w:rsidRPr="002B1908" w:rsidRDefault="002B1908" w:rsidP="002B1908">
      <w:pPr>
        <w:pStyle w:val="Heading2"/>
        <w:rPr>
          <w:rFonts w:asciiTheme="minorHAnsi" w:hAnsiTheme="minorHAnsi" w:cstheme="minorHAnsi"/>
          <w:b/>
          <w:sz w:val="44"/>
          <w:szCs w:val="44"/>
        </w:rPr>
      </w:pPr>
      <w:r w:rsidRPr="002B1908">
        <w:rPr>
          <w:rFonts w:asciiTheme="minorHAnsi" w:hAnsiTheme="minorHAnsi" w:cstheme="minorHAnsi"/>
          <w:b/>
          <w:sz w:val="44"/>
          <w:szCs w:val="44"/>
          <w:highlight w:val="yellow"/>
        </w:rPr>
        <w:t>7. Workflows (Jobs)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Workflows automate tasks such as:</w:t>
      </w:r>
    </w:p>
    <w:p w:rsidR="002B1908" w:rsidRPr="002B1908" w:rsidRDefault="002B1908" w:rsidP="002B1908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Running notebooks</w:t>
      </w:r>
    </w:p>
    <w:p w:rsidR="002B1908" w:rsidRPr="002B1908" w:rsidRDefault="002B1908" w:rsidP="002B1908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Executing SQL</w:t>
      </w:r>
    </w:p>
    <w:p w:rsidR="002B1908" w:rsidRPr="002B1908" w:rsidRDefault="002B1908" w:rsidP="002B1908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Launching Spark jobs</w:t>
      </w:r>
    </w:p>
    <w:p w:rsidR="002B1908" w:rsidRPr="002B1908" w:rsidRDefault="002B1908" w:rsidP="002B1908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Scheduling ETL pipelines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Example workflow: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ADF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│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▼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proofErr w:type="spellStart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Databricks</w:t>
      </w:r>
      <w:proofErr w:type="spellEnd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Job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│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▼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Notebook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│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▼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Delta Table</w:t>
      </w:r>
    </w:p>
    <w:p w:rsidR="002B1908" w:rsidRPr="002B1908" w:rsidRDefault="002B1908" w:rsidP="002B1908">
      <w:pPr>
        <w:rPr>
          <w:rFonts w:cstheme="minorHAnsi"/>
          <w:sz w:val="44"/>
          <w:szCs w:val="44"/>
        </w:rPr>
      </w:pPr>
    </w:p>
    <w:p w:rsidR="002B1908" w:rsidRPr="002B1908" w:rsidRDefault="002B1908" w:rsidP="002B1908">
      <w:pPr>
        <w:pStyle w:val="Heading2"/>
        <w:rPr>
          <w:rFonts w:asciiTheme="minorHAnsi" w:hAnsiTheme="minorHAnsi" w:cstheme="minorHAnsi"/>
          <w:b/>
          <w:sz w:val="44"/>
          <w:szCs w:val="44"/>
        </w:rPr>
      </w:pPr>
      <w:r w:rsidRPr="002B1908">
        <w:rPr>
          <w:rFonts w:asciiTheme="minorHAnsi" w:hAnsiTheme="minorHAnsi" w:cstheme="minorHAnsi"/>
          <w:b/>
          <w:sz w:val="44"/>
          <w:szCs w:val="44"/>
          <w:highlight w:val="yellow"/>
        </w:rPr>
        <w:t xml:space="preserve">8. </w:t>
      </w:r>
      <w:proofErr w:type="spellStart"/>
      <w:r w:rsidRPr="002B1908">
        <w:rPr>
          <w:rFonts w:asciiTheme="minorHAnsi" w:hAnsiTheme="minorHAnsi" w:cstheme="minorHAnsi"/>
          <w:b/>
          <w:sz w:val="44"/>
          <w:szCs w:val="44"/>
          <w:highlight w:val="yellow"/>
        </w:rPr>
        <w:t>MLflow</w:t>
      </w:r>
      <w:proofErr w:type="spellEnd"/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spellStart"/>
      <w:r w:rsidRPr="002B1908">
        <w:rPr>
          <w:rFonts w:asciiTheme="minorHAnsi" w:hAnsiTheme="minorHAnsi" w:cstheme="minorHAnsi"/>
          <w:sz w:val="44"/>
          <w:szCs w:val="44"/>
        </w:rPr>
        <w:t>MLflow</w:t>
      </w:r>
      <w:proofErr w:type="spellEnd"/>
      <w:r w:rsidRPr="002B1908">
        <w:rPr>
          <w:rFonts w:asciiTheme="minorHAnsi" w:hAnsiTheme="minorHAnsi" w:cstheme="minorHAnsi"/>
          <w:sz w:val="44"/>
          <w:szCs w:val="44"/>
        </w:rPr>
        <w:t xml:space="preserve"> manages the machine learning lifecycle.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Capabilities:</w:t>
      </w:r>
    </w:p>
    <w:p w:rsidR="002B1908" w:rsidRPr="002B1908" w:rsidRDefault="002B1908" w:rsidP="002B1908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Experiment tracking</w:t>
      </w:r>
    </w:p>
    <w:p w:rsidR="002B1908" w:rsidRPr="002B1908" w:rsidRDefault="002B1908" w:rsidP="002B1908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Model versioning</w:t>
      </w:r>
    </w:p>
    <w:p w:rsidR="002B1908" w:rsidRPr="002B1908" w:rsidRDefault="002B1908" w:rsidP="002B1908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Model registry</w:t>
      </w:r>
    </w:p>
    <w:p w:rsidR="002B1908" w:rsidRPr="002B1908" w:rsidRDefault="002B1908" w:rsidP="002B1908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Model deployment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Typical flow: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Train Model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│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▼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Track Experiment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│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▼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Register Model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│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▼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Deploy</w:t>
      </w:r>
    </w:p>
    <w:p w:rsidR="002B1908" w:rsidRPr="002B1908" w:rsidRDefault="002B1908" w:rsidP="002B1908">
      <w:pPr>
        <w:rPr>
          <w:rFonts w:cstheme="minorHAnsi"/>
          <w:sz w:val="44"/>
          <w:szCs w:val="44"/>
        </w:rPr>
      </w:pPr>
    </w:p>
    <w:p w:rsidR="002B1908" w:rsidRPr="002B1908" w:rsidRDefault="002B1908" w:rsidP="002B1908">
      <w:pPr>
        <w:pStyle w:val="Heading2"/>
        <w:rPr>
          <w:rFonts w:asciiTheme="minorHAnsi" w:hAnsiTheme="minorHAnsi" w:cstheme="minorHAnsi"/>
          <w:b/>
          <w:sz w:val="44"/>
          <w:szCs w:val="44"/>
        </w:rPr>
      </w:pPr>
      <w:r w:rsidRPr="002B1908">
        <w:rPr>
          <w:rFonts w:asciiTheme="minorHAnsi" w:hAnsiTheme="minorHAnsi" w:cstheme="minorHAnsi"/>
          <w:b/>
          <w:sz w:val="44"/>
          <w:szCs w:val="44"/>
          <w:highlight w:val="yellow"/>
        </w:rPr>
        <w:t>9. Repos (Git Integration)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 xml:space="preserve">Repos connect </w:t>
      </w:r>
      <w:proofErr w:type="spellStart"/>
      <w:r w:rsidRPr="002B1908">
        <w:rPr>
          <w:rFonts w:asciiTheme="minorHAnsi" w:hAnsiTheme="minorHAnsi" w:cstheme="minorHAnsi"/>
          <w:sz w:val="44"/>
          <w:szCs w:val="44"/>
        </w:rPr>
        <w:t>Databricks</w:t>
      </w:r>
      <w:proofErr w:type="spellEnd"/>
      <w:r w:rsidRPr="002B1908">
        <w:rPr>
          <w:rFonts w:asciiTheme="minorHAnsi" w:hAnsiTheme="minorHAnsi" w:cstheme="minorHAnsi"/>
          <w:sz w:val="44"/>
          <w:szCs w:val="44"/>
        </w:rPr>
        <w:t xml:space="preserve"> with Git providers.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Supported operations:</w:t>
      </w:r>
    </w:p>
    <w:p w:rsidR="002B1908" w:rsidRPr="002B1908" w:rsidRDefault="002B1908" w:rsidP="002B1908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Clone</w:t>
      </w:r>
    </w:p>
    <w:p w:rsidR="002B1908" w:rsidRPr="002B1908" w:rsidRDefault="002B1908" w:rsidP="002B1908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Commit</w:t>
      </w:r>
    </w:p>
    <w:p w:rsidR="002B1908" w:rsidRPr="002B1908" w:rsidRDefault="002B1908" w:rsidP="002B1908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Push</w:t>
      </w:r>
    </w:p>
    <w:p w:rsidR="002B1908" w:rsidRPr="002B1908" w:rsidRDefault="002B1908" w:rsidP="002B1908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Pull</w:t>
      </w:r>
    </w:p>
    <w:p w:rsidR="002B1908" w:rsidRPr="002B1908" w:rsidRDefault="002B1908" w:rsidP="002B1908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Branch management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Common providers:</w:t>
      </w:r>
    </w:p>
    <w:p w:rsidR="002B1908" w:rsidRPr="002B1908" w:rsidRDefault="002B1908" w:rsidP="002B1908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GitHub</w:t>
      </w:r>
    </w:p>
    <w:p w:rsidR="002B1908" w:rsidRPr="002B1908" w:rsidRDefault="002B1908" w:rsidP="002B1908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Azure DevOps</w:t>
      </w:r>
    </w:p>
    <w:p w:rsidR="002B1908" w:rsidRPr="002B1908" w:rsidRDefault="002B1908" w:rsidP="002B1908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44"/>
          <w:szCs w:val="44"/>
        </w:rPr>
      </w:pPr>
      <w:proofErr w:type="spellStart"/>
      <w:r w:rsidRPr="002B1908">
        <w:rPr>
          <w:rFonts w:asciiTheme="minorHAnsi" w:hAnsiTheme="minorHAnsi" w:cstheme="minorHAnsi"/>
          <w:sz w:val="44"/>
          <w:szCs w:val="44"/>
        </w:rPr>
        <w:t>GitLab</w:t>
      </w:r>
      <w:proofErr w:type="spellEnd"/>
    </w:p>
    <w:p w:rsidR="002B1908" w:rsidRPr="002B1908" w:rsidRDefault="002B1908" w:rsidP="002B1908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44"/>
          <w:szCs w:val="44"/>
        </w:rPr>
      </w:pPr>
      <w:proofErr w:type="spellStart"/>
      <w:r w:rsidRPr="002B1908">
        <w:rPr>
          <w:rFonts w:asciiTheme="minorHAnsi" w:hAnsiTheme="minorHAnsi" w:cstheme="minorHAnsi"/>
          <w:sz w:val="44"/>
          <w:szCs w:val="44"/>
        </w:rPr>
        <w:t>Bitbucket</w:t>
      </w:r>
      <w:proofErr w:type="spellEnd"/>
    </w:p>
    <w:p w:rsidR="002B1908" w:rsidRPr="002B1908" w:rsidRDefault="002B1908" w:rsidP="002B1908">
      <w:pPr>
        <w:rPr>
          <w:rFonts w:cstheme="minorHAnsi"/>
          <w:sz w:val="44"/>
          <w:szCs w:val="44"/>
        </w:rPr>
      </w:pPr>
    </w:p>
    <w:p w:rsidR="002B1908" w:rsidRPr="002B1908" w:rsidRDefault="002B1908" w:rsidP="002B1908">
      <w:pPr>
        <w:pStyle w:val="Heading2"/>
        <w:rPr>
          <w:rFonts w:asciiTheme="minorHAnsi" w:hAnsiTheme="minorHAnsi" w:cstheme="minorHAnsi"/>
          <w:b/>
          <w:sz w:val="44"/>
          <w:szCs w:val="44"/>
        </w:rPr>
      </w:pPr>
      <w:r w:rsidRPr="002B1908">
        <w:rPr>
          <w:rFonts w:asciiTheme="minorHAnsi" w:hAnsiTheme="minorHAnsi" w:cstheme="minorHAnsi"/>
          <w:b/>
          <w:sz w:val="44"/>
          <w:szCs w:val="44"/>
          <w:highlight w:val="yellow"/>
        </w:rPr>
        <w:t xml:space="preserve">10. </w:t>
      </w:r>
      <w:proofErr w:type="spellStart"/>
      <w:r w:rsidRPr="002B1908">
        <w:rPr>
          <w:rFonts w:asciiTheme="minorHAnsi" w:hAnsiTheme="minorHAnsi" w:cstheme="minorHAnsi"/>
          <w:b/>
          <w:sz w:val="44"/>
          <w:szCs w:val="44"/>
          <w:highlight w:val="yellow"/>
        </w:rPr>
        <w:t>Databricks</w:t>
      </w:r>
      <w:proofErr w:type="spellEnd"/>
      <w:r w:rsidRPr="002B1908">
        <w:rPr>
          <w:rFonts w:asciiTheme="minorHAnsi" w:hAnsiTheme="minorHAnsi" w:cstheme="minorHAnsi"/>
          <w:b/>
          <w:sz w:val="44"/>
          <w:szCs w:val="44"/>
          <w:highlight w:val="yellow"/>
        </w:rPr>
        <w:t xml:space="preserve"> File System (DBFS) / Volumes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proofErr w:type="spellStart"/>
      <w:r w:rsidRPr="002B1908">
        <w:rPr>
          <w:rFonts w:asciiTheme="minorHAnsi" w:hAnsiTheme="minorHAnsi" w:cstheme="minorHAnsi"/>
          <w:sz w:val="44"/>
          <w:szCs w:val="44"/>
        </w:rPr>
        <w:t>Databricks</w:t>
      </w:r>
      <w:proofErr w:type="spellEnd"/>
      <w:r w:rsidRPr="002B1908">
        <w:rPr>
          <w:rFonts w:asciiTheme="minorHAnsi" w:hAnsiTheme="minorHAnsi" w:cstheme="minorHAnsi"/>
          <w:sz w:val="44"/>
          <w:szCs w:val="44"/>
        </w:rPr>
        <w:t xml:space="preserve"> provides managed storage access for files.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>Typical locations: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CSV Files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JSON Files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Parquet Files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Images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Models</w:t>
      </w:r>
    </w:p>
    <w:p w:rsidR="002B1908" w:rsidRPr="002B1908" w:rsidRDefault="002B1908" w:rsidP="002B1908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2B1908">
        <w:rPr>
          <w:rFonts w:asciiTheme="minorHAnsi" w:hAnsiTheme="minorHAnsi" w:cstheme="minorHAnsi"/>
          <w:sz w:val="44"/>
          <w:szCs w:val="44"/>
        </w:rPr>
        <w:t xml:space="preserve">With Unity </w:t>
      </w:r>
      <w:proofErr w:type="spellStart"/>
      <w:r w:rsidRPr="002B1908">
        <w:rPr>
          <w:rFonts w:asciiTheme="minorHAnsi" w:hAnsiTheme="minorHAnsi" w:cstheme="minorHAnsi"/>
          <w:sz w:val="44"/>
          <w:szCs w:val="44"/>
        </w:rPr>
        <w:t>Catalog</w:t>
      </w:r>
      <w:proofErr w:type="spellEnd"/>
      <w:r w:rsidRPr="002B1908">
        <w:rPr>
          <w:rFonts w:asciiTheme="minorHAnsi" w:hAnsiTheme="minorHAnsi" w:cstheme="minorHAnsi"/>
          <w:sz w:val="44"/>
          <w:szCs w:val="44"/>
        </w:rPr>
        <w:t xml:space="preserve">, managed </w:t>
      </w:r>
      <w:r w:rsidRPr="002B1908">
        <w:rPr>
          <w:rStyle w:val="Strong"/>
          <w:rFonts w:asciiTheme="minorHAnsi" w:hAnsiTheme="minorHAnsi" w:cstheme="minorHAnsi"/>
          <w:sz w:val="44"/>
          <w:szCs w:val="44"/>
        </w:rPr>
        <w:t>Volumes</w:t>
      </w:r>
      <w:r w:rsidRPr="002B1908">
        <w:rPr>
          <w:rFonts w:asciiTheme="minorHAnsi" w:hAnsiTheme="minorHAnsi" w:cstheme="minorHAnsi"/>
          <w:sz w:val="44"/>
          <w:szCs w:val="44"/>
        </w:rPr>
        <w:t xml:space="preserve"> are generally preferred for governed file storage.</w:t>
      </w:r>
    </w:p>
    <w:p w:rsidR="002B1908" w:rsidRPr="002B1908" w:rsidRDefault="002B1908" w:rsidP="002B1908">
      <w:pPr>
        <w:rPr>
          <w:rFonts w:cstheme="minorHAnsi"/>
          <w:sz w:val="44"/>
          <w:szCs w:val="44"/>
        </w:rPr>
      </w:pPr>
    </w:p>
    <w:p w:rsidR="002B1908" w:rsidRDefault="002B1908" w:rsidP="002B1908">
      <w:pPr>
        <w:pStyle w:val="Heading1"/>
        <w:rPr>
          <w:rFonts w:asciiTheme="minorHAnsi" w:hAnsiTheme="minorHAnsi" w:cstheme="minorHAnsi"/>
          <w:b/>
          <w:sz w:val="44"/>
          <w:szCs w:val="44"/>
        </w:rPr>
      </w:pPr>
      <w:r w:rsidRPr="002B1908">
        <w:rPr>
          <w:rFonts w:asciiTheme="minorHAnsi" w:hAnsiTheme="minorHAnsi" w:cstheme="minorHAnsi"/>
          <w:b/>
          <w:sz w:val="44"/>
          <w:szCs w:val="44"/>
          <w:highlight w:val="yellow"/>
        </w:rPr>
        <w:t>Complete Azure Data Engineering Flow</w:t>
      </w:r>
    </w:p>
    <w:p w:rsidR="002B1908" w:rsidRPr="002B1908" w:rsidRDefault="002B1908" w:rsidP="002B1908"/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Oracle / SQL Server / SAP / REST API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           │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        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▼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Azure Data Factory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           │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        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▼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ADLS Gen2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           │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        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▼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proofErr w:type="spellStart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Databricks</w:t>
      </w:r>
      <w:proofErr w:type="spellEnd"/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├</w:t>
      </w:r>
      <w:r w:rsidRPr="002B1908">
        <w:rPr>
          <w:rStyle w:val="HTMLCode"/>
          <w:rFonts w:ascii="Calibri" w:eastAsiaTheme="majorEastAsia" w:hAnsi="Calibri" w:cs="Calibri"/>
          <w:sz w:val="44"/>
          <w:szCs w:val="44"/>
        </w:rPr>
        <w:t>──</w:t>
      </w: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Workspace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├</w:t>
      </w:r>
      <w:r w:rsidRPr="002B1908">
        <w:rPr>
          <w:rStyle w:val="HTMLCode"/>
          <w:rFonts w:ascii="Calibri" w:eastAsiaTheme="majorEastAsia" w:hAnsi="Calibri" w:cs="Calibri"/>
          <w:sz w:val="44"/>
          <w:szCs w:val="44"/>
        </w:rPr>
        <w:t>──</w:t>
      </w: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Clusters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├</w:t>
      </w:r>
      <w:r w:rsidRPr="002B1908">
        <w:rPr>
          <w:rStyle w:val="HTMLCode"/>
          <w:rFonts w:ascii="Calibri" w:eastAsiaTheme="majorEastAsia" w:hAnsi="Calibri" w:cs="Calibri"/>
          <w:sz w:val="44"/>
          <w:szCs w:val="44"/>
        </w:rPr>
        <w:t>──</w:t>
      </w: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Notebooks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├</w:t>
      </w:r>
      <w:r w:rsidRPr="002B1908">
        <w:rPr>
          <w:rStyle w:val="HTMLCode"/>
          <w:rFonts w:ascii="Calibri" w:eastAsiaTheme="majorEastAsia" w:hAnsi="Calibri" w:cs="Calibri"/>
          <w:sz w:val="44"/>
          <w:szCs w:val="44"/>
        </w:rPr>
        <w:t>──</w:t>
      </w: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Delta Lake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├</w:t>
      </w:r>
      <w:r w:rsidRPr="002B1908">
        <w:rPr>
          <w:rStyle w:val="HTMLCode"/>
          <w:rFonts w:ascii="Calibri" w:eastAsiaTheme="majorEastAsia" w:hAnsi="Calibri" w:cs="Calibri"/>
          <w:sz w:val="44"/>
          <w:szCs w:val="44"/>
        </w:rPr>
        <w:t>──</w:t>
      </w: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Unity </w:t>
      </w:r>
      <w:proofErr w:type="spellStart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Catalog</w:t>
      </w:r>
      <w:proofErr w:type="spellEnd"/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├</w:t>
      </w:r>
      <w:r w:rsidRPr="002B1908">
        <w:rPr>
          <w:rStyle w:val="HTMLCode"/>
          <w:rFonts w:ascii="Calibri" w:eastAsiaTheme="majorEastAsia" w:hAnsi="Calibri" w:cs="Calibri"/>
          <w:sz w:val="44"/>
          <w:szCs w:val="44"/>
        </w:rPr>
        <w:t>──</w:t>
      </w: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Workflows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├</w:t>
      </w:r>
      <w:r w:rsidRPr="002B1908">
        <w:rPr>
          <w:rStyle w:val="HTMLCode"/>
          <w:rFonts w:ascii="Calibri" w:eastAsiaTheme="majorEastAsia" w:hAnsi="Calibri" w:cs="Calibri"/>
          <w:sz w:val="44"/>
          <w:szCs w:val="44"/>
        </w:rPr>
        <w:t>──</w:t>
      </w: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</w:t>
      </w:r>
      <w:proofErr w:type="spellStart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MLflow</w:t>
      </w:r>
      <w:proofErr w:type="spellEnd"/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└── </w:t>
      </w:r>
      <w:proofErr w:type="spellStart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Databricks</w:t>
      </w:r>
      <w:proofErr w:type="spellEnd"/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SQL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           │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 xml:space="preserve">                </w:t>
      </w:r>
      <w:r w:rsidRPr="002B1908">
        <w:rPr>
          <w:rStyle w:val="HTMLCode"/>
          <w:rFonts w:ascii="Arial" w:eastAsiaTheme="majorEastAsia" w:hAnsi="Arial" w:cs="Arial"/>
          <w:sz w:val="44"/>
          <w:szCs w:val="44"/>
        </w:rPr>
        <w:t>▼</w:t>
      </w:r>
    </w:p>
    <w:p w:rsidR="002B1908" w:rsidRPr="002B1908" w:rsidRDefault="002B1908" w:rsidP="002B1908">
      <w:pPr>
        <w:pStyle w:val="HTMLPreformatted"/>
        <w:rPr>
          <w:rStyle w:val="HTMLCode"/>
          <w:rFonts w:asciiTheme="minorHAnsi" w:eastAsiaTheme="majorEastAsia" w:hAnsiTheme="minorHAnsi" w:cstheme="minorHAnsi"/>
          <w:sz w:val="44"/>
          <w:szCs w:val="44"/>
        </w:rPr>
      </w:pPr>
      <w:r w:rsidRPr="002B1908">
        <w:rPr>
          <w:rStyle w:val="HTMLCode"/>
          <w:rFonts w:asciiTheme="minorHAnsi" w:eastAsiaTheme="majorEastAsia" w:hAnsiTheme="minorHAnsi" w:cstheme="minorHAnsi"/>
          <w:sz w:val="44"/>
          <w:szCs w:val="44"/>
        </w:rPr>
        <w:t>Power BI / Synapse / AI Applications</w:t>
      </w:r>
    </w:p>
    <w:p w:rsidR="002B1908" w:rsidRPr="002B1908" w:rsidRDefault="002B1908" w:rsidP="002B1908">
      <w:pPr>
        <w:rPr>
          <w:rFonts w:cstheme="minorHAnsi"/>
          <w:sz w:val="44"/>
          <w:szCs w:val="44"/>
        </w:rPr>
      </w:pPr>
    </w:p>
    <w:p w:rsidR="002B1908" w:rsidRDefault="002B1908" w:rsidP="002B1908">
      <w:pPr>
        <w:pStyle w:val="Heading1"/>
        <w:rPr>
          <w:rFonts w:asciiTheme="minorHAnsi" w:hAnsiTheme="minorHAnsi" w:cstheme="minorHAnsi"/>
          <w:b/>
          <w:sz w:val="44"/>
          <w:szCs w:val="44"/>
        </w:rPr>
      </w:pPr>
      <w:r w:rsidRPr="002B1908">
        <w:rPr>
          <w:rFonts w:asciiTheme="minorHAnsi" w:hAnsiTheme="minorHAnsi" w:cstheme="minorHAnsi"/>
          <w:b/>
          <w:sz w:val="44"/>
          <w:szCs w:val="44"/>
          <w:highlight w:val="yellow"/>
        </w:rPr>
        <w:t>Summary Table</w:t>
      </w:r>
    </w:p>
    <w:p w:rsidR="002B1908" w:rsidRPr="002B1908" w:rsidRDefault="002B1908" w:rsidP="002B1908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62"/>
        <w:gridCol w:w="3954"/>
      </w:tblGrid>
      <w:tr w:rsidR="002B1908" w:rsidRPr="002B1908" w:rsidTr="002B1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2B1908" w:rsidRDefault="002B1908">
            <w:pPr>
              <w:jc w:val="center"/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b w:val="0"/>
                <w:bCs w:val="0"/>
                <w:sz w:val="44"/>
                <w:szCs w:val="44"/>
              </w:rPr>
              <w:t>Component</w:t>
            </w:r>
          </w:p>
        </w:tc>
        <w:tc>
          <w:tcPr>
            <w:tcW w:w="0" w:type="auto"/>
            <w:hideMark/>
          </w:tcPr>
          <w:p w:rsidR="002B1908" w:rsidRPr="002B1908" w:rsidRDefault="002B19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44"/>
                <w:szCs w:val="44"/>
              </w:rPr>
            </w:pPr>
            <w:r w:rsidRPr="002B1908">
              <w:rPr>
                <w:rFonts w:cstheme="minorHAnsi"/>
                <w:b w:val="0"/>
                <w:bCs w:val="0"/>
                <w:sz w:val="44"/>
                <w:szCs w:val="44"/>
              </w:rPr>
              <w:t>Purpose</w:t>
            </w:r>
          </w:p>
        </w:tc>
      </w:tr>
      <w:tr w:rsidR="002B1908" w:rsidRPr="002B1908" w:rsidTr="002B1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2B1908" w:rsidRDefault="002B1908">
            <w:pPr>
              <w:rPr>
                <w:rFonts w:cstheme="minorHAnsi"/>
                <w:b w:val="0"/>
                <w:bCs w:val="0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Workspace</w:t>
            </w:r>
          </w:p>
        </w:tc>
        <w:tc>
          <w:tcPr>
            <w:tcW w:w="0" w:type="auto"/>
            <w:hideMark/>
          </w:tcPr>
          <w:p w:rsidR="002B1908" w:rsidRPr="002B1908" w:rsidRDefault="002B1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Collaborative development environment</w:t>
            </w:r>
          </w:p>
        </w:tc>
      </w:tr>
      <w:tr w:rsidR="002B1908" w:rsidRPr="002B1908" w:rsidTr="002B1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2B1908" w:rsidRDefault="002B1908">
            <w:pPr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Compute (Clusters)</w:t>
            </w:r>
          </w:p>
        </w:tc>
        <w:tc>
          <w:tcPr>
            <w:tcW w:w="0" w:type="auto"/>
            <w:hideMark/>
          </w:tcPr>
          <w:p w:rsidR="002B1908" w:rsidRPr="002B1908" w:rsidRDefault="002B1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Runs Spark, SQL, and ML workloads</w:t>
            </w:r>
          </w:p>
        </w:tc>
      </w:tr>
      <w:tr w:rsidR="002B1908" w:rsidRPr="002B1908" w:rsidTr="002B1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2B1908" w:rsidRDefault="002B1908">
            <w:pPr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Delta Lake</w:t>
            </w:r>
          </w:p>
        </w:tc>
        <w:tc>
          <w:tcPr>
            <w:tcW w:w="0" w:type="auto"/>
            <w:hideMark/>
          </w:tcPr>
          <w:p w:rsidR="002B1908" w:rsidRPr="002B1908" w:rsidRDefault="002B1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Reliable, transactional storage layer</w:t>
            </w:r>
          </w:p>
        </w:tc>
      </w:tr>
      <w:tr w:rsidR="002B1908" w:rsidRPr="002B1908" w:rsidTr="002B1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2B1908" w:rsidRDefault="002B1908">
            <w:pPr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 xml:space="preserve">Unity </w:t>
            </w:r>
            <w:proofErr w:type="spellStart"/>
            <w:r w:rsidRPr="002B1908">
              <w:rPr>
                <w:rFonts w:cstheme="minorHAnsi"/>
                <w:sz w:val="44"/>
                <w:szCs w:val="44"/>
              </w:rPr>
              <w:t>Catalog</w:t>
            </w:r>
            <w:proofErr w:type="spellEnd"/>
          </w:p>
        </w:tc>
        <w:tc>
          <w:tcPr>
            <w:tcW w:w="0" w:type="auto"/>
            <w:hideMark/>
          </w:tcPr>
          <w:p w:rsidR="002B1908" w:rsidRPr="002B1908" w:rsidRDefault="002B1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Centralized governance and security</w:t>
            </w:r>
          </w:p>
        </w:tc>
      </w:tr>
      <w:tr w:rsidR="002B1908" w:rsidRPr="002B1908" w:rsidTr="002B1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2B1908" w:rsidRDefault="002B1908">
            <w:pPr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Notebooks</w:t>
            </w:r>
          </w:p>
        </w:tc>
        <w:tc>
          <w:tcPr>
            <w:tcW w:w="0" w:type="auto"/>
            <w:hideMark/>
          </w:tcPr>
          <w:p w:rsidR="002B1908" w:rsidRPr="002B1908" w:rsidRDefault="002B1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Interactive coding and analysis</w:t>
            </w:r>
          </w:p>
        </w:tc>
      </w:tr>
      <w:tr w:rsidR="002B1908" w:rsidRPr="002B1908" w:rsidTr="002B1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2B1908" w:rsidRDefault="002B1908">
            <w:pPr>
              <w:rPr>
                <w:rFonts w:cstheme="minorHAnsi"/>
                <w:sz w:val="44"/>
                <w:szCs w:val="44"/>
              </w:rPr>
            </w:pPr>
            <w:proofErr w:type="spellStart"/>
            <w:r w:rsidRPr="002B1908">
              <w:rPr>
                <w:rFonts w:cstheme="minorHAnsi"/>
                <w:sz w:val="44"/>
                <w:szCs w:val="44"/>
              </w:rPr>
              <w:t>Databricks</w:t>
            </w:r>
            <w:proofErr w:type="spellEnd"/>
            <w:r w:rsidRPr="002B1908">
              <w:rPr>
                <w:rFonts w:cstheme="minorHAnsi"/>
                <w:sz w:val="44"/>
                <w:szCs w:val="44"/>
              </w:rPr>
              <w:t xml:space="preserve"> SQL</w:t>
            </w:r>
          </w:p>
        </w:tc>
        <w:tc>
          <w:tcPr>
            <w:tcW w:w="0" w:type="auto"/>
            <w:hideMark/>
          </w:tcPr>
          <w:p w:rsidR="002B1908" w:rsidRPr="002B1908" w:rsidRDefault="002B1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SQL analytics and dashboards</w:t>
            </w:r>
          </w:p>
        </w:tc>
      </w:tr>
      <w:tr w:rsidR="002B1908" w:rsidRPr="002B1908" w:rsidTr="002B1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2B1908" w:rsidRDefault="002B1908">
            <w:pPr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Workflows</w:t>
            </w:r>
          </w:p>
        </w:tc>
        <w:tc>
          <w:tcPr>
            <w:tcW w:w="0" w:type="auto"/>
            <w:hideMark/>
          </w:tcPr>
          <w:p w:rsidR="002B1908" w:rsidRPr="002B1908" w:rsidRDefault="002B1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Job orchestration and scheduling</w:t>
            </w:r>
          </w:p>
        </w:tc>
      </w:tr>
      <w:tr w:rsidR="002B1908" w:rsidRPr="002B1908" w:rsidTr="002B1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2B1908" w:rsidRDefault="002B1908">
            <w:pPr>
              <w:rPr>
                <w:rFonts w:cstheme="minorHAnsi"/>
                <w:sz w:val="44"/>
                <w:szCs w:val="44"/>
              </w:rPr>
            </w:pPr>
            <w:proofErr w:type="spellStart"/>
            <w:r w:rsidRPr="002B1908">
              <w:rPr>
                <w:rFonts w:cstheme="minorHAnsi"/>
                <w:sz w:val="44"/>
                <w:szCs w:val="44"/>
              </w:rPr>
              <w:t>MLflow</w:t>
            </w:r>
            <w:proofErr w:type="spellEnd"/>
          </w:p>
        </w:tc>
        <w:tc>
          <w:tcPr>
            <w:tcW w:w="0" w:type="auto"/>
            <w:hideMark/>
          </w:tcPr>
          <w:p w:rsidR="002B1908" w:rsidRPr="002B1908" w:rsidRDefault="002B1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Machine learning lifecycle management</w:t>
            </w:r>
          </w:p>
        </w:tc>
      </w:tr>
      <w:tr w:rsidR="002B1908" w:rsidRPr="002B1908" w:rsidTr="002B1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2B1908" w:rsidRDefault="002B1908">
            <w:pPr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Repos</w:t>
            </w:r>
          </w:p>
        </w:tc>
        <w:tc>
          <w:tcPr>
            <w:tcW w:w="0" w:type="auto"/>
            <w:hideMark/>
          </w:tcPr>
          <w:p w:rsidR="002B1908" w:rsidRPr="002B1908" w:rsidRDefault="002B1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Git-based version control</w:t>
            </w:r>
          </w:p>
        </w:tc>
      </w:tr>
      <w:tr w:rsidR="002B1908" w:rsidRPr="002B1908" w:rsidTr="002B1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B1908" w:rsidRPr="002B1908" w:rsidRDefault="002B1908">
            <w:pPr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DBFS / Volumes</w:t>
            </w:r>
          </w:p>
        </w:tc>
        <w:tc>
          <w:tcPr>
            <w:tcW w:w="0" w:type="auto"/>
            <w:hideMark/>
          </w:tcPr>
          <w:p w:rsidR="002B1908" w:rsidRPr="002B1908" w:rsidRDefault="002B1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44"/>
                <w:szCs w:val="44"/>
              </w:rPr>
            </w:pPr>
            <w:r w:rsidRPr="002B1908">
              <w:rPr>
                <w:rFonts w:cstheme="minorHAnsi"/>
                <w:sz w:val="44"/>
                <w:szCs w:val="44"/>
              </w:rPr>
              <w:t>File storage and data access</w:t>
            </w:r>
          </w:p>
        </w:tc>
      </w:tr>
    </w:tbl>
    <w:p w:rsidR="002B1908" w:rsidRDefault="002B1908" w:rsidP="002B1908">
      <w:pPr>
        <w:pStyle w:val="Heading2"/>
        <w:rPr>
          <w:rFonts w:asciiTheme="minorHAnsi" w:hAnsiTheme="minorHAnsi" w:cstheme="minorHAnsi"/>
          <w:sz w:val="44"/>
          <w:szCs w:val="44"/>
        </w:rPr>
      </w:pPr>
    </w:p>
    <w:p w:rsidR="002B1908" w:rsidRDefault="002B1908" w:rsidP="002B1908">
      <w:pPr>
        <w:pStyle w:val="Heading2"/>
        <w:rPr>
          <w:rFonts w:asciiTheme="minorHAnsi" w:hAnsiTheme="minorHAnsi" w:cstheme="minorHAnsi"/>
          <w:sz w:val="44"/>
          <w:szCs w:val="44"/>
        </w:rPr>
      </w:pPr>
    </w:p>
    <w:sectPr w:rsidR="002B1908" w:rsidSect="0052396E">
      <w:pgSz w:w="24480" w:h="31680" w:code="2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C83F75"/>
    <w:multiLevelType w:val="multilevel"/>
    <w:tmpl w:val="3E74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E4B37"/>
    <w:multiLevelType w:val="multilevel"/>
    <w:tmpl w:val="8A88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13C96"/>
    <w:multiLevelType w:val="multilevel"/>
    <w:tmpl w:val="00B8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0127A"/>
    <w:multiLevelType w:val="multilevel"/>
    <w:tmpl w:val="F3AE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31AE8"/>
    <w:multiLevelType w:val="multilevel"/>
    <w:tmpl w:val="CFA4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A351D"/>
    <w:multiLevelType w:val="multilevel"/>
    <w:tmpl w:val="ABBA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606D7"/>
    <w:multiLevelType w:val="multilevel"/>
    <w:tmpl w:val="3A7E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47FB3"/>
    <w:multiLevelType w:val="multilevel"/>
    <w:tmpl w:val="A724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7007B"/>
    <w:multiLevelType w:val="multilevel"/>
    <w:tmpl w:val="2E26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AF245D"/>
    <w:multiLevelType w:val="multilevel"/>
    <w:tmpl w:val="86A2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66083"/>
    <w:multiLevelType w:val="multilevel"/>
    <w:tmpl w:val="8662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92949"/>
    <w:multiLevelType w:val="multilevel"/>
    <w:tmpl w:val="3D5E9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134B6D"/>
    <w:multiLevelType w:val="multilevel"/>
    <w:tmpl w:val="B9EC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E9186A"/>
    <w:multiLevelType w:val="multilevel"/>
    <w:tmpl w:val="C148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8C4CCE"/>
    <w:multiLevelType w:val="multilevel"/>
    <w:tmpl w:val="A422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4D5782"/>
    <w:multiLevelType w:val="multilevel"/>
    <w:tmpl w:val="CECC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825059"/>
    <w:multiLevelType w:val="multilevel"/>
    <w:tmpl w:val="57F8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5"/>
  </w:num>
  <w:num w:numId="4">
    <w:abstractNumId w:val="11"/>
  </w:num>
  <w:num w:numId="5">
    <w:abstractNumId w:val="4"/>
  </w:num>
  <w:num w:numId="6">
    <w:abstractNumId w:val="10"/>
  </w:num>
  <w:num w:numId="7">
    <w:abstractNumId w:val="2"/>
  </w:num>
  <w:num w:numId="8">
    <w:abstractNumId w:val="13"/>
  </w:num>
  <w:num w:numId="9">
    <w:abstractNumId w:val="7"/>
  </w:num>
  <w:num w:numId="10">
    <w:abstractNumId w:val="9"/>
  </w:num>
  <w:num w:numId="11">
    <w:abstractNumId w:val="1"/>
  </w:num>
  <w:num w:numId="12">
    <w:abstractNumId w:val="14"/>
  </w:num>
  <w:num w:numId="13">
    <w:abstractNumId w:val="0"/>
  </w:num>
  <w:num w:numId="14">
    <w:abstractNumId w:val="3"/>
  </w:num>
  <w:num w:numId="15">
    <w:abstractNumId w:val="16"/>
  </w:num>
  <w:num w:numId="16">
    <w:abstractNumId w:val="6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9AD"/>
    <w:rsid w:val="00070603"/>
    <w:rsid w:val="000A2670"/>
    <w:rsid w:val="000A4BDF"/>
    <w:rsid w:val="000D48A9"/>
    <w:rsid w:val="002945D4"/>
    <w:rsid w:val="002B1908"/>
    <w:rsid w:val="003449AD"/>
    <w:rsid w:val="00356124"/>
    <w:rsid w:val="0052396E"/>
    <w:rsid w:val="00615DEF"/>
    <w:rsid w:val="007E1C23"/>
    <w:rsid w:val="00822A46"/>
    <w:rsid w:val="00854093"/>
    <w:rsid w:val="00AA7C04"/>
    <w:rsid w:val="00CF28FC"/>
    <w:rsid w:val="00D8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1CD51"/>
  <w15:chartTrackingRefBased/>
  <w15:docId w15:val="{B87D4056-A2CD-437F-99A6-2596E3621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9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9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D48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D48A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D4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D48A9"/>
    <w:rPr>
      <w:b/>
      <w:bCs/>
    </w:rPr>
  </w:style>
  <w:style w:type="character" w:styleId="Hyperlink">
    <w:name w:val="Hyperlink"/>
    <w:basedOn w:val="DefaultParagraphFont"/>
    <w:uiPriority w:val="99"/>
    <w:unhideWhenUsed/>
    <w:rsid w:val="000D48A9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239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96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3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396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2396E"/>
    <w:rPr>
      <w:rFonts w:ascii="Courier New" w:eastAsia="Times New Roman" w:hAnsi="Courier New" w:cs="Courier New"/>
      <w:sz w:val="20"/>
      <w:szCs w:val="20"/>
    </w:rPr>
  </w:style>
  <w:style w:type="table" w:styleId="GridTable4-Accent1">
    <w:name w:val="Grid Table 4 Accent 1"/>
    <w:basedOn w:val="TableNormal"/>
    <w:uiPriority w:val="49"/>
    <w:rsid w:val="00615DE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615DE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15DE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B19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90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F28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9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3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8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extgentechera07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0EA8B-4163-4D12-854A-8AFC98AFA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1684</Words>
  <Characters>9602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2026-08-02T11:42:00Z</dcterms:created>
  <dcterms:modified xsi:type="dcterms:W3CDTF">2026-08-06T08:23:00Z</dcterms:modified>
</cp:coreProperties>
</file>