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53" w:rsidRDefault="00E71883" w:rsidP="00E71883">
      <w:pPr>
        <w:jc w:val="center"/>
        <w:rPr>
          <w:b/>
          <w:sz w:val="28"/>
          <w:u w:val="single"/>
        </w:rPr>
      </w:pPr>
      <w:r w:rsidRPr="00E71883">
        <w:rPr>
          <w:b/>
          <w:sz w:val="28"/>
          <w:u w:val="single"/>
        </w:rPr>
        <w:t>BECOMING 0 TO 1 IN R</w:t>
      </w:r>
    </w:p>
    <w:p w:rsidR="00E71883" w:rsidRP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  <w:u w:val="single"/>
        </w:rPr>
      </w:pPr>
      <w:r w:rsidRPr="00E71883">
        <w:rPr>
          <w:rFonts w:ascii="Helvetica" w:hAnsi="Helvetica" w:cs="Helvetica"/>
          <w:color w:val="333333"/>
          <w:sz w:val="36"/>
          <w:szCs w:val="36"/>
          <w:u w:val="single"/>
        </w:rPr>
        <w:t xml:space="preserve">SESSION </w:t>
      </w:r>
      <w:proofErr w:type="gramStart"/>
      <w:r w:rsidRPr="00E71883">
        <w:rPr>
          <w:rFonts w:ascii="Helvetica" w:hAnsi="Helvetica" w:cs="Helvetica"/>
          <w:color w:val="333333"/>
          <w:sz w:val="36"/>
          <w:szCs w:val="36"/>
          <w:u w:val="single"/>
        </w:rPr>
        <w:t>OUTLINE :</w:t>
      </w:r>
      <w:proofErr w:type="gramEnd"/>
      <w:r w:rsidRPr="00E71883">
        <w:rPr>
          <w:rFonts w:ascii="Helvetica" w:hAnsi="Helvetica" w:cs="Helvetica"/>
          <w:color w:val="333333"/>
          <w:sz w:val="36"/>
          <w:szCs w:val="36"/>
          <w:u w:val="single"/>
        </w:rPr>
        <w:t>-</w:t>
      </w:r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hyperlink r:id="rId5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 xml:space="preserve">Session 1 (10/3): Introduction to R and </w:t>
        </w:r>
        <w:proofErr w:type="spellStart"/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RStudio</w:t>
        </w:r>
        <w:proofErr w:type="spellEnd"/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Pre-requisites for this class</w:t>
      </w:r>
    </w:p>
    <w:p w:rsidR="00E71883" w:rsidRDefault="00E71883" w:rsidP="00E71883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R -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078C0"/>
            <w:u w:val="none"/>
          </w:rPr>
          <w:t>http://www.r-project.org/</w:t>
        </w:r>
      </w:hyperlink>
    </w:p>
    <w:p w:rsidR="00E71883" w:rsidRDefault="00E71883" w:rsidP="00E71883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Install </w:t>
      </w:r>
      <w:proofErr w:type="spellStart"/>
      <w:r>
        <w:rPr>
          <w:rFonts w:ascii="Helvetica" w:hAnsi="Helvetica" w:cs="Helvetica"/>
          <w:color w:val="333333"/>
        </w:rPr>
        <w:t>RStudio</w:t>
      </w:r>
      <w:proofErr w:type="spellEnd"/>
      <w:r>
        <w:rPr>
          <w:rFonts w:ascii="Helvetica" w:hAnsi="Helvetica" w:cs="Helvetica"/>
          <w:color w:val="333333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078C0"/>
            <w:u w:val="none"/>
          </w:rPr>
          <w:t>http://www.rstudio.com/products/rstudio/download/</w:t>
        </w:r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Topics Covered</w:t>
      </w:r>
    </w:p>
    <w:p w:rsidR="00E71883" w:rsidRDefault="00E71883" w:rsidP="00E71883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RStudio</w:t>
      </w:r>
      <w:proofErr w:type="spellEnd"/>
      <w:r>
        <w:rPr>
          <w:rFonts w:ascii="Helvetica" w:hAnsi="Helvetica" w:cs="Helvetica"/>
          <w:color w:val="333333"/>
        </w:rPr>
        <w:t xml:space="preserve"> IDE features</w:t>
      </w:r>
    </w:p>
    <w:p w:rsidR="00E71883" w:rsidRDefault="00E71883" w:rsidP="00E71883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Customizing the </w:t>
      </w:r>
      <w:proofErr w:type="spellStart"/>
      <w:r>
        <w:rPr>
          <w:rFonts w:ascii="Helvetica" w:hAnsi="Helvetica" w:cs="Helvetica"/>
          <w:color w:val="333333"/>
        </w:rPr>
        <w:t>RStudio</w:t>
      </w:r>
      <w:proofErr w:type="spellEnd"/>
      <w:r>
        <w:rPr>
          <w:rFonts w:ascii="Helvetica" w:hAnsi="Helvetica" w:cs="Helvetica"/>
          <w:color w:val="333333"/>
        </w:rPr>
        <w:t xml:space="preserve"> Environment</w:t>
      </w:r>
    </w:p>
    <w:p w:rsidR="00E71883" w:rsidRDefault="00E71883" w:rsidP="00E71883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Creating and Managing a </w:t>
      </w:r>
      <w:proofErr w:type="spellStart"/>
      <w:r>
        <w:rPr>
          <w:rFonts w:ascii="Helvetica" w:hAnsi="Helvetica" w:cs="Helvetica"/>
          <w:color w:val="333333"/>
        </w:rPr>
        <w:t>RStudio</w:t>
      </w:r>
      <w:proofErr w:type="spellEnd"/>
      <w:r>
        <w:rPr>
          <w:rFonts w:ascii="Helvetica" w:hAnsi="Helvetica" w:cs="Helvetica"/>
          <w:color w:val="333333"/>
        </w:rPr>
        <w:t xml:space="preserve"> Project</w:t>
      </w:r>
    </w:p>
    <w:p w:rsidR="00E71883" w:rsidRDefault="00E71883" w:rsidP="00E71883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 Analysis Value Chain</w:t>
      </w:r>
    </w:p>
    <w:p w:rsidR="00E71883" w:rsidRDefault="00E71883" w:rsidP="00E71883">
      <w:pPr>
        <w:numPr>
          <w:ilvl w:val="0"/>
          <w:numId w:val="10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Installing and Loading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packages</w:t>
      </w:r>
    </w:p>
    <w:p w:rsidR="00E71883" w:rsidRDefault="00E71883" w:rsidP="00E71883">
      <w:pPr>
        <w:spacing w:before="240" w:after="240" w:line="240" w:lineRule="auto"/>
        <w:outlineLvl w:val="2"/>
        <w:rPr>
          <w:sz w:val="28"/>
        </w:rPr>
      </w:pPr>
    </w:p>
    <w:p w:rsidR="00E71883" w:rsidRPr="00E71883" w:rsidRDefault="00E71883" w:rsidP="00E71883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8" w:history="1">
        <w:r w:rsidRPr="00E71883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Session 2 (10/10): Graphics and Visualization in R</w:t>
        </w:r>
      </w:hyperlink>
    </w:p>
    <w:p w:rsidR="00E71883" w:rsidRPr="00E71883" w:rsidRDefault="00E71883" w:rsidP="00E7188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7188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Topics Covered</w:t>
      </w:r>
    </w:p>
    <w:p w:rsidR="00E71883" w:rsidRPr="00E71883" w:rsidRDefault="00E71883" w:rsidP="00E7188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71883">
        <w:rPr>
          <w:rFonts w:ascii="Helvetica" w:eastAsia="Times New Roman" w:hAnsi="Helvetica" w:cs="Helvetica"/>
          <w:color w:val="333333"/>
          <w:sz w:val="24"/>
          <w:szCs w:val="24"/>
        </w:rPr>
        <w:t>Base plotting</w:t>
      </w:r>
    </w:p>
    <w:p w:rsidR="00E71883" w:rsidRPr="00E71883" w:rsidRDefault="00E71883" w:rsidP="00E7188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71883">
        <w:rPr>
          <w:rFonts w:ascii="Helvetica" w:eastAsia="Times New Roman" w:hAnsi="Helvetica" w:cs="Helvetica"/>
          <w:color w:val="333333"/>
          <w:sz w:val="24"/>
          <w:szCs w:val="24"/>
        </w:rPr>
        <w:t>ggplot2</w:t>
      </w:r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hyperlink r:id="rId9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Session 3 (10/17): Data Structures in R</w:t>
        </w:r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Topics Covered</w:t>
      </w:r>
    </w:p>
    <w:p w:rsidR="00E71883" w:rsidRDefault="00E71883" w:rsidP="00E71883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 Structures: Vectors, Lists, Matrices, Data frames</w:t>
      </w:r>
    </w:p>
    <w:p w:rsidR="00E71883" w:rsidRDefault="00E71883" w:rsidP="00E71883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Creation</w:t>
      </w:r>
    </w:p>
    <w:p w:rsidR="00E71883" w:rsidRDefault="00E71883" w:rsidP="00E71883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Inspection</w:t>
      </w:r>
    </w:p>
    <w:p w:rsidR="00E71883" w:rsidRDefault="00E71883" w:rsidP="00E71883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Adding and Removing</w:t>
      </w:r>
    </w:p>
    <w:p w:rsidR="00E71883" w:rsidRDefault="00E71883" w:rsidP="00E71883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Indexing</w:t>
      </w:r>
    </w:p>
    <w:p w:rsidR="00E71883" w:rsidRDefault="00E71883" w:rsidP="00E71883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Type casting and coercion</w:t>
      </w:r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hyperlink r:id="rId10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 xml:space="preserve">Session 4 (10/24): Data </w:t>
        </w:r>
        <w:proofErr w:type="spellStart"/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Munging</w:t>
        </w:r>
        <w:proofErr w:type="spellEnd"/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 xml:space="preserve"> in R - Part I</w:t>
        </w:r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Topics Covered</w:t>
      </w:r>
    </w:p>
    <w:p w:rsidR="00E71883" w:rsidRDefault="00E71883" w:rsidP="00E71883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readxl</w:t>
      </w:r>
      <w:proofErr w:type="spellEnd"/>
    </w:p>
    <w:p w:rsidR="00E71883" w:rsidRDefault="00E71883" w:rsidP="00E71883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haven</w:t>
      </w:r>
    </w:p>
    <w:p w:rsidR="00E71883" w:rsidRDefault="00E71883" w:rsidP="00E71883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jsonlite</w:t>
      </w:r>
      <w:proofErr w:type="spellEnd"/>
    </w:p>
    <w:p w:rsidR="00E71883" w:rsidRDefault="00E71883" w:rsidP="00E71883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tidyr</w:t>
      </w:r>
      <w:proofErr w:type="spellEnd"/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hyperlink r:id="rId11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 xml:space="preserve">Session 5 (10/31): Data </w:t>
        </w:r>
        <w:proofErr w:type="spellStart"/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Munging</w:t>
        </w:r>
        <w:proofErr w:type="spellEnd"/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 xml:space="preserve"> in R - Part II</w:t>
        </w:r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Topics Covered</w:t>
      </w:r>
    </w:p>
    <w:p w:rsidR="00E71883" w:rsidRDefault="00E71883" w:rsidP="00E71883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dplyr</w:t>
      </w:r>
      <w:proofErr w:type="spellEnd"/>
    </w:p>
    <w:p w:rsidR="00E71883" w:rsidRDefault="00E71883" w:rsidP="00E71883">
      <w:pPr>
        <w:pStyle w:val="Heading3"/>
        <w:spacing w:before="0" w:beforeAutospacing="0" w:after="0" w:afterAutospacing="0"/>
        <w:rPr>
          <w:rFonts w:ascii="Helvetica" w:hAnsi="Helvetica" w:cs="Helvetica"/>
          <w:color w:val="333333"/>
          <w:sz w:val="36"/>
          <w:szCs w:val="36"/>
        </w:rPr>
      </w:pPr>
      <w:hyperlink r:id="rId12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Session 6 (11/7): Functions and</w:t>
        </w:r>
        <w:r>
          <w:rPr>
            <w:rStyle w:val="apple-converted-space"/>
            <w:rFonts w:ascii="Helvetica" w:hAnsi="Helvetica" w:cs="Helvetica"/>
            <w:color w:val="4078C0"/>
            <w:sz w:val="36"/>
            <w:szCs w:val="36"/>
          </w:rPr>
          <w:t> </w:t>
        </w:r>
        <w:r>
          <w:rPr>
            <w:rStyle w:val="HTMLCode"/>
            <w:rFonts w:ascii="Consolas" w:hAnsi="Consolas" w:cs="Consolas"/>
            <w:color w:val="4078C0"/>
          </w:rPr>
          <w:t>apply</w:t>
        </w:r>
        <w:r>
          <w:rPr>
            <w:rStyle w:val="apple-converted-space"/>
            <w:rFonts w:ascii="Helvetica" w:hAnsi="Helvetica" w:cs="Helvetica"/>
            <w:color w:val="4078C0"/>
            <w:sz w:val="36"/>
            <w:szCs w:val="36"/>
          </w:rPr>
          <w:t> </w:t>
        </w:r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family</w:t>
        </w:r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eastAsiaTheme="majorEastAsia" w:hAnsi="Helvetica" w:cs="Helvetica"/>
          <w:color w:val="333333"/>
        </w:rPr>
        <w:t>Topics Covered</w:t>
      </w:r>
    </w:p>
    <w:p w:rsidR="00E71883" w:rsidRDefault="00E71883" w:rsidP="00E71883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Function syntax</w:t>
      </w:r>
    </w:p>
    <w:p w:rsidR="00E71883" w:rsidRDefault="00E71883" w:rsidP="00E71883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Control structures</w:t>
      </w:r>
    </w:p>
    <w:p w:rsidR="00E71883" w:rsidRDefault="00E71883" w:rsidP="00E71883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apply family of functions</w:t>
      </w:r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hyperlink r:id="rId13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Session 7 (11/14): Reporting and Business App Development</w:t>
        </w:r>
      </w:hyperlink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Topics Covered</w:t>
      </w:r>
    </w:p>
    <w:p w:rsidR="00E71883" w:rsidRDefault="00E71883" w:rsidP="00E71883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Working with </w:t>
      </w:r>
      <w:proofErr w:type="spellStart"/>
      <w:r>
        <w:rPr>
          <w:rFonts w:ascii="Helvetica" w:hAnsi="Helvetica" w:cs="Helvetica"/>
          <w:color w:val="333333"/>
        </w:rPr>
        <w:t>RMarkdown</w:t>
      </w:r>
      <w:proofErr w:type="spellEnd"/>
    </w:p>
    <w:p w:rsidR="00E71883" w:rsidRDefault="00E71883" w:rsidP="00E71883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Shiny</w:t>
      </w:r>
    </w:p>
    <w:p w:rsidR="00E71883" w:rsidRPr="00E71883" w:rsidRDefault="00E71883" w:rsidP="00E7188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b/>
          <w:sz w:val="28"/>
          <w:u w:val="single"/>
        </w:rPr>
      </w:pPr>
      <w:r w:rsidRPr="00E71883">
        <w:rPr>
          <w:b/>
          <w:sz w:val="28"/>
          <w:u w:val="single"/>
        </w:rPr>
        <w:lastRenderedPageBreak/>
        <w:t xml:space="preserve">SESSION </w:t>
      </w:r>
      <w:r>
        <w:rPr>
          <w:b/>
          <w:sz w:val="28"/>
          <w:u w:val="single"/>
        </w:rPr>
        <w:t>2</w:t>
      </w:r>
      <w:r w:rsidRPr="00E71883">
        <w:rPr>
          <w:b/>
          <w:sz w:val="28"/>
          <w:u w:val="single"/>
        </w:rPr>
        <w:t>:-</w:t>
      </w:r>
    </w:p>
    <w:p w:rsidR="00E71883" w:rsidRPr="00E71883" w:rsidRDefault="00E71883" w:rsidP="00E71883">
      <w:pPr>
        <w:rPr>
          <w:b/>
          <w:sz w:val="28"/>
          <w:u w:val="single"/>
        </w:rPr>
      </w:pPr>
      <w:r w:rsidRPr="00E71883">
        <w:rPr>
          <w:rFonts w:ascii="Helvetica" w:hAnsi="Helvetica" w:cs="Helvetica"/>
          <w:b/>
          <w:color w:val="333333"/>
          <w:sz w:val="30"/>
          <w:szCs w:val="30"/>
          <w:u w:val="single"/>
        </w:rPr>
        <w:t>Histogram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datasets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hist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disp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hist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disp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breaks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Green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density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instead of frequency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hist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disp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breaks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Green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freq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density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density(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 xml:space="preserve">) </w:t>
      </w:r>
      <w:r>
        <w:rPr>
          <w:rStyle w:val="pl-c"/>
          <w:rFonts w:ascii="Consolas" w:hAnsi="Consolas" w:cs="Consolas"/>
          <w:color w:val="969896"/>
        </w:rPr>
        <w:t>## saving the density output in a variable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c"/>
          <w:rFonts w:ascii="Consolas" w:hAnsi="Consolas" w:cs="Consolas"/>
          <w:color w:val="969896"/>
        </w:rPr>
        <w:t># intelligently plots the results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filled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density 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density(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Kernel Density of 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polygon(</w:t>
      </w:r>
      <w:proofErr w:type="gramEnd"/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border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eading4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2</w:t>
      </w:r>
      <w:r w:rsidRPr="00E71883">
        <w:rPr>
          <w:rFonts w:ascii="Helvetica" w:hAnsi="Helvetica" w:cs="Helvetica"/>
          <w:b/>
          <w:color w:val="333333"/>
          <w:sz w:val="30"/>
          <w:szCs w:val="30"/>
          <w:u w:val="single"/>
        </w:rPr>
        <w:t>. Scatterplot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population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vs income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])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adding plot title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 vs 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#### </w:t>
      </w:r>
      <w:proofErr w:type="gramStart"/>
      <w:r>
        <w:rPr>
          <w:rStyle w:val="pl-c"/>
          <w:rFonts w:ascii="Consolas" w:hAnsi="Consolas" w:cs="Consolas"/>
          <w:color w:val="969896"/>
        </w:rPr>
        <w:t>adding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x and y labels - </w:t>
      </w:r>
      <w:proofErr w:type="spellStart"/>
      <w:r>
        <w:rPr>
          <w:rStyle w:val="pl-c"/>
          <w:rFonts w:ascii="Consolas" w:hAnsi="Consolas" w:cs="Consolas"/>
          <w:color w:val="969896"/>
        </w:rPr>
        <w:t>xlab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and </w:t>
      </w:r>
      <w:proofErr w:type="spellStart"/>
      <w:r>
        <w:rPr>
          <w:rStyle w:val="pl-c"/>
          <w:rFonts w:ascii="Consolas" w:hAnsi="Consolas" w:cs="Consolas"/>
          <w:color w:val="969896"/>
        </w:rPr>
        <w:t>ylab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#### adding color - color number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#### adding color - with name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#### 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</w:rPr>
        <w:t>pch</w:t>
      </w:r>
      <w:proofErr w:type="spellEnd"/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changing type of point using </w:t>
      </w:r>
      <w:proofErr w:type="spellStart"/>
      <w:r>
        <w:rPr>
          <w:rStyle w:val="pl-c"/>
          <w:rFonts w:ascii="Consolas" w:hAnsi="Consolas" w:cs="Consolas"/>
          <w:color w:val="969896"/>
        </w:rPr>
        <w:t>pch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20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#### 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</w:rPr>
        <w:t>cex</w:t>
      </w:r>
      <w:proofErr w:type="spellEnd"/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controlling size of symbols using </w:t>
      </w:r>
      <w:proofErr w:type="spellStart"/>
      <w:r>
        <w:rPr>
          <w:rStyle w:val="pl-c"/>
          <w:rFonts w:ascii="Consolas" w:hAnsi="Consolas" w:cs="Consolas"/>
          <w:color w:val="969896"/>
        </w:rPr>
        <w:t>cex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 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</w:rPr>
        <w:t>cex</w:t>
      </w:r>
      <w:proofErr w:type="spellEnd"/>
      <w:proofErr w:type="gramEnd"/>
      <w:r>
        <w:rPr>
          <w:rStyle w:val="pl-c"/>
          <w:rFonts w:ascii="Consolas" w:hAnsi="Consolas" w:cs="Consolas"/>
          <w:color w:val="969896"/>
        </w:rPr>
        <w:t xml:space="preserve"> = 0.8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cex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0.8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 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</w:rPr>
        <w:t>cex</w:t>
      </w:r>
      <w:proofErr w:type="spellEnd"/>
      <w:proofErr w:type="gramEnd"/>
      <w:r>
        <w:rPr>
          <w:rStyle w:val="pl-c"/>
          <w:rFonts w:ascii="Consolas" w:hAnsi="Consolas" w:cs="Consolas"/>
          <w:color w:val="969896"/>
        </w:rPr>
        <w:t xml:space="preserve"> = 1.8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lastRenderedPageBreak/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cex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1.8</w:t>
      </w:r>
      <w:r>
        <w:rPr>
          <w:rFonts w:ascii="Consolas" w:hAnsi="Consolas" w:cs="Consolas"/>
          <w:color w:val="333333"/>
        </w:rPr>
        <w:t>)</w:t>
      </w:r>
    </w:p>
    <w:p w:rsidR="00E71883" w:rsidRPr="00E71883" w:rsidRDefault="00E71883" w:rsidP="00E71883">
      <w:pPr>
        <w:pStyle w:val="Heading5"/>
        <w:spacing w:before="240" w:after="240"/>
        <w:rPr>
          <w:rFonts w:ascii="Helvetica" w:hAnsi="Helvetica" w:cs="Helvetica"/>
          <w:b/>
          <w:color w:val="333333"/>
          <w:sz w:val="28"/>
          <w:szCs w:val="24"/>
          <w:u w:val="single"/>
        </w:rPr>
      </w:pPr>
      <w:r>
        <w:rPr>
          <w:rFonts w:ascii="Helvetica" w:hAnsi="Helvetica" w:cs="Helvetica"/>
          <w:color w:val="333333"/>
          <w:sz w:val="24"/>
          <w:szCs w:val="24"/>
        </w:rPr>
        <w:t>3</w:t>
      </w:r>
      <w:r w:rsidRPr="00E71883">
        <w:rPr>
          <w:rFonts w:ascii="Helvetica" w:hAnsi="Helvetica" w:cs="Helvetica"/>
          <w:b/>
          <w:color w:val="333333"/>
          <w:sz w:val="28"/>
          <w:szCs w:val="24"/>
          <w:u w:val="single"/>
        </w:rPr>
        <w:t>. Line graphs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line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points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and lines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line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type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different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line type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line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width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lwd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</w:rPr>
        <w:t>abline</w:t>
      </w:r>
      <w:proofErr w:type="spellEnd"/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h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4000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v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7000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lwd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t>model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lm(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 </w:t>
      </w:r>
      <w:r>
        <w:rPr>
          <w:rStyle w:val="pl-k"/>
          <w:rFonts w:ascii="Consolas" w:hAnsi="Consolas" w:cs="Consolas"/>
          <w:color w:val="A71D5D"/>
        </w:rPr>
        <w:t>~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])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model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lwd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Pr="00E71883" w:rsidRDefault="00E71883" w:rsidP="00E71883">
      <w:pPr>
        <w:pStyle w:val="Heading4"/>
        <w:spacing w:before="240" w:after="240"/>
        <w:rPr>
          <w:rFonts w:ascii="Helvetica" w:hAnsi="Helvetica" w:cs="Helvetica"/>
          <w:b/>
          <w:color w:val="333333"/>
          <w:sz w:val="32"/>
          <w:szCs w:val="30"/>
        </w:rPr>
      </w:pPr>
      <w:proofErr w:type="gramStart"/>
      <w:r w:rsidRPr="00E71883">
        <w:rPr>
          <w:rFonts w:ascii="Helvetica" w:hAnsi="Helvetica" w:cs="Helvetica"/>
          <w:b/>
          <w:color w:val="333333"/>
          <w:sz w:val="32"/>
          <w:szCs w:val="30"/>
        </w:rPr>
        <w:t>labelling</w:t>
      </w:r>
      <w:proofErr w:type="gramEnd"/>
      <w:r w:rsidRPr="00E71883">
        <w:rPr>
          <w:rFonts w:ascii="Helvetica" w:hAnsi="Helvetica" w:cs="Helvetica"/>
          <w:b/>
          <w:color w:val="333333"/>
          <w:sz w:val="32"/>
          <w:szCs w:val="30"/>
        </w:rPr>
        <w:t xml:space="preserve"> points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Example of labeling points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Mileage vs. Car 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Mileage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18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text(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row.names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),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cex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0.6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pos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Pr="00E71883" w:rsidRDefault="00E71883" w:rsidP="00E71883">
      <w:pPr>
        <w:pStyle w:val="Heading4"/>
        <w:spacing w:before="0"/>
        <w:rPr>
          <w:rFonts w:ascii="Helvetica" w:hAnsi="Helvetica" w:cs="Helvetica"/>
          <w:b/>
          <w:color w:val="333333"/>
          <w:sz w:val="32"/>
          <w:szCs w:val="30"/>
        </w:rPr>
      </w:pPr>
      <w:r w:rsidRPr="00E71883">
        <w:rPr>
          <w:rFonts w:ascii="Helvetica" w:hAnsi="Helvetica" w:cs="Helvetica"/>
          <w:b/>
          <w:color w:val="333333"/>
          <w:sz w:val="32"/>
          <w:szCs w:val="30"/>
        </w:rPr>
        <w:t>Illustrating all</w:t>
      </w:r>
      <w:r w:rsidRPr="00E71883">
        <w:rPr>
          <w:rStyle w:val="apple-converted-space"/>
          <w:rFonts w:ascii="Helvetica" w:hAnsi="Helvetica" w:cs="Helvetica"/>
          <w:b/>
          <w:color w:val="333333"/>
          <w:sz w:val="32"/>
          <w:szCs w:val="30"/>
        </w:rPr>
        <w:t> </w:t>
      </w:r>
      <w:r w:rsidRPr="00E71883">
        <w:rPr>
          <w:rStyle w:val="HTMLCode"/>
          <w:rFonts w:ascii="Consolas" w:eastAsiaTheme="majorEastAsia" w:hAnsi="Consolas" w:cs="Consolas"/>
          <w:b/>
          <w:color w:val="333333"/>
          <w:sz w:val="22"/>
        </w:rPr>
        <w:t>type=</w:t>
      </w:r>
      <w:r w:rsidRPr="00E71883">
        <w:rPr>
          <w:rStyle w:val="apple-converted-space"/>
          <w:rFonts w:ascii="Helvetica" w:hAnsi="Helvetica" w:cs="Helvetica"/>
          <w:b/>
          <w:color w:val="333333"/>
          <w:sz w:val="32"/>
          <w:szCs w:val="30"/>
        </w:rPr>
        <w:t> </w:t>
      </w:r>
      <w:r w:rsidRPr="00E71883">
        <w:rPr>
          <w:rFonts w:ascii="Helvetica" w:hAnsi="Helvetica" w:cs="Helvetica"/>
          <w:b/>
          <w:color w:val="333333"/>
          <w:sz w:val="32"/>
          <w:szCs w:val="30"/>
        </w:rPr>
        <w:t>values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c(</w:t>
      </w:r>
      <w:proofErr w:type="gramEnd"/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c1"/>
          <w:rFonts w:ascii="Consolas" w:eastAsiaTheme="majorEastAsia" w:hAnsi="Consolas" w:cs="Consolas"/>
          <w:color w:val="0086B3"/>
        </w:rPr>
        <w:t>5</w:t>
      </w:r>
      <w:r>
        <w:rPr>
          <w:rFonts w:ascii="Consolas" w:hAnsi="Consolas" w:cs="Consolas"/>
          <w:color w:val="333333"/>
        </w:rPr>
        <w:t xml:space="preserve">);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"/>
          <w:rFonts w:ascii="Consolas" w:hAnsi="Consolas" w:cs="Consolas"/>
          <w:color w:val="969896"/>
        </w:rPr>
        <w:t xml:space="preserve"># create some data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par(</w:t>
      </w:r>
      <w:proofErr w:type="spellStart"/>
      <w:proofErr w:type="gramEnd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22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c"/>
          <w:rFonts w:ascii="Consolas" w:hAnsi="Consolas" w:cs="Consolas"/>
          <w:color w:val="969896"/>
        </w:rPr>
        <w:t xml:space="preserve"># plotting symbol and color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par(</w:t>
      </w:r>
      <w:proofErr w:type="spellStart"/>
      <w:proofErr w:type="gramEnd"/>
      <w:r>
        <w:rPr>
          <w:rStyle w:val="pl-v"/>
          <w:rFonts w:ascii="Consolas" w:eastAsiaTheme="majorEastAsia" w:hAnsi="Consolas" w:cs="Consolas"/>
          <w:color w:val="ED6A43"/>
        </w:rPr>
        <w:t>mfrow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c"/>
          <w:rFonts w:ascii="Consolas" w:hAnsi="Consolas" w:cs="Consolas"/>
          <w:color w:val="969896"/>
        </w:rPr>
        <w:t xml:space="preserve"># all plots on one page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v"/>
          <w:rFonts w:ascii="Consolas" w:eastAsiaTheme="majorEastAsia" w:hAnsi="Consolas" w:cs="Consolas"/>
          <w:color w:val="ED6A43"/>
        </w:rPr>
        <w:t>opts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c(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eastAsiaTheme="majorEastAsia" w:hAnsi="Consolas" w:cs="Consolas"/>
          <w:color w:val="183691"/>
        </w:rPr>
        <w:t>p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o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c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h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>length(</w:t>
      </w:r>
      <w:r>
        <w:rPr>
          <w:rStyle w:val="pl-smi"/>
          <w:rFonts w:ascii="Consolas" w:hAnsi="Consolas" w:cs="Consolas"/>
          <w:color w:val="333333"/>
        </w:rPr>
        <w:t>opts</w:t>
      </w:r>
      <w:r>
        <w:rPr>
          <w:rFonts w:ascii="Consolas" w:hAnsi="Consolas" w:cs="Consolas"/>
          <w:color w:val="333333"/>
        </w:rPr>
        <w:t xml:space="preserve">)){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v"/>
          <w:rFonts w:ascii="Consolas" w:eastAsiaTheme="majorEastAsia" w:hAnsi="Consolas" w:cs="Consolas"/>
          <w:color w:val="ED6A43"/>
        </w:rPr>
        <w:t>heading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paste(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type=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smi"/>
          <w:rFonts w:ascii="Consolas" w:hAnsi="Consolas" w:cs="Consolas"/>
          <w:color w:val="333333"/>
        </w:rPr>
        <w:t>opts</w:t>
      </w:r>
      <w:r>
        <w:rPr>
          <w:rFonts w:ascii="Consolas" w:hAnsi="Consolas" w:cs="Consolas"/>
          <w:color w:val="333333"/>
        </w:rPr>
        <w:t>[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heading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Fonts w:ascii="Consolas" w:hAnsi="Consolas" w:cs="Consolas"/>
          <w:color w:val="333333"/>
        </w:rPr>
        <w:t>lines(</w:t>
      </w:r>
      <w:proofErr w:type="gramEnd"/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opts</w:t>
      </w:r>
      <w:r>
        <w:rPr>
          <w:rFonts w:ascii="Consolas" w:hAnsi="Consolas" w:cs="Consolas"/>
          <w:color w:val="333333"/>
        </w:rPr>
        <w:t>[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71883" w:rsidRPr="00E71883" w:rsidRDefault="00E71883" w:rsidP="00E71883">
      <w:pPr>
        <w:pStyle w:val="Heading4"/>
        <w:spacing w:before="240" w:after="24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4</w:t>
      </w:r>
      <w:r w:rsidRPr="00E71883">
        <w:rPr>
          <w:rFonts w:ascii="Helvetica" w:hAnsi="Helvetica" w:cs="Helvetica"/>
          <w:b/>
          <w:color w:val="333333"/>
          <w:sz w:val="30"/>
          <w:szCs w:val="30"/>
        </w:rPr>
        <w:t>. Boxplot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datasets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boxplot(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boxplot(</w:t>
      </w:r>
      <w:proofErr w:type="gramEnd"/>
      <w:r>
        <w:rPr>
          <w:rFonts w:ascii="Consolas" w:hAnsi="Consolas" w:cs="Consolas"/>
          <w:color w:val="333333"/>
        </w:rPr>
        <w:t>scale(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gramStart"/>
      <w:r>
        <w:rPr>
          <w:rStyle w:val="pl-c"/>
          <w:rFonts w:ascii="Consolas" w:hAnsi="Consolas" w:cs="Consolas"/>
          <w:color w:val="969896"/>
        </w:rPr>
        <w:t>population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boxplot(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title(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Boxplot of State Populations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 Boxplot of MPG by Car Cylinders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boxplot(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mpg</w:t>
      </w:r>
      <w:r>
        <w:rPr>
          <w:rStyle w:val="pl-k"/>
          <w:rFonts w:ascii="Consolas" w:hAnsi="Consolas" w:cs="Consolas"/>
          <w:color w:val="A71D5D"/>
        </w:rPr>
        <w:t>~</w:t>
      </w:r>
      <w:r>
        <w:rPr>
          <w:rStyle w:val="pl-smi"/>
          <w:rFonts w:ascii="Consolas" w:hAnsi="Consolas" w:cs="Consolas"/>
          <w:color w:val="333333"/>
        </w:rPr>
        <w:t>cyl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data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 xml:space="preserve">Car </w:t>
      </w:r>
      <w:proofErr w:type="spellStart"/>
      <w:r>
        <w:rPr>
          <w:rStyle w:val="pl-s"/>
          <w:rFonts w:ascii="Consolas" w:eastAsiaTheme="majorEastAsia" w:hAnsi="Consolas" w:cs="Consolas"/>
          <w:color w:val="183691"/>
        </w:rPr>
        <w:t>Milage</w:t>
      </w:r>
      <w:proofErr w:type="spellEnd"/>
      <w:r>
        <w:rPr>
          <w:rStyle w:val="pl-s"/>
          <w:rFonts w:ascii="Consolas" w:eastAsiaTheme="majorEastAsia" w:hAnsi="Consolas" w:cs="Consolas"/>
          <w:color w:val="183691"/>
        </w:rPr>
        <w:t xml:space="preserve">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Number of Cylinders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3pt" o:hralign="center" o:hrstd="t" o:hrnoshade="t" o:hr="t" fillcolor="#333" stroked="f"/>
        </w:pict>
      </w:r>
    </w:p>
    <w:p w:rsidR="00E71883" w:rsidRPr="00E71883" w:rsidRDefault="00E71883" w:rsidP="00E71883">
      <w:pPr>
        <w:pStyle w:val="Heading4"/>
        <w:spacing w:before="240" w:after="24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5</w:t>
      </w:r>
      <w:r w:rsidRPr="00E71883">
        <w:rPr>
          <w:rFonts w:ascii="Helvetica" w:hAnsi="Helvetica" w:cs="Helvetica"/>
          <w:b/>
          <w:color w:val="333333"/>
          <w:sz w:val="30"/>
          <w:szCs w:val="30"/>
        </w:rPr>
        <w:t>. Multiple plots on screen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Row-wise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par(</w:t>
      </w:r>
      <w:proofErr w:type="spellStart"/>
      <w:proofErr w:type="gramEnd"/>
      <w:r>
        <w:rPr>
          <w:rStyle w:val="pl-v"/>
          <w:rFonts w:ascii="Consolas" w:eastAsiaTheme="majorEastAsia" w:hAnsi="Consolas" w:cs="Consolas"/>
          <w:color w:val="ED6A43"/>
        </w:rPr>
        <w:t>mfrow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Column-wise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par(</w:t>
      </w:r>
      <w:proofErr w:type="spellStart"/>
      <w:proofErr w:type="gramEnd"/>
      <w:r>
        <w:rPr>
          <w:rStyle w:val="pl-v"/>
          <w:rFonts w:ascii="Consolas" w:eastAsiaTheme="majorEastAsia" w:hAnsi="Consolas" w:cs="Consolas"/>
          <w:color w:val="ED6A43"/>
        </w:rPr>
        <w:t>mfcol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plot(</w:t>
      </w:r>
      <w:proofErr w:type="gramEnd"/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par(</w:t>
      </w:r>
      <w:proofErr w:type="spellStart"/>
      <w:proofErr w:type="gramEnd"/>
      <w:r>
        <w:rPr>
          <w:rStyle w:val="pl-v"/>
          <w:rFonts w:ascii="Consolas" w:eastAsiaTheme="majorEastAsia" w:hAnsi="Consolas" w:cs="Consolas"/>
          <w:color w:val="ED6A43"/>
        </w:rPr>
        <w:t>mfcol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pStyle w:val="Heading4"/>
        <w:spacing w:before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6. Matrix plots using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matplot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class(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m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eastAsiaTheme="majorEastAsia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matrix</w:t>
      </w:r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ncol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byrow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t>m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matplot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m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eading4"/>
        <w:spacing w:before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7.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Q-Q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 Q-Q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t>x1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eastAsiaTheme="majorEastAsia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rnorm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qqnorm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x1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qqline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x1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969896"/>
        </w:rPr>
        <w:t>Comparing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2 distributions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par(</w:t>
      </w:r>
      <w:proofErr w:type="spellStart"/>
      <w:proofErr w:type="gramEnd"/>
      <w:r>
        <w:rPr>
          <w:rStyle w:val="pl-v"/>
          <w:rFonts w:ascii="Consolas" w:eastAsiaTheme="majorEastAsia" w:hAnsi="Consolas" w:cs="Consolas"/>
          <w:color w:val="ED6A43"/>
        </w:rPr>
        <w:t>mfrow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eastAsiaTheme="majorEastAsia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rt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df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969896"/>
        </w:rPr>
        <w:t>normal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fit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qqnorm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); </w:t>
      </w:r>
      <w:proofErr w:type="spellStart"/>
      <w:r>
        <w:rPr>
          <w:rFonts w:ascii="Consolas" w:hAnsi="Consolas" w:cs="Consolas"/>
          <w:color w:val="333333"/>
        </w:rPr>
        <w:t>qqline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969896"/>
        </w:rPr>
        <w:t>t(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3Df) fit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qqplot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rt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1000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df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), 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t(3) Q-Q Plot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proofErr w:type="gram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 xml:space="preserve">Sample </w:t>
      </w:r>
      <w:proofErr w:type="spellStart"/>
      <w:r>
        <w:rPr>
          <w:rStyle w:val="pl-s"/>
          <w:rFonts w:ascii="Consolas" w:hAnsi="Consolas" w:cs="Consolas"/>
          <w:color w:val="183691"/>
        </w:rPr>
        <w:t>Quantiles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c1"/>
          <w:rFonts w:ascii="Consolas" w:eastAsiaTheme="majorEastAsia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Interpreting QQ Plots: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>
          <w:rPr>
            <w:rStyle w:val="Hyperlink"/>
            <w:rFonts w:ascii="Helvetica" w:hAnsi="Helvetica" w:cs="Helvetica"/>
            <w:color w:val="4078C0"/>
          </w:rPr>
          <w:t>http://stats.stackexchange.com/a/101290/21450</w:t>
        </w:r>
      </w:hyperlink>
    </w:p>
    <w:p w:rsidR="00E71883" w:rsidRDefault="00E71883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26" style="width:0;height:3pt" o:hralign="center" o:hrstd="t" o:hrnoshade="t" o:hr="t" fillcolor="#333" stroked="f"/>
        </w:pict>
      </w:r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Key Parameters</w:t>
      </w:r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Many base plotting functions share a set of parameters. Here are a few key ones: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pch</w:t>
      </w:r>
      <w:proofErr w:type="spellEnd"/>
      <w:r>
        <w:rPr>
          <w:rFonts w:ascii="Helvetica" w:hAnsi="Helvetica" w:cs="Helvetica"/>
          <w:color w:val="333333"/>
        </w:rPr>
        <w:t>: the plotting symbol (default is open circle)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lty</w:t>
      </w:r>
      <w:proofErr w:type="spellEnd"/>
      <w:r>
        <w:rPr>
          <w:rFonts w:ascii="Helvetica" w:hAnsi="Helvetica" w:cs="Helvetica"/>
          <w:color w:val="333333"/>
        </w:rPr>
        <w:t>: the line type (default is solid line)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lwd</w:t>
      </w:r>
      <w:proofErr w:type="spellEnd"/>
      <w:r>
        <w:rPr>
          <w:rFonts w:ascii="Helvetica" w:hAnsi="Helvetica" w:cs="Helvetica"/>
          <w:color w:val="333333"/>
        </w:rPr>
        <w:t>: the line width, specified as an integer multiple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col</w:t>
      </w:r>
      <w:r>
        <w:rPr>
          <w:rFonts w:ascii="Helvetica" w:hAnsi="Helvetica" w:cs="Helvetica"/>
          <w:color w:val="333333"/>
        </w:rPr>
        <w:t>: plotting color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main</w:t>
      </w:r>
      <w:r>
        <w:rPr>
          <w:rFonts w:ascii="Helvetica" w:hAnsi="Helvetica" w:cs="Helvetica"/>
          <w:color w:val="333333"/>
        </w:rPr>
        <w:t>: main plot title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xlab</w:t>
      </w:r>
      <w:proofErr w:type="spellEnd"/>
      <w:r>
        <w:rPr>
          <w:rFonts w:ascii="Helvetica" w:hAnsi="Helvetica" w:cs="Helvetica"/>
          <w:color w:val="333333"/>
        </w:rPr>
        <w:t>: x-axis label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ylab</w:t>
      </w:r>
      <w:proofErr w:type="spellEnd"/>
      <w:r>
        <w:rPr>
          <w:rFonts w:ascii="Helvetica" w:hAnsi="Helvetica" w:cs="Helvetica"/>
          <w:color w:val="333333"/>
        </w:rPr>
        <w:t>: y-axis label</w:t>
      </w:r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References:</w:t>
      </w:r>
    </w:p>
    <w:p w:rsidR="00E71883" w:rsidRDefault="00E71883" w:rsidP="00E71883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pch</w:t>
      </w:r>
      <w:proofErr w:type="spellEnd"/>
      <w:r>
        <w:rPr>
          <w:rFonts w:ascii="Helvetica" w:hAnsi="Helvetica" w:cs="Helvetica"/>
          <w:color w:val="333333"/>
        </w:rPr>
        <w:t>: 0 to 25 (refer: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4078C0"/>
          </w:rPr>
          <w:t>http://www.endmemo.com/program/R/pchsymbols.php</w:t>
        </w:r>
      </w:hyperlink>
      <w:r>
        <w:rPr>
          <w:rFonts w:ascii="Helvetica" w:hAnsi="Helvetica" w:cs="Helvetica"/>
          <w:color w:val="333333"/>
        </w:rPr>
        <w:t>)</w:t>
      </w:r>
    </w:p>
    <w:p w:rsidR="00E71883" w:rsidRDefault="00E71883" w:rsidP="00E71883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lty</w:t>
      </w:r>
      <w:proofErr w:type="spellEnd"/>
      <w:r>
        <w:rPr>
          <w:rFonts w:ascii="Helvetica" w:hAnsi="Helvetica" w:cs="Helvetica"/>
          <w:color w:val="333333"/>
        </w:rPr>
        <w:t>: 1 to 6</w:t>
      </w:r>
    </w:p>
    <w:p w:rsidR="00E71883" w:rsidRDefault="00E71883" w:rsidP="00E71883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lwd</w:t>
      </w:r>
      <w:proofErr w:type="spellEnd"/>
      <w:r>
        <w:rPr>
          <w:rFonts w:ascii="Helvetica" w:hAnsi="Helvetica" w:cs="Helvetica"/>
          <w:color w:val="333333"/>
        </w:rPr>
        <w:t>: 1 to 8</w:t>
      </w:r>
    </w:p>
    <w:p w:rsidR="00E71883" w:rsidRDefault="00E71883" w:rsidP="00E71883">
      <w:pPr>
        <w:spacing w:before="240" w:after="240" w:line="240" w:lineRule="auto"/>
        <w:rPr>
          <w:rFonts w:ascii="Times New Roman" w:hAnsi="Times New Roman" w:cs="Times New Roman"/>
        </w:rPr>
      </w:pPr>
      <w:r>
        <w:pict>
          <v:rect id="_x0000_i1027" style="width:0;height:3pt" o:hralign="center" o:hrstd="t" o:hrnoshade="t" o:hr="t" fillcolor="#333" stroked="f"/>
        </w:pict>
      </w:r>
    </w:p>
    <w:p w:rsidR="00E71883" w:rsidRDefault="00E71883" w:rsidP="00E71883">
      <w:pPr>
        <w:pStyle w:val="Heading1"/>
        <w:pBdr>
          <w:bottom w:val="single" w:sz="6" w:space="4" w:color="EEEEEE"/>
        </w:pBdr>
        <w:spacing w:before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Intro to</w:t>
      </w:r>
      <w:r>
        <w:rPr>
          <w:rStyle w:val="apple-converted-space"/>
          <w:rFonts w:ascii="Helvetica" w:hAnsi="Helvetica" w:cs="Helvetica"/>
          <w:color w:val="333333"/>
          <w:sz w:val="54"/>
          <w:szCs w:val="54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ggplot2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ggplot2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NormalWeb"/>
        <w:numPr>
          <w:ilvl w:val="0"/>
          <w:numId w:val="13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ggplot</w:t>
      </w:r>
      <w:proofErr w:type="spellEnd"/>
    </w:p>
    <w:p w:rsidR="00E71883" w:rsidRDefault="00E71883" w:rsidP="00E71883">
      <w:pPr>
        <w:numPr>
          <w:ilvl w:val="1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Based on Graphics of Grammar</w:t>
      </w:r>
    </w:p>
    <w:p w:rsidR="00E71883" w:rsidRDefault="00E71883" w:rsidP="00E71883">
      <w:pPr>
        <w:numPr>
          <w:ilvl w:val="2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 (in data frame format)</w:t>
      </w:r>
    </w:p>
    <w:p w:rsidR="00E71883" w:rsidRDefault="00E71883" w:rsidP="00E71883">
      <w:pPr>
        <w:numPr>
          <w:ilvl w:val="2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geometry of one or multiple aesthetics</w:t>
      </w:r>
    </w:p>
    <w:p w:rsidR="00E71883" w:rsidRDefault="00E71883" w:rsidP="00E71883">
      <w:pPr>
        <w:pStyle w:val="NormalWeb"/>
        <w:numPr>
          <w:ilvl w:val="0"/>
          <w:numId w:val="13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geom</w:t>
      </w:r>
      <w:proofErr w:type="spellEnd"/>
    </w:p>
    <w:p w:rsidR="00E71883" w:rsidRDefault="00E71883" w:rsidP="00E71883">
      <w:pPr>
        <w:numPr>
          <w:ilvl w:val="1"/>
          <w:numId w:val="1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short for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Geometric objects</w:t>
      </w:r>
    </w:p>
    <w:p w:rsidR="00E71883" w:rsidRDefault="00E71883" w:rsidP="00E71883">
      <w:pPr>
        <w:numPr>
          <w:ilvl w:val="2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includes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points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lines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bars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boxplots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density plots</w:t>
      </w:r>
    </w:p>
    <w:p w:rsidR="00E71883" w:rsidRDefault="00E71883" w:rsidP="00E71883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aes</w:t>
      </w:r>
      <w:proofErr w:type="spellEnd"/>
    </w:p>
    <w:p w:rsidR="00E71883" w:rsidRDefault="00E71883" w:rsidP="00E71883">
      <w:pPr>
        <w:numPr>
          <w:ilvl w:val="1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how the information is represented visually</w:t>
      </w:r>
    </w:p>
    <w:p w:rsidR="00E71883" w:rsidRDefault="00E71883" w:rsidP="00E71883">
      <w:pPr>
        <w:numPr>
          <w:ilvl w:val="1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options in </w:t>
      </w:r>
      <w:proofErr w:type="spellStart"/>
      <w:r>
        <w:rPr>
          <w:rFonts w:ascii="Helvetica" w:hAnsi="Helvetica" w:cs="Helvetica"/>
          <w:color w:val="333333"/>
        </w:rPr>
        <w:t>aes</w:t>
      </w:r>
      <w:proofErr w:type="spellEnd"/>
      <w:r>
        <w:rPr>
          <w:rFonts w:ascii="Helvetica" w:hAnsi="Helvetica" w:cs="Helvetica"/>
          <w:color w:val="333333"/>
        </w:rPr>
        <w:t>() - specifies what role each variable will play</w:t>
      </w:r>
    </w:p>
    <w:p w:rsidR="00E71883" w:rsidRDefault="00E71883" w:rsidP="00E71883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Optional annotations</w:t>
      </w:r>
    </w:p>
    <w:p w:rsidR="00E71883" w:rsidRDefault="00E71883" w:rsidP="00E71883">
      <w:pPr>
        <w:spacing w:before="240" w:after="240" w:line="240" w:lineRule="auto"/>
        <w:rPr>
          <w:rFonts w:ascii="Times New Roman" w:hAnsi="Times New Roman" w:cs="Times New Roman"/>
        </w:rPr>
      </w:pPr>
      <w:r>
        <w:pict>
          <v:rect id="_x0000_i1028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Common options in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geom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functions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color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fill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alpha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0: transparent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1: opaque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linetype</w:t>
      </w:r>
      <w:proofErr w:type="spellEnd"/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 to 6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size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shape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binwidth</w:t>
      </w:r>
      <w:proofErr w:type="spellEnd"/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width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position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dodge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stacked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fill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jitter</w:t>
      </w:r>
    </w:p>
    <w:p w:rsidR="00E71883" w:rsidRDefault="00E71883" w:rsidP="00E71883">
      <w:pPr>
        <w:spacing w:before="240" w:after="240" w:line="240" w:lineRule="auto"/>
        <w:rPr>
          <w:rFonts w:ascii="Times New Roman" w:hAnsi="Times New Roman" w:cs="Times New Roman"/>
        </w:rPr>
      </w:pPr>
      <w:r>
        <w:pict>
          <v:rect id="_x0000_i1029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Colors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cyl</w:t>
      </w:r>
      <w:proofErr w:type="spellEnd"/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size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5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=factor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cyl</w:t>
      </w:r>
      <w:proofErr w:type="spellEnd"/>
      <w:r>
        <w:rPr>
          <w:rFonts w:ascii="Consolas" w:hAnsi="Consolas" w:cs="Consolas"/>
          <w:color w:val="333333"/>
        </w:rPr>
        <w:t xml:space="preserve">)))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=factor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cyl</w:t>
      </w:r>
      <w:proofErr w:type="spellEnd"/>
      <w:r>
        <w:rPr>
          <w:rFonts w:ascii="Consolas" w:hAnsi="Consolas" w:cs="Consolas"/>
          <w:color w:val="333333"/>
        </w:rPr>
        <w:t xml:space="preserve">)))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Histograms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lattice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singer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height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histogram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singer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height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histogram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v"/>
          <w:rFonts w:ascii="Consolas" w:hAnsi="Consolas" w:cs="Consolas"/>
          <w:color w:val="ED6A43"/>
        </w:rPr>
        <w:t>binwidth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Box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singer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voice.part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height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boxplot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1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Bar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data(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package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car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bar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stack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position="stack"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bar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dodge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position="dodge"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bar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fill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position="fill"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bar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fill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position="fill"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coord_</w:t>
      </w:r>
      <w:proofErr w:type="gramStart"/>
      <w:r>
        <w:rPr>
          <w:rFonts w:ascii="Consolas" w:hAnsi="Consolas" w:cs="Consolas"/>
          <w:color w:val="333333"/>
        </w:rPr>
        <w:t>flip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bar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dodge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labs(</w:t>
      </w:r>
      <w:proofErr w:type="gramEnd"/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position="dodge"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scale_fill_</w:t>
      </w:r>
      <w:proofErr w:type="gramStart"/>
      <w:r>
        <w:rPr>
          <w:rFonts w:ascii="Consolas" w:hAnsi="Consolas" w:cs="Consolas"/>
          <w:color w:val="333333"/>
        </w:rPr>
        <w:t>grey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start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end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2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Scatter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jitter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jitter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size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jitter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shape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), 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yrs.service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jitter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size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smooth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method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lm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3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Line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matrix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ncol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byrow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eastAsiaTheme="majorEastAsia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cbind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k"/>
          <w:rFonts w:ascii="Consolas" w:hAnsi="Consolas" w:cs="Consolas"/>
          <w:color w:val="A71D5D"/>
        </w:rPr>
        <w:t>matrix</w:t>
      </w:r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1960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c1"/>
          <w:rFonts w:ascii="Consolas" w:eastAsiaTheme="majorEastAsia" w:hAnsi="Consolas" w:cs="Consolas"/>
          <w:color w:val="0086B3"/>
        </w:rPr>
        <w:t>1980</w:t>
      </w:r>
      <w:r>
        <w:rPr>
          <w:rFonts w:ascii="Consolas" w:hAnsi="Consolas" w:cs="Consolas"/>
          <w:color w:val="333333"/>
        </w:rPr>
        <w:t>),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lastRenderedPageBreak/>
        <w:t>colnames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c(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Year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Q1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Q2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Q3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Q4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</w:rPr>
        <w:t>data.frame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jj</w:t>
      </w:r>
      <w:r>
        <w:rPr>
          <w:rFonts w:ascii="Consolas" w:hAnsi="Consolas" w:cs="Consolas"/>
          <w:color w:val="333333"/>
        </w:rPr>
        <w:t>,aes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Year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hAnsi="Consolas" w:cs="Consolas"/>
          <w:color w:val="ED6A43"/>
        </w:rPr>
        <w:t>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Q1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line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 illustrating example of reshaping data for </w:t>
      </w:r>
      <w:proofErr w:type="spellStart"/>
      <w:r>
        <w:rPr>
          <w:rStyle w:val="pl-c"/>
          <w:rFonts w:ascii="Consolas" w:hAnsi="Consolas" w:cs="Consolas"/>
          <w:color w:val="969896"/>
        </w:rPr>
        <w:t>ggplot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plotting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reshape2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melt_jj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melt(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id.vars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Year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melt_jj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Year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mi"/>
          <w:rFonts w:ascii="Consolas" w:hAnsi="Consolas" w:cs="Consolas"/>
          <w:color w:val="333333"/>
        </w:rPr>
        <w:t>value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variable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line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4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Grouping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data(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package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car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ggplot2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density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alpha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density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alpha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yrs.since.phd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shape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 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v"/>
          <w:rFonts w:ascii="Consolas" w:hAnsi="Consolas" w:cs="Consolas"/>
          <w:color w:val="ED6A43"/>
        </w:rPr>
        <w:t>size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Saving plots to disk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mtcars</w:t>
      </w:r>
      <w:r>
        <w:rPr>
          <w:rFonts w:ascii="Consolas" w:hAnsi="Consolas" w:cs="Consolas"/>
          <w:color w:val="333333"/>
        </w:rPr>
        <w:t>,aes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hp</w:t>
      </w:r>
      <w:proofErr w:type="spellEnd"/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geom_</w:t>
      </w:r>
      <w:proofErr w:type="gramStart"/>
      <w:r>
        <w:rPr>
          <w:rFonts w:ascii="Consolas" w:hAnsi="Consolas" w:cs="Consolas"/>
          <w:color w:val="333333"/>
        </w:rPr>
        <w:t>point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ggsave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myplot.pdf</w:t>
      </w:r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ggsave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myplot.png</w:t>
      </w:r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Pr="00E71883" w:rsidRDefault="00E71883" w:rsidP="00E71883">
      <w:pPr>
        <w:rPr>
          <w:sz w:val="28"/>
        </w:rPr>
      </w:pPr>
      <w:bookmarkStart w:id="0" w:name="_GoBack"/>
      <w:bookmarkEnd w:id="0"/>
    </w:p>
    <w:p w:rsidR="00E71883" w:rsidRPr="00E71883" w:rsidRDefault="00E71883" w:rsidP="00E71883">
      <w:pPr>
        <w:rPr>
          <w:b/>
          <w:sz w:val="28"/>
          <w:u w:val="single"/>
        </w:rPr>
      </w:pPr>
    </w:p>
    <w:p w:rsidR="00E71883" w:rsidRPr="00E71883" w:rsidRDefault="00E71883" w:rsidP="00E71883">
      <w:pPr>
        <w:rPr>
          <w:sz w:val="28"/>
        </w:rPr>
      </w:pPr>
    </w:p>
    <w:sectPr w:rsidR="00E71883" w:rsidRPr="00E7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3B4"/>
    <w:multiLevelType w:val="multilevel"/>
    <w:tmpl w:val="73B8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7437"/>
    <w:multiLevelType w:val="multilevel"/>
    <w:tmpl w:val="5B5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B4D9F"/>
    <w:multiLevelType w:val="multilevel"/>
    <w:tmpl w:val="00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07E"/>
    <w:multiLevelType w:val="multilevel"/>
    <w:tmpl w:val="40E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76AF2"/>
    <w:multiLevelType w:val="multilevel"/>
    <w:tmpl w:val="1E8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B2C26"/>
    <w:multiLevelType w:val="multilevel"/>
    <w:tmpl w:val="C84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33A4"/>
    <w:multiLevelType w:val="multilevel"/>
    <w:tmpl w:val="C7C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05C9"/>
    <w:multiLevelType w:val="multilevel"/>
    <w:tmpl w:val="2AF0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513CB"/>
    <w:multiLevelType w:val="multilevel"/>
    <w:tmpl w:val="FABE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4718F"/>
    <w:multiLevelType w:val="multilevel"/>
    <w:tmpl w:val="B83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35876"/>
    <w:multiLevelType w:val="multilevel"/>
    <w:tmpl w:val="EA7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24282"/>
    <w:multiLevelType w:val="multilevel"/>
    <w:tmpl w:val="05E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hAnsi="Helvetica" w:cs="Helvetica" w:hint="default"/>
        <w:color w:val="333333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37273"/>
    <w:multiLevelType w:val="multilevel"/>
    <w:tmpl w:val="12D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41137"/>
    <w:multiLevelType w:val="multilevel"/>
    <w:tmpl w:val="3C8E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83"/>
    <w:rsid w:val="00015F56"/>
    <w:rsid w:val="00790C9C"/>
    <w:rsid w:val="00CF0353"/>
    <w:rsid w:val="00DD2D83"/>
    <w:rsid w:val="00E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8DCCA-E4C8-4A54-83A4-0977DFBF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1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8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8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18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18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E71883"/>
  </w:style>
  <w:style w:type="character" w:styleId="Hyperlink">
    <w:name w:val="Hyperlink"/>
    <w:basedOn w:val="DefaultParagraphFont"/>
    <w:uiPriority w:val="99"/>
    <w:semiHidden/>
    <w:unhideWhenUsed/>
    <w:rsid w:val="00E718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8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8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883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71883"/>
  </w:style>
  <w:style w:type="character" w:customStyle="1" w:styleId="pl-k">
    <w:name w:val="pl-k"/>
    <w:basedOn w:val="DefaultParagraphFont"/>
    <w:rsid w:val="00E71883"/>
  </w:style>
  <w:style w:type="character" w:customStyle="1" w:styleId="pl-v">
    <w:name w:val="pl-v"/>
    <w:basedOn w:val="DefaultParagraphFont"/>
    <w:rsid w:val="00E71883"/>
  </w:style>
  <w:style w:type="character" w:customStyle="1" w:styleId="pl-c1">
    <w:name w:val="pl-c1"/>
    <w:basedOn w:val="DefaultParagraphFont"/>
    <w:rsid w:val="00E71883"/>
  </w:style>
  <w:style w:type="character" w:customStyle="1" w:styleId="pl-s">
    <w:name w:val="pl-s"/>
    <w:basedOn w:val="DefaultParagraphFont"/>
    <w:rsid w:val="00E71883"/>
  </w:style>
  <w:style w:type="character" w:customStyle="1" w:styleId="pl-pds">
    <w:name w:val="pl-pds"/>
    <w:basedOn w:val="DefaultParagraphFont"/>
    <w:rsid w:val="00E71883"/>
  </w:style>
  <w:style w:type="character" w:customStyle="1" w:styleId="pl-c">
    <w:name w:val="pl-c"/>
    <w:basedOn w:val="DefaultParagraphFont"/>
    <w:rsid w:val="00E71883"/>
  </w:style>
  <w:style w:type="character" w:customStyle="1" w:styleId="octicon">
    <w:name w:val="octicon"/>
    <w:basedOn w:val="DefaultParagraphFont"/>
    <w:rsid w:val="00E71883"/>
  </w:style>
  <w:style w:type="paragraph" w:styleId="ListParagraph">
    <w:name w:val="List Paragraph"/>
    <w:basedOn w:val="Normal"/>
    <w:uiPriority w:val="34"/>
    <w:qFormat/>
    <w:rsid w:val="00E7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9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enkataraman1/RProgrammingWorkshop/blob/master/sessions/w2" TargetMode="External"/><Relationship Id="rId13" Type="http://schemas.openxmlformats.org/officeDocument/2006/relationships/hyperlink" Target="https://github.com/nvenkataraman1/RProgrammingWorkshop/blob/master/sessions/w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studio.com/products/rstudio/download/" TargetMode="External"/><Relationship Id="rId12" Type="http://schemas.openxmlformats.org/officeDocument/2006/relationships/hyperlink" Target="https://github.com/nvenkataraman1/RProgrammingWorkshop/blob/master/sessions/w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11" Type="http://schemas.openxmlformats.org/officeDocument/2006/relationships/hyperlink" Target="https://github.com/nvenkataraman1/RProgrammingWorkshop/blob/master/sessions/w5" TargetMode="External"/><Relationship Id="rId5" Type="http://schemas.openxmlformats.org/officeDocument/2006/relationships/hyperlink" Target="https://github.com/nvenkataraman1/RProgrammingWorkshop/blob/master/sessions/w1" TargetMode="External"/><Relationship Id="rId15" Type="http://schemas.openxmlformats.org/officeDocument/2006/relationships/hyperlink" Target="http://www.endmemo.com/program/R/pchsymbols.php" TargetMode="External"/><Relationship Id="rId10" Type="http://schemas.openxmlformats.org/officeDocument/2006/relationships/hyperlink" Target="https://github.com/nvenkataraman1/RProgrammingWorkshop/blob/master/sessions/w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venkataraman1/RProgrammingWorkshop/blob/master/sessions/w3" TargetMode="External"/><Relationship Id="rId14" Type="http://schemas.openxmlformats.org/officeDocument/2006/relationships/hyperlink" Target="http://stats.stackexchange.com/a/101290/21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Karthik (Cognizant)</dc:creator>
  <cp:keywords/>
  <dc:description/>
  <cp:lastModifiedBy>Subramanian, Karthik (Cognizant)</cp:lastModifiedBy>
  <cp:revision>1</cp:revision>
  <dcterms:created xsi:type="dcterms:W3CDTF">2016-01-08T11:09:00Z</dcterms:created>
  <dcterms:modified xsi:type="dcterms:W3CDTF">2016-01-08T11:19:00Z</dcterms:modified>
</cp:coreProperties>
</file>