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F5CB1" w14:textId="05FBD181" w:rsidR="0031494D" w:rsidRDefault="0031494D">
      <w:pPr>
        <w:rPr>
          <w:b/>
          <w:bCs/>
          <w:lang w:val="es-ES"/>
        </w:rPr>
      </w:pPr>
      <w:r>
        <w:rPr>
          <w:b/>
          <w:bCs/>
          <w:lang w:val="es-ES"/>
        </w:rPr>
        <w:t>Nombres: Jaider Augusto Niño Badillo</w:t>
      </w:r>
    </w:p>
    <w:p w14:paraId="40728D7A" w14:textId="6D02C66D" w:rsidR="0031494D" w:rsidRDefault="0031494D">
      <w:pPr>
        <w:rPr>
          <w:b/>
          <w:bCs/>
          <w:lang w:val="es-ES"/>
        </w:rPr>
      </w:pPr>
      <w:r>
        <w:rPr>
          <w:b/>
          <w:bCs/>
          <w:lang w:val="es-ES"/>
        </w:rPr>
        <w:tab/>
        <w:t xml:space="preserve">        Pablo </w:t>
      </w:r>
      <w:proofErr w:type="spellStart"/>
      <w:r>
        <w:rPr>
          <w:b/>
          <w:bCs/>
          <w:lang w:val="es-ES"/>
        </w:rPr>
        <w:t>Adrian</w:t>
      </w:r>
      <w:proofErr w:type="spellEnd"/>
      <w:r>
        <w:rPr>
          <w:b/>
          <w:bCs/>
          <w:lang w:val="es-ES"/>
        </w:rPr>
        <w:t xml:space="preserve"> Ariza </w:t>
      </w:r>
      <w:proofErr w:type="spellStart"/>
      <w:r>
        <w:rPr>
          <w:b/>
          <w:bCs/>
          <w:lang w:val="es-ES"/>
        </w:rPr>
        <w:t>Perez</w:t>
      </w:r>
      <w:proofErr w:type="spellEnd"/>
      <w:r>
        <w:rPr>
          <w:b/>
          <w:bCs/>
          <w:lang w:val="es-ES"/>
        </w:rPr>
        <w:t xml:space="preserve"> </w:t>
      </w:r>
    </w:p>
    <w:p w14:paraId="2C2908AB" w14:textId="0066343E" w:rsidR="0031494D" w:rsidRDefault="0031494D">
      <w:pPr>
        <w:rPr>
          <w:b/>
          <w:bCs/>
          <w:lang w:val="es-ES"/>
        </w:rPr>
      </w:pPr>
      <w:r>
        <w:rPr>
          <w:b/>
          <w:bCs/>
          <w:lang w:val="es-ES"/>
        </w:rPr>
        <w:t>Grupo: B192</w:t>
      </w:r>
    </w:p>
    <w:p w14:paraId="4F657E34" w14:textId="77777777" w:rsidR="0031494D" w:rsidRDefault="0031494D">
      <w:pPr>
        <w:rPr>
          <w:b/>
          <w:bCs/>
          <w:lang w:val="es-ES"/>
        </w:rPr>
      </w:pPr>
    </w:p>
    <w:p w14:paraId="18389A54" w14:textId="7933B2F6" w:rsidR="00B172B0" w:rsidRPr="005852E4" w:rsidRDefault="00D80455">
      <w:pPr>
        <w:rPr>
          <w:b/>
          <w:bCs/>
          <w:lang w:val="es-ES"/>
        </w:rPr>
      </w:pPr>
      <w:r w:rsidRPr="005852E4">
        <w:rPr>
          <w:b/>
          <w:bCs/>
          <w:lang w:val="es-ES"/>
        </w:rPr>
        <w:t>LICENCIAS DE CONTENIDOS DIGITALES OBTENIDOS PARA EL PROYECTO</w:t>
      </w:r>
    </w:p>
    <w:p w14:paraId="4A80F598" w14:textId="77777777" w:rsidR="00D80455" w:rsidRDefault="00D80455">
      <w:pPr>
        <w:rPr>
          <w:lang w:val="es-ES"/>
        </w:rPr>
      </w:pPr>
    </w:p>
    <w:p w14:paraId="4174FAB2" w14:textId="5C5D7E0F" w:rsidR="00D80455" w:rsidRPr="005852E4" w:rsidRDefault="00D80455" w:rsidP="005852E4">
      <w:pPr>
        <w:pStyle w:val="Prrafodelista"/>
        <w:numPr>
          <w:ilvl w:val="0"/>
          <w:numId w:val="3"/>
        </w:numPr>
        <w:rPr>
          <w:b/>
          <w:bCs/>
          <w:lang w:val="es-ES"/>
        </w:rPr>
      </w:pPr>
      <w:r w:rsidRPr="005852E4">
        <w:rPr>
          <w:b/>
          <w:bCs/>
          <w:lang w:val="es-ES"/>
        </w:rPr>
        <w:t>IMÁGENES:</w:t>
      </w:r>
    </w:p>
    <w:p w14:paraId="2464CC24" w14:textId="77777777" w:rsidR="00D80455" w:rsidRDefault="00D80455" w:rsidP="00D80455">
      <w:pPr>
        <w:rPr>
          <w:lang w:val="es-ES"/>
        </w:rPr>
      </w:pPr>
    </w:p>
    <w:p w14:paraId="27AE54DB" w14:textId="7F54ABE5" w:rsidR="00D80455" w:rsidRPr="00D80455" w:rsidRDefault="005852E4" w:rsidP="00D80455">
      <w:pPr>
        <w:rPr>
          <w:lang w:val="es-ES"/>
        </w:rPr>
      </w:pPr>
      <w:r>
        <w:rPr>
          <w:b/>
          <w:bCs/>
          <w:lang w:val="es-ES"/>
        </w:rPr>
        <w:t xml:space="preserve">1.1 </w:t>
      </w:r>
      <w:r w:rsidR="00D80455" w:rsidRPr="00D80455">
        <w:rPr>
          <w:b/>
          <w:bCs/>
          <w:lang w:val="es-ES"/>
        </w:rPr>
        <w:t>Imagen:</w:t>
      </w:r>
      <w:r w:rsidR="00D80455" w:rsidRPr="00D80455">
        <w:rPr>
          <w:lang w:val="es-ES"/>
        </w:rPr>
        <w:t xml:space="preserve"> "Un vacío habitación con </w:t>
      </w:r>
      <w:proofErr w:type="gramStart"/>
      <w:r w:rsidR="00D80455" w:rsidRPr="00D80455">
        <w:rPr>
          <w:lang w:val="es-ES"/>
        </w:rPr>
        <w:t>un suave sombra</w:t>
      </w:r>
      <w:proofErr w:type="gramEnd"/>
      <w:r w:rsidR="00D80455" w:rsidRPr="00D80455">
        <w:rPr>
          <w:lang w:val="es-ES"/>
        </w:rPr>
        <w:t xml:space="preserve"> en el blanco pared viniendo desde el ventana"</w:t>
      </w:r>
    </w:p>
    <w:p w14:paraId="65FA1B04" w14:textId="77777777" w:rsidR="00D80455" w:rsidRPr="00D80455" w:rsidRDefault="00D80455" w:rsidP="00D80455">
      <w:pPr>
        <w:rPr>
          <w:lang w:val="es-ES"/>
        </w:rPr>
      </w:pPr>
      <w:r w:rsidRPr="00D80455">
        <w:rPr>
          <w:b/>
          <w:bCs/>
          <w:lang w:val="es-ES"/>
        </w:rPr>
        <w:t>Autor:</w:t>
      </w:r>
      <w:r w:rsidRPr="00D80455">
        <w:rPr>
          <w:lang w:val="es-ES"/>
        </w:rPr>
        <w:t xml:space="preserve"> MD </w:t>
      </w:r>
      <w:proofErr w:type="spellStart"/>
      <w:r w:rsidRPr="00D80455">
        <w:rPr>
          <w:lang w:val="es-ES"/>
        </w:rPr>
        <w:t>Mehedi</w:t>
      </w:r>
      <w:proofErr w:type="spellEnd"/>
      <w:r w:rsidRPr="00D80455">
        <w:rPr>
          <w:lang w:val="es-ES"/>
        </w:rPr>
        <w:t xml:space="preserve"> Hasan</w:t>
      </w:r>
    </w:p>
    <w:p w14:paraId="46EB50E7" w14:textId="77777777" w:rsidR="00D80455" w:rsidRPr="00D80455" w:rsidRDefault="00D80455" w:rsidP="00D80455">
      <w:pPr>
        <w:rPr>
          <w:lang w:val="es-ES"/>
        </w:rPr>
      </w:pPr>
      <w:r w:rsidRPr="00D80455">
        <w:rPr>
          <w:b/>
          <w:bCs/>
          <w:lang w:val="es-ES"/>
        </w:rPr>
        <w:t>Fuente:</w:t>
      </w:r>
      <w:r w:rsidRPr="00D80455">
        <w:rPr>
          <w:lang w:val="es-ES"/>
        </w:rPr>
        <w:t xml:space="preserve"> Vecteezy.com</w:t>
      </w:r>
    </w:p>
    <w:p w14:paraId="4C8B8FB3" w14:textId="77777777" w:rsidR="00D80455" w:rsidRPr="00D80455" w:rsidRDefault="00D80455" w:rsidP="00D80455">
      <w:pPr>
        <w:rPr>
          <w:lang w:val="es-ES"/>
        </w:rPr>
      </w:pPr>
      <w:r w:rsidRPr="00D80455">
        <w:rPr>
          <w:b/>
          <w:bCs/>
          <w:lang w:val="es-ES"/>
        </w:rPr>
        <w:t>Licencia:</w:t>
      </w:r>
      <w:r w:rsidRPr="00D80455">
        <w:rPr>
          <w:lang w:val="es-ES"/>
        </w:rPr>
        <w:t xml:space="preserve"> Licencia Gratuita (requiere atribución)</w:t>
      </w:r>
    </w:p>
    <w:p w14:paraId="13411A4E" w14:textId="5A1F6A05" w:rsidR="00D80455" w:rsidRDefault="00D80455" w:rsidP="00D80455">
      <w:pPr>
        <w:rPr>
          <w:lang w:val="es-ES"/>
        </w:rPr>
      </w:pPr>
      <w:r w:rsidRPr="00D80455">
        <w:rPr>
          <w:b/>
          <w:bCs/>
          <w:lang w:val="es-ES"/>
        </w:rPr>
        <w:t>URL:</w:t>
      </w:r>
      <w:r w:rsidRPr="00D80455">
        <w:rPr>
          <w:lang w:val="es-ES"/>
        </w:rPr>
        <w:t xml:space="preserve"> </w:t>
      </w:r>
      <w:hyperlink r:id="rId5" w:history="1">
        <w:r w:rsidR="005852E4" w:rsidRPr="00F965F4">
          <w:rPr>
            <w:rStyle w:val="Hipervnculo"/>
            <w:lang w:val="es-ES"/>
          </w:rPr>
          <w:t>https://es.vecteezy.com/foto/28831421-un-vacio-habitacion-con-un-suave-sombra-en-el-blanco-pared-viniendo-desde-el-ventana-generativo-ai</w:t>
        </w:r>
      </w:hyperlink>
    </w:p>
    <w:p w14:paraId="39CCE4DE" w14:textId="4784EC0E" w:rsidR="005852E4" w:rsidRDefault="005852E4" w:rsidP="00D80455">
      <w:pPr>
        <w:rPr>
          <w:b/>
          <w:bCs/>
          <w:lang w:val="es-ES"/>
        </w:rPr>
      </w:pPr>
      <w:r w:rsidRPr="005852E4">
        <w:rPr>
          <w:b/>
          <w:bCs/>
          <w:lang w:val="es-ES"/>
        </w:rPr>
        <w:t>¿Por qué esta imagen?</w:t>
      </w:r>
    </w:p>
    <w:p w14:paraId="40EC7436" w14:textId="7942AC65" w:rsidR="005852E4" w:rsidRPr="005852E4" w:rsidRDefault="005852E4" w:rsidP="005852E4">
      <w:pPr>
        <w:rPr>
          <w:lang w:val="es-ES"/>
        </w:rPr>
      </w:pPr>
      <w:r w:rsidRPr="005852E4">
        <w:rPr>
          <w:lang w:val="es-ES"/>
        </w:rPr>
        <w:t>Hemos seleccionado esta imagen como fondo para nuestro proyecto de tienda porque transmite con precisión los valores y la atmósfera que queremos lograr. La fotografía, utilizada bajo la licencia correspondiente, muestra un espacio vacío, bañado por una luz natural y suave que entra desde una ventana, creando un sutil y elegante juego de sombras en la pared blanca.</w:t>
      </w:r>
    </w:p>
    <w:p w14:paraId="4A33039F" w14:textId="77777777" w:rsidR="005852E4" w:rsidRPr="005852E4" w:rsidRDefault="005852E4" w:rsidP="005852E4">
      <w:pPr>
        <w:rPr>
          <w:lang w:val="es-ES"/>
        </w:rPr>
      </w:pPr>
      <w:r w:rsidRPr="005852E4">
        <w:rPr>
          <w:lang w:val="es-ES"/>
        </w:rPr>
        <w:t>1. Sensación de Amplitud y Claridad: El espacio diáfano y la iluminación natural evocan una sensación de orden, limpieza y tranquilidad. Esto es perfecto para que nuestro producto o servicio sea el centro de atención, sin distracciones visuales.</w:t>
      </w:r>
    </w:p>
    <w:p w14:paraId="221ED9F5" w14:textId="77777777" w:rsidR="005852E4" w:rsidRPr="005852E4" w:rsidRDefault="005852E4" w:rsidP="005852E4">
      <w:pPr>
        <w:rPr>
          <w:lang w:val="es-ES"/>
        </w:rPr>
      </w:pPr>
      <w:r w:rsidRPr="005852E4">
        <w:rPr>
          <w:lang w:val="es-ES"/>
        </w:rPr>
        <w:t>2. Estética Minimalista: La paleta de colores neutros y la composición simple y depurada reflejan una imagen de marca moderna, sofisticada y contemporánea. El minimalismo sugiere calidad y enfoque en lo esencial.</w:t>
      </w:r>
    </w:p>
    <w:p w14:paraId="149C54C3" w14:textId="77777777" w:rsidR="005852E4" w:rsidRPr="005852E4" w:rsidRDefault="005852E4" w:rsidP="005852E4">
      <w:pPr>
        <w:rPr>
          <w:lang w:val="es-ES"/>
        </w:rPr>
      </w:pPr>
      <w:r w:rsidRPr="005852E4">
        <w:rPr>
          <w:lang w:val="es-ES"/>
        </w:rPr>
        <w:t xml:space="preserve">3. Versatilidad: Al ser un fondo neutro y luminoso, es increíblemente versátil. Funciona como un "lienzo en blanco" que se adaptará a cualquier gama de colores </w:t>
      </w:r>
      <w:r w:rsidRPr="005852E4">
        <w:rPr>
          <w:lang w:val="es-ES"/>
        </w:rPr>
        <w:lastRenderedPageBreak/>
        <w:t>corporativos o tipografías que usemos en nuestro branding, sin crear conflictos visuales.</w:t>
      </w:r>
    </w:p>
    <w:p w14:paraId="04BEF04D" w14:textId="4C6C7EA0" w:rsidR="005852E4" w:rsidRPr="005852E4" w:rsidRDefault="005852E4" w:rsidP="005852E4">
      <w:pPr>
        <w:rPr>
          <w:lang w:val="es-ES"/>
        </w:rPr>
      </w:pPr>
      <w:r w:rsidRPr="005852E4">
        <w:rPr>
          <w:lang w:val="es-ES"/>
        </w:rPr>
        <w:t>4. Atmósfera Acogedora: La luz cálida que proyecta la sombra en la pared añade una capa de calidez y profundidad, evitando que el espacio se sienta frío o estéril. Invita a entrar y a quedarse, creando una experiencia de usuario positiva desde el primer vistazo.</w:t>
      </w:r>
    </w:p>
    <w:p w14:paraId="599AA603" w14:textId="3BCF317D" w:rsidR="005852E4" w:rsidRPr="005852E4" w:rsidRDefault="005852E4" w:rsidP="00D80455">
      <w:pPr>
        <w:rPr>
          <w:b/>
          <w:bCs/>
          <w:lang w:val="es-ES"/>
        </w:rPr>
      </w:pPr>
      <w:r w:rsidRPr="005852E4">
        <w:rPr>
          <w:b/>
          <w:bCs/>
          <w:lang w:val="es-ES"/>
        </w:rPr>
        <w:t>IMAGEN:</w:t>
      </w:r>
    </w:p>
    <w:p w14:paraId="06354DD5" w14:textId="4181C208" w:rsidR="005852E4" w:rsidRDefault="005852E4" w:rsidP="00D80455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29FD7151" wp14:editId="0DDC8A97">
            <wp:extent cx="4175760" cy="278384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576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558CE" w14:textId="77777777" w:rsidR="005852E4" w:rsidRDefault="005852E4" w:rsidP="00D80455">
      <w:pPr>
        <w:rPr>
          <w:lang w:val="es-ES"/>
        </w:rPr>
      </w:pPr>
    </w:p>
    <w:p w14:paraId="534CAE84" w14:textId="77777777" w:rsidR="00D80455" w:rsidRDefault="00D80455" w:rsidP="00D80455">
      <w:pPr>
        <w:rPr>
          <w:lang w:val="es-ES"/>
        </w:rPr>
      </w:pPr>
    </w:p>
    <w:p w14:paraId="221AE97E" w14:textId="77777777" w:rsidR="00D80455" w:rsidRDefault="00D80455" w:rsidP="00D80455">
      <w:pPr>
        <w:rPr>
          <w:lang w:val="es-ES"/>
        </w:rPr>
      </w:pPr>
    </w:p>
    <w:p w14:paraId="1F886855" w14:textId="77777777" w:rsidR="005852E4" w:rsidRDefault="005852E4" w:rsidP="00D80455">
      <w:pPr>
        <w:rPr>
          <w:lang w:val="es-ES"/>
        </w:rPr>
      </w:pPr>
    </w:p>
    <w:p w14:paraId="48C2CDC4" w14:textId="77777777" w:rsidR="005852E4" w:rsidRDefault="005852E4" w:rsidP="00D80455">
      <w:pPr>
        <w:rPr>
          <w:lang w:val="es-ES"/>
        </w:rPr>
      </w:pPr>
    </w:p>
    <w:p w14:paraId="22CAAFCD" w14:textId="77777777" w:rsidR="00D80455" w:rsidRDefault="00D80455" w:rsidP="00D80455">
      <w:pPr>
        <w:rPr>
          <w:lang w:val="es-ES"/>
        </w:rPr>
      </w:pPr>
    </w:p>
    <w:p w14:paraId="757F5049" w14:textId="5A38DFDC" w:rsidR="00D80455" w:rsidRPr="005852E4" w:rsidRDefault="00D80455" w:rsidP="005852E4">
      <w:pPr>
        <w:pStyle w:val="Prrafodelista"/>
        <w:numPr>
          <w:ilvl w:val="0"/>
          <w:numId w:val="3"/>
        </w:numPr>
        <w:rPr>
          <w:b/>
          <w:bCs/>
          <w:lang w:val="es-ES"/>
        </w:rPr>
      </w:pPr>
      <w:r w:rsidRPr="005852E4">
        <w:rPr>
          <w:b/>
          <w:bCs/>
          <w:lang w:val="es-ES"/>
        </w:rPr>
        <w:t>AUDIO:</w:t>
      </w:r>
    </w:p>
    <w:p w14:paraId="4A25AC75" w14:textId="77777777" w:rsidR="00D80455" w:rsidRDefault="00D80455" w:rsidP="00D80455">
      <w:pPr>
        <w:rPr>
          <w:lang w:val="es-ES"/>
        </w:rPr>
      </w:pPr>
    </w:p>
    <w:p w14:paraId="621DC93F" w14:textId="47C7D9D9" w:rsidR="00D80455" w:rsidRDefault="005852E4" w:rsidP="00D80455">
      <w:pPr>
        <w:rPr>
          <w:lang w:val="es-ES"/>
        </w:rPr>
      </w:pPr>
      <w:r w:rsidRPr="005852E4">
        <w:rPr>
          <w:b/>
          <w:bCs/>
          <w:lang w:val="es-ES"/>
        </w:rPr>
        <w:t xml:space="preserve">2.1 </w:t>
      </w:r>
      <w:r w:rsidR="00D80455" w:rsidRPr="005852E4">
        <w:rPr>
          <w:b/>
          <w:bCs/>
          <w:lang w:val="es-ES"/>
        </w:rPr>
        <w:t>Nombre:</w:t>
      </w:r>
      <w:r w:rsidR="00D80455">
        <w:rPr>
          <w:lang w:val="es-ES"/>
        </w:rPr>
        <w:t xml:space="preserve"> Caja de cartón pequeña cayendo en una superficie plana </w:t>
      </w:r>
    </w:p>
    <w:p w14:paraId="22160EBE" w14:textId="404A16A1" w:rsidR="00D80455" w:rsidRDefault="00D80455" w:rsidP="00D80455">
      <w:pPr>
        <w:rPr>
          <w:lang w:val="es-ES"/>
        </w:rPr>
      </w:pPr>
      <w:r w:rsidRPr="005852E4">
        <w:rPr>
          <w:b/>
          <w:bCs/>
          <w:lang w:val="es-ES"/>
        </w:rPr>
        <w:t>Texto de Atribución:</w:t>
      </w:r>
      <w:r>
        <w:rPr>
          <w:lang w:val="es-ES"/>
        </w:rPr>
        <w:t xml:space="preserve"> </w:t>
      </w:r>
      <w:proofErr w:type="spellStart"/>
      <w:r w:rsidRPr="00D80455">
        <w:rPr>
          <w:lang w:val="es-ES"/>
        </w:rPr>
        <w:t>Cardboard</w:t>
      </w:r>
      <w:proofErr w:type="spellEnd"/>
      <w:r w:rsidRPr="00D80455">
        <w:rPr>
          <w:lang w:val="es-ES"/>
        </w:rPr>
        <w:t xml:space="preserve"> box </w:t>
      </w:r>
      <w:proofErr w:type="spellStart"/>
      <w:r w:rsidRPr="00D80455">
        <w:rPr>
          <w:lang w:val="es-ES"/>
        </w:rPr>
        <w:t>small</w:t>
      </w:r>
      <w:proofErr w:type="spellEnd"/>
      <w:r w:rsidRPr="00D80455">
        <w:rPr>
          <w:lang w:val="es-ES"/>
        </w:rPr>
        <w:t xml:space="preserve"> </w:t>
      </w:r>
      <w:proofErr w:type="spellStart"/>
      <w:r w:rsidRPr="00D80455">
        <w:rPr>
          <w:lang w:val="es-ES"/>
        </w:rPr>
        <w:t>dropped</w:t>
      </w:r>
      <w:proofErr w:type="spellEnd"/>
      <w:r w:rsidRPr="00D80455">
        <w:rPr>
          <w:lang w:val="es-ES"/>
        </w:rPr>
        <w:t xml:space="preserve"> onto </w:t>
      </w:r>
      <w:proofErr w:type="spellStart"/>
      <w:r w:rsidRPr="00D80455">
        <w:rPr>
          <w:lang w:val="es-ES"/>
        </w:rPr>
        <w:t>soft</w:t>
      </w:r>
      <w:proofErr w:type="spellEnd"/>
      <w:r w:rsidRPr="00D80455">
        <w:rPr>
          <w:lang w:val="es-ES"/>
        </w:rPr>
        <w:t xml:space="preserve"> </w:t>
      </w:r>
      <w:proofErr w:type="spellStart"/>
      <w:r w:rsidRPr="00D80455">
        <w:rPr>
          <w:lang w:val="es-ES"/>
        </w:rPr>
        <w:t>surface</w:t>
      </w:r>
      <w:proofErr w:type="spellEnd"/>
      <w:r w:rsidRPr="00D80455">
        <w:rPr>
          <w:lang w:val="es-ES"/>
        </w:rPr>
        <w:t xml:space="preserve">, </w:t>
      </w:r>
      <w:proofErr w:type="spellStart"/>
      <w:r w:rsidRPr="00D80455">
        <w:rPr>
          <w:lang w:val="es-ES"/>
        </w:rPr>
        <w:t>drop</w:t>
      </w:r>
      <w:proofErr w:type="spellEnd"/>
      <w:r w:rsidRPr="00D80455">
        <w:rPr>
          <w:lang w:val="es-ES"/>
        </w:rPr>
        <w:t xml:space="preserve">, </w:t>
      </w:r>
      <w:proofErr w:type="spellStart"/>
      <w:r w:rsidRPr="00D80455">
        <w:rPr>
          <w:lang w:val="es-ES"/>
        </w:rPr>
        <w:t>body</w:t>
      </w:r>
      <w:proofErr w:type="spellEnd"/>
      <w:r w:rsidRPr="00D80455">
        <w:rPr>
          <w:lang w:val="es-ES"/>
        </w:rPr>
        <w:t xml:space="preserve"> drop_96Khz_Mono_ZoomH4n_NT5-003.wav </w:t>
      </w:r>
      <w:proofErr w:type="spellStart"/>
      <w:r w:rsidRPr="00D80455">
        <w:rPr>
          <w:lang w:val="es-ES"/>
        </w:rPr>
        <w:t>by</w:t>
      </w:r>
      <w:proofErr w:type="spellEnd"/>
      <w:r w:rsidRPr="00D80455">
        <w:rPr>
          <w:lang w:val="es-ES"/>
        </w:rPr>
        <w:t xml:space="preserve"> </w:t>
      </w:r>
      <w:proofErr w:type="spellStart"/>
      <w:r w:rsidRPr="00D80455">
        <w:rPr>
          <w:lang w:val="es-ES"/>
        </w:rPr>
        <w:t>MattRuthSound</w:t>
      </w:r>
      <w:proofErr w:type="spellEnd"/>
      <w:r w:rsidRPr="00D80455">
        <w:rPr>
          <w:lang w:val="es-ES"/>
        </w:rPr>
        <w:t xml:space="preserve"> -- https://freesound.org/s/561491/ -- </w:t>
      </w:r>
      <w:proofErr w:type="spellStart"/>
      <w:r w:rsidRPr="00D80455">
        <w:rPr>
          <w:lang w:val="es-ES"/>
        </w:rPr>
        <w:t>License</w:t>
      </w:r>
      <w:proofErr w:type="spellEnd"/>
      <w:r w:rsidRPr="00D80455">
        <w:rPr>
          <w:lang w:val="es-ES"/>
        </w:rPr>
        <w:t xml:space="preserve">: </w:t>
      </w:r>
      <w:proofErr w:type="spellStart"/>
      <w:r w:rsidRPr="00D80455">
        <w:rPr>
          <w:lang w:val="es-ES"/>
        </w:rPr>
        <w:t>Attribution</w:t>
      </w:r>
      <w:proofErr w:type="spellEnd"/>
      <w:r w:rsidRPr="00D80455">
        <w:rPr>
          <w:lang w:val="es-ES"/>
        </w:rPr>
        <w:t xml:space="preserve"> </w:t>
      </w:r>
      <w:proofErr w:type="spellStart"/>
      <w:r w:rsidRPr="00D80455">
        <w:rPr>
          <w:lang w:val="es-ES"/>
        </w:rPr>
        <w:t>NonCommercial</w:t>
      </w:r>
      <w:proofErr w:type="spellEnd"/>
      <w:r w:rsidRPr="00D80455">
        <w:rPr>
          <w:lang w:val="es-ES"/>
        </w:rPr>
        <w:t xml:space="preserve"> 4.0</w:t>
      </w:r>
    </w:p>
    <w:p w14:paraId="51EC76E6" w14:textId="19E2E015" w:rsidR="00D80455" w:rsidRDefault="00D80455" w:rsidP="00D80455">
      <w:pPr>
        <w:rPr>
          <w:lang w:val="es-ES"/>
        </w:rPr>
      </w:pPr>
      <w:hyperlink r:id="rId7" w:history="1">
        <w:r w:rsidRPr="00F965F4">
          <w:rPr>
            <w:rStyle w:val="Hipervnculo"/>
            <w:lang w:val="es-ES"/>
          </w:rPr>
          <w:t>https://freesound.org/people/MattRuthSound/sounds/561491/</w:t>
        </w:r>
      </w:hyperlink>
      <w:r w:rsidRPr="00D80455">
        <w:rPr>
          <w:lang w:val="es-ES"/>
        </w:rPr>
        <w:t>?</w:t>
      </w:r>
    </w:p>
    <w:p w14:paraId="4A3DE7FF" w14:textId="77777777" w:rsidR="00D80455" w:rsidRDefault="00D80455" w:rsidP="00D80455">
      <w:pPr>
        <w:rPr>
          <w:lang w:val="es-ES"/>
        </w:rPr>
      </w:pPr>
    </w:p>
    <w:p w14:paraId="554BEAB2" w14:textId="77777777" w:rsidR="005852E4" w:rsidRDefault="005852E4" w:rsidP="00D80455">
      <w:pPr>
        <w:rPr>
          <w:lang w:val="es-ES"/>
        </w:rPr>
      </w:pPr>
    </w:p>
    <w:p w14:paraId="7462C480" w14:textId="14AA4254" w:rsidR="005852E4" w:rsidRPr="005852E4" w:rsidRDefault="005852E4" w:rsidP="005852E4">
      <w:pPr>
        <w:pStyle w:val="Prrafodelista"/>
        <w:numPr>
          <w:ilvl w:val="0"/>
          <w:numId w:val="3"/>
        </w:numPr>
        <w:rPr>
          <w:b/>
          <w:bCs/>
          <w:lang w:val="es-ES"/>
        </w:rPr>
      </w:pPr>
      <w:r w:rsidRPr="005852E4">
        <w:rPr>
          <w:b/>
          <w:bCs/>
          <w:lang w:val="es-ES"/>
        </w:rPr>
        <w:t>MODELO GLTF</w:t>
      </w:r>
    </w:p>
    <w:p w14:paraId="657FCD3D" w14:textId="2C48E8D1" w:rsidR="005852E4" w:rsidRPr="005852E4" w:rsidRDefault="005852E4" w:rsidP="005852E4">
      <w:pPr>
        <w:pStyle w:val="Prrafodelista"/>
        <w:numPr>
          <w:ilvl w:val="1"/>
          <w:numId w:val="3"/>
        </w:numPr>
        <w:rPr>
          <w:b/>
          <w:bCs/>
          <w:lang w:val="es-ES"/>
        </w:rPr>
      </w:pPr>
      <w:proofErr w:type="spellStart"/>
      <w:r w:rsidRPr="005852E4">
        <w:rPr>
          <w:b/>
          <w:bCs/>
          <w:lang w:val="es-ES"/>
        </w:rPr>
        <w:t>Estanteria</w:t>
      </w:r>
      <w:proofErr w:type="spellEnd"/>
      <w:r w:rsidRPr="005852E4">
        <w:rPr>
          <w:b/>
          <w:bCs/>
          <w:lang w:val="es-ES"/>
        </w:rPr>
        <w:t xml:space="preserve"> Simple </w:t>
      </w:r>
    </w:p>
    <w:p w14:paraId="15D87203" w14:textId="77777777" w:rsidR="005852E4" w:rsidRPr="005852E4" w:rsidRDefault="005852E4" w:rsidP="005852E4">
      <w:pPr>
        <w:pStyle w:val="Prrafodelista"/>
        <w:ind w:left="1080"/>
        <w:rPr>
          <w:lang w:val="es-ES"/>
        </w:rPr>
      </w:pPr>
      <w:r w:rsidRPr="005852E4">
        <w:rPr>
          <w:lang w:val="es-ES"/>
        </w:rPr>
        <w:t xml:space="preserve">Modelo 3D: Steel </w:t>
      </w:r>
      <w:proofErr w:type="spellStart"/>
      <w:r w:rsidRPr="005852E4">
        <w:rPr>
          <w:lang w:val="es-ES"/>
        </w:rPr>
        <w:t>Frame</w:t>
      </w:r>
      <w:proofErr w:type="spellEnd"/>
      <w:r w:rsidRPr="005852E4">
        <w:rPr>
          <w:lang w:val="es-ES"/>
        </w:rPr>
        <w:t xml:space="preserve"> </w:t>
      </w:r>
      <w:proofErr w:type="spellStart"/>
      <w:r w:rsidRPr="005852E4">
        <w:rPr>
          <w:lang w:val="es-ES"/>
        </w:rPr>
        <w:t>Shelves</w:t>
      </w:r>
      <w:proofErr w:type="spellEnd"/>
      <w:r w:rsidRPr="005852E4">
        <w:rPr>
          <w:lang w:val="es-ES"/>
        </w:rPr>
        <w:t xml:space="preserve"> 02</w:t>
      </w:r>
    </w:p>
    <w:p w14:paraId="2B9AA878" w14:textId="77777777" w:rsidR="005852E4" w:rsidRPr="005852E4" w:rsidRDefault="005852E4" w:rsidP="005852E4">
      <w:pPr>
        <w:pStyle w:val="Prrafodelista"/>
        <w:ind w:left="1080"/>
        <w:rPr>
          <w:lang w:val="es-ES"/>
        </w:rPr>
      </w:pPr>
      <w:r w:rsidRPr="005852E4">
        <w:rPr>
          <w:lang w:val="es-ES"/>
        </w:rPr>
        <w:t xml:space="preserve">Autor: James Ray </w:t>
      </w:r>
      <w:proofErr w:type="spellStart"/>
      <w:r w:rsidRPr="005852E4">
        <w:rPr>
          <w:lang w:val="es-ES"/>
        </w:rPr>
        <w:t>Cock</w:t>
      </w:r>
      <w:proofErr w:type="spellEnd"/>
    </w:p>
    <w:p w14:paraId="673DD317" w14:textId="77777777" w:rsidR="005852E4" w:rsidRPr="005852E4" w:rsidRDefault="005852E4" w:rsidP="005852E4">
      <w:pPr>
        <w:pStyle w:val="Prrafodelista"/>
        <w:ind w:left="1080"/>
        <w:rPr>
          <w:lang w:val="es-ES"/>
        </w:rPr>
      </w:pPr>
      <w:r w:rsidRPr="005852E4">
        <w:rPr>
          <w:lang w:val="es-ES"/>
        </w:rPr>
        <w:t>Fuente: polyhaven.com</w:t>
      </w:r>
    </w:p>
    <w:p w14:paraId="49D80ED8" w14:textId="77777777" w:rsidR="005852E4" w:rsidRPr="005852E4" w:rsidRDefault="005852E4" w:rsidP="005852E4">
      <w:pPr>
        <w:pStyle w:val="Prrafodelista"/>
        <w:ind w:left="1080"/>
        <w:rPr>
          <w:lang w:val="es-ES"/>
        </w:rPr>
      </w:pPr>
      <w:r w:rsidRPr="005852E4">
        <w:rPr>
          <w:lang w:val="es-ES"/>
        </w:rPr>
        <w:t>Licencia: CC0 (Dominio público)</w:t>
      </w:r>
    </w:p>
    <w:p w14:paraId="28A064D4" w14:textId="7F177117" w:rsidR="005852E4" w:rsidRDefault="005852E4" w:rsidP="005852E4">
      <w:pPr>
        <w:pStyle w:val="Prrafodelista"/>
        <w:ind w:left="1080"/>
        <w:rPr>
          <w:lang w:val="es-ES"/>
        </w:rPr>
      </w:pPr>
      <w:r w:rsidRPr="005852E4">
        <w:rPr>
          <w:lang w:val="es-ES"/>
        </w:rPr>
        <w:t xml:space="preserve">URL: </w:t>
      </w:r>
      <w:hyperlink r:id="rId8" w:history="1">
        <w:r w:rsidRPr="00F965F4">
          <w:rPr>
            <w:rStyle w:val="Hipervnculo"/>
            <w:lang w:val="es-ES"/>
          </w:rPr>
          <w:t>https://polyhaven.com/a/steel_frame_shelves_02</w:t>
        </w:r>
      </w:hyperlink>
    </w:p>
    <w:p w14:paraId="0899A667" w14:textId="728434FA" w:rsidR="005852E4" w:rsidRDefault="005852E4" w:rsidP="005852E4">
      <w:pPr>
        <w:pStyle w:val="Prrafodelista"/>
        <w:ind w:left="1080"/>
        <w:rPr>
          <w:lang w:val="es-ES"/>
        </w:rPr>
      </w:pPr>
      <w:r>
        <w:rPr>
          <w:noProof/>
        </w:rPr>
        <w:drawing>
          <wp:inline distT="0" distB="0" distL="0" distR="0" wp14:anchorId="54F15481" wp14:editId="06DFDD2F">
            <wp:extent cx="5612130" cy="259143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6007B" w14:textId="77777777" w:rsidR="005852E4" w:rsidRDefault="005852E4" w:rsidP="005852E4">
      <w:pPr>
        <w:pStyle w:val="Prrafodelista"/>
        <w:ind w:left="1080"/>
        <w:rPr>
          <w:lang w:val="es-ES"/>
        </w:rPr>
      </w:pPr>
    </w:p>
    <w:p w14:paraId="015D4561" w14:textId="5FE9518F" w:rsidR="005852E4" w:rsidRPr="005852E4" w:rsidRDefault="005852E4" w:rsidP="005852E4">
      <w:pPr>
        <w:pStyle w:val="Prrafodelista"/>
        <w:numPr>
          <w:ilvl w:val="1"/>
          <w:numId w:val="3"/>
        </w:numPr>
        <w:rPr>
          <w:b/>
          <w:bCs/>
          <w:lang w:val="es-ES"/>
        </w:rPr>
      </w:pPr>
      <w:proofErr w:type="spellStart"/>
      <w:r w:rsidRPr="005852E4">
        <w:rPr>
          <w:b/>
          <w:bCs/>
          <w:lang w:val="es-ES"/>
        </w:rPr>
        <w:t>Estanteria</w:t>
      </w:r>
      <w:proofErr w:type="spellEnd"/>
      <w:r w:rsidRPr="005852E4">
        <w:rPr>
          <w:b/>
          <w:bCs/>
          <w:lang w:val="es-ES"/>
        </w:rPr>
        <w:t xml:space="preserve"> Doble </w:t>
      </w:r>
    </w:p>
    <w:p w14:paraId="1189F20A" w14:textId="77777777" w:rsidR="005852E4" w:rsidRPr="005852E4" w:rsidRDefault="005852E4" w:rsidP="005852E4">
      <w:pPr>
        <w:pStyle w:val="Prrafodelista"/>
        <w:ind w:left="1080"/>
        <w:rPr>
          <w:lang w:val="es-ES"/>
        </w:rPr>
      </w:pPr>
      <w:r w:rsidRPr="005852E4">
        <w:rPr>
          <w:lang w:val="es-ES"/>
        </w:rPr>
        <w:t xml:space="preserve">Modelo 3D: Steel </w:t>
      </w:r>
      <w:proofErr w:type="spellStart"/>
      <w:r w:rsidRPr="005852E4">
        <w:rPr>
          <w:lang w:val="es-ES"/>
        </w:rPr>
        <w:t>Frame</w:t>
      </w:r>
      <w:proofErr w:type="spellEnd"/>
      <w:r w:rsidRPr="005852E4">
        <w:rPr>
          <w:lang w:val="es-ES"/>
        </w:rPr>
        <w:t xml:space="preserve"> </w:t>
      </w:r>
      <w:proofErr w:type="spellStart"/>
      <w:r w:rsidRPr="005852E4">
        <w:rPr>
          <w:lang w:val="es-ES"/>
        </w:rPr>
        <w:t>Shelves</w:t>
      </w:r>
      <w:proofErr w:type="spellEnd"/>
      <w:r w:rsidRPr="005852E4">
        <w:rPr>
          <w:lang w:val="es-ES"/>
        </w:rPr>
        <w:t xml:space="preserve"> 01</w:t>
      </w:r>
    </w:p>
    <w:p w14:paraId="741713F7" w14:textId="77777777" w:rsidR="005852E4" w:rsidRPr="005852E4" w:rsidRDefault="005852E4" w:rsidP="005852E4">
      <w:pPr>
        <w:pStyle w:val="Prrafodelista"/>
        <w:ind w:left="1080"/>
        <w:rPr>
          <w:lang w:val="es-ES"/>
        </w:rPr>
      </w:pPr>
      <w:r w:rsidRPr="005852E4">
        <w:rPr>
          <w:lang w:val="es-ES"/>
        </w:rPr>
        <w:t xml:space="preserve">Autor: James Ray </w:t>
      </w:r>
      <w:proofErr w:type="spellStart"/>
      <w:r w:rsidRPr="005852E4">
        <w:rPr>
          <w:lang w:val="es-ES"/>
        </w:rPr>
        <w:t>Cock</w:t>
      </w:r>
      <w:proofErr w:type="spellEnd"/>
    </w:p>
    <w:p w14:paraId="3465DC9F" w14:textId="77777777" w:rsidR="005852E4" w:rsidRPr="005852E4" w:rsidRDefault="005852E4" w:rsidP="005852E4">
      <w:pPr>
        <w:pStyle w:val="Prrafodelista"/>
        <w:ind w:left="1080"/>
        <w:rPr>
          <w:lang w:val="es-ES"/>
        </w:rPr>
      </w:pPr>
      <w:r w:rsidRPr="005852E4">
        <w:rPr>
          <w:lang w:val="es-ES"/>
        </w:rPr>
        <w:t>Fuente: polyhaven.com</w:t>
      </w:r>
    </w:p>
    <w:p w14:paraId="42CD9D33" w14:textId="77777777" w:rsidR="005852E4" w:rsidRPr="005852E4" w:rsidRDefault="005852E4" w:rsidP="005852E4">
      <w:pPr>
        <w:pStyle w:val="Prrafodelista"/>
        <w:ind w:left="1080"/>
        <w:rPr>
          <w:lang w:val="es-ES"/>
        </w:rPr>
      </w:pPr>
      <w:r w:rsidRPr="005852E4">
        <w:rPr>
          <w:lang w:val="es-ES"/>
        </w:rPr>
        <w:t>Licencia: CC0 (Dominio público)</w:t>
      </w:r>
    </w:p>
    <w:p w14:paraId="575B2D65" w14:textId="3696D77D" w:rsidR="005852E4" w:rsidRDefault="005852E4" w:rsidP="005852E4">
      <w:pPr>
        <w:pStyle w:val="Prrafodelista"/>
        <w:ind w:left="1080"/>
        <w:rPr>
          <w:lang w:val="es-ES"/>
        </w:rPr>
      </w:pPr>
      <w:r w:rsidRPr="005852E4">
        <w:rPr>
          <w:lang w:val="es-ES"/>
        </w:rPr>
        <w:t xml:space="preserve">URL: </w:t>
      </w:r>
      <w:hyperlink r:id="rId10" w:history="1">
        <w:r w:rsidRPr="00F965F4">
          <w:rPr>
            <w:rStyle w:val="Hipervnculo"/>
            <w:lang w:val="es-ES"/>
          </w:rPr>
          <w:t>https://polyhaven.com/a/steel_frame_shelves_01</w:t>
        </w:r>
      </w:hyperlink>
    </w:p>
    <w:p w14:paraId="346E9557" w14:textId="1F3CB5A5" w:rsidR="005852E4" w:rsidRDefault="005852E4" w:rsidP="005852E4">
      <w:pPr>
        <w:pStyle w:val="Prrafodelista"/>
        <w:ind w:left="1080"/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7711329C" wp14:editId="5E8C4841">
            <wp:extent cx="5612130" cy="256032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21244" w14:textId="77777777" w:rsidR="0031494D" w:rsidRDefault="0031494D" w:rsidP="005852E4">
      <w:pPr>
        <w:pStyle w:val="Prrafodelista"/>
        <w:ind w:left="1080"/>
        <w:rPr>
          <w:lang w:val="es-ES"/>
        </w:rPr>
      </w:pPr>
    </w:p>
    <w:p w14:paraId="670C215E" w14:textId="77777777" w:rsidR="0031494D" w:rsidRDefault="0031494D" w:rsidP="005852E4">
      <w:pPr>
        <w:pStyle w:val="Prrafodelista"/>
        <w:ind w:left="1080"/>
        <w:rPr>
          <w:b/>
          <w:bCs/>
          <w:lang w:val="es-ES"/>
        </w:rPr>
      </w:pPr>
    </w:p>
    <w:p w14:paraId="6EEEB2C2" w14:textId="49D40D39" w:rsidR="0031494D" w:rsidRPr="0031494D" w:rsidRDefault="0031494D" w:rsidP="005852E4">
      <w:pPr>
        <w:pStyle w:val="Prrafodelista"/>
        <w:ind w:left="1080"/>
        <w:rPr>
          <w:b/>
          <w:bCs/>
          <w:lang w:val="es-ES"/>
        </w:rPr>
      </w:pPr>
      <w:r w:rsidRPr="0031494D">
        <w:rPr>
          <w:b/>
          <w:bCs/>
          <w:lang w:val="es-ES"/>
        </w:rPr>
        <w:t xml:space="preserve">¿Por qué estos modelos en </w:t>
      </w:r>
      <w:proofErr w:type="spellStart"/>
      <w:r w:rsidRPr="0031494D">
        <w:rPr>
          <w:b/>
          <w:bCs/>
          <w:lang w:val="es-ES"/>
        </w:rPr>
        <w:t>especifico</w:t>
      </w:r>
      <w:proofErr w:type="spellEnd"/>
      <w:r w:rsidRPr="0031494D">
        <w:rPr>
          <w:b/>
          <w:bCs/>
          <w:lang w:val="es-ES"/>
        </w:rPr>
        <w:t>?</w:t>
      </w:r>
    </w:p>
    <w:p w14:paraId="375059E0" w14:textId="77777777" w:rsidR="0031494D" w:rsidRPr="0031494D" w:rsidRDefault="0031494D" w:rsidP="0031494D">
      <w:pPr>
        <w:pStyle w:val="Prrafodelista"/>
        <w:ind w:left="1080"/>
        <w:rPr>
          <w:lang w:val="es-ES"/>
        </w:rPr>
      </w:pPr>
    </w:p>
    <w:p w14:paraId="52D08684" w14:textId="3478912C" w:rsidR="0031494D" w:rsidRDefault="0031494D" w:rsidP="0031494D">
      <w:pPr>
        <w:pStyle w:val="Prrafodelista"/>
        <w:ind w:left="1080"/>
        <w:rPr>
          <w:lang w:val="es-ES"/>
        </w:rPr>
      </w:pPr>
      <w:r w:rsidRPr="0031494D">
        <w:rPr>
          <w:lang w:val="es-ES"/>
        </w:rPr>
        <w:t xml:space="preserve">Para la ambientación y el mobiliario de nuestro proyecto, hemos seleccionado dos modelos 3D de estanterías metálicas ("Steel </w:t>
      </w:r>
      <w:proofErr w:type="spellStart"/>
      <w:r w:rsidRPr="0031494D">
        <w:rPr>
          <w:lang w:val="es-ES"/>
        </w:rPr>
        <w:t>Frame</w:t>
      </w:r>
      <w:proofErr w:type="spellEnd"/>
      <w:r w:rsidRPr="0031494D">
        <w:rPr>
          <w:lang w:val="es-ES"/>
        </w:rPr>
        <w:t xml:space="preserve"> </w:t>
      </w:r>
      <w:proofErr w:type="spellStart"/>
      <w:r w:rsidRPr="0031494D">
        <w:rPr>
          <w:lang w:val="es-ES"/>
        </w:rPr>
        <w:t>Shelves</w:t>
      </w:r>
      <w:proofErr w:type="spellEnd"/>
      <w:r w:rsidRPr="0031494D">
        <w:rPr>
          <w:lang w:val="es-ES"/>
        </w:rPr>
        <w:t xml:space="preserve"> 01" y "02") creados por James Ray </w:t>
      </w:r>
      <w:proofErr w:type="spellStart"/>
      <w:r w:rsidRPr="0031494D">
        <w:rPr>
          <w:lang w:val="es-ES"/>
        </w:rPr>
        <w:t>Cock</w:t>
      </w:r>
      <w:proofErr w:type="spellEnd"/>
      <w:r w:rsidRPr="0031494D">
        <w:rPr>
          <w:lang w:val="es-ES"/>
        </w:rPr>
        <w:t xml:space="preserve"> y disponibles en </w:t>
      </w:r>
      <w:proofErr w:type="spellStart"/>
      <w:r w:rsidRPr="0031494D">
        <w:rPr>
          <w:lang w:val="es-ES"/>
        </w:rPr>
        <w:t>Poly</w:t>
      </w:r>
      <w:proofErr w:type="spellEnd"/>
      <w:r w:rsidRPr="0031494D">
        <w:rPr>
          <w:lang w:val="es-ES"/>
        </w:rPr>
        <w:t xml:space="preserve"> Haven. La elección de estos modelos responde a criterios tanto prácticos como estéticos.</w:t>
      </w:r>
    </w:p>
    <w:p w14:paraId="37C7E130" w14:textId="77777777" w:rsidR="0031494D" w:rsidRPr="0031494D" w:rsidRDefault="0031494D" w:rsidP="0031494D">
      <w:pPr>
        <w:pStyle w:val="Prrafodelista"/>
        <w:ind w:left="1080"/>
        <w:rPr>
          <w:lang w:val="es-ES"/>
        </w:rPr>
      </w:pPr>
    </w:p>
    <w:p w14:paraId="24C56513" w14:textId="77777777" w:rsidR="0031494D" w:rsidRPr="0031494D" w:rsidRDefault="0031494D" w:rsidP="0031494D">
      <w:pPr>
        <w:pStyle w:val="Prrafodelista"/>
        <w:ind w:left="1080"/>
        <w:rPr>
          <w:lang w:val="es-ES"/>
        </w:rPr>
      </w:pPr>
      <w:r w:rsidRPr="0031494D">
        <w:rPr>
          <w:lang w:val="es-ES"/>
        </w:rPr>
        <w:t>1. Licencia CC0 (Dominio Público): Al tener licencia CC0, estos modelos son completamente libres para uso comercial. Esto nos permite utilizarlos sin restricciones legales ni necesidad de atribución, simplificando el proceso de desarrollo y evitando futuros inconvenientes.</w:t>
      </w:r>
    </w:p>
    <w:p w14:paraId="43C34BB1" w14:textId="77777777" w:rsidR="0031494D" w:rsidRPr="0031494D" w:rsidRDefault="0031494D" w:rsidP="0031494D">
      <w:pPr>
        <w:pStyle w:val="Prrafodelista"/>
        <w:ind w:left="1080"/>
        <w:rPr>
          <w:lang w:val="es-ES"/>
        </w:rPr>
      </w:pPr>
      <w:r w:rsidRPr="0031494D">
        <w:rPr>
          <w:lang w:val="es-ES"/>
        </w:rPr>
        <w:t>2. Optimización y Listos para Usar: Los modelos vienen preestablecidos y optimizados, lo que significa que están listos para ser integrados en nuestro motor 3D o software de diseño sin necesidad de modificaciones técnicas complejas. Esto acelera significativamente el flujo de trabajo y nos permite centrarnos en la creatividad y la ambientación.</w:t>
      </w:r>
    </w:p>
    <w:p w14:paraId="363B8B36" w14:textId="77777777" w:rsidR="0031494D" w:rsidRPr="0031494D" w:rsidRDefault="0031494D" w:rsidP="0031494D">
      <w:pPr>
        <w:pStyle w:val="Prrafodelista"/>
        <w:ind w:left="1080"/>
        <w:rPr>
          <w:lang w:val="es-ES"/>
        </w:rPr>
      </w:pPr>
      <w:r w:rsidRPr="0031494D">
        <w:rPr>
          <w:lang w:val="es-ES"/>
        </w:rPr>
        <w:t>3. Estética Clásica y Atemporal: El diseño de estas estanterías es limpio, funcional y de líneas sencillas. Su estilo industrial clásico combina a la perfección con la imagen de fondo que hemos elegido (el espacio luminoso y minimalista), creando una armonía visual donde el mobiliario complementa el entorno sin recargarlo.</w:t>
      </w:r>
    </w:p>
    <w:p w14:paraId="3DBD93E1" w14:textId="25585C27" w:rsidR="0031494D" w:rsidRPr="005852E4" w:rsidRDefault="0031494D" w:rsidP="0031494D">
      <w:pPr>
        <w:pStyle w:val="Prrafodelista"/>
        <w:ind w:left="1080"/>
        <w:rPr>
          <w:lang w:val="es-ES"/>
        </w:rPr>
      </w:pPr>
      <w:r w:rsidRPr="0031494D">
        <w:rPr>
          <w:lang w:val="es-ES"/>
        </w:rPr>
        <w:t xml:space="preserve">4. Coherencia Visual con el Fondo: Al igual que la imagen de fondo transmite claridad y orden, estos modelos aportan una sensación de </w:t>
      </w:r>
      <w:r w:rsidRPr="0031494D">
        <w:rPr>
          <w:lang w:val="es-ES"/>
        </w:rPr>
        <w:lastRenderedPageBreak/>
        <w:t>solidez y utilidad. La combinación del espacio vacío e iluminado con las estanterías metálicas sugiere un lugar preparado para ser llenado con productos de calidad, manteniendo una estética moderna pero accesible.</w:t>
      </w:r>
    </w:p>
    <w:sectPr w:rsidR="0031494D" w:rsidRPr="005852E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34FF9"/>
    <w:multiLevelType w:val="hybridMultilevel"/>
    <w:tmpl w:val="91725CC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135D87"/>
    <w:multiLevelType w:val="hybridMultilevel"/>
    <w:tmpl w:val="DBD652D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31387F"/>
    <w:multiLevelType w:val="multilevel"/>
    <w:tmpl w:val="6A500E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44" w:hanging="1800"/>
      </w:pPr>
      <w:rPr>
        <w:rFonts w:hint="default"/>
      </w:rPr>
    </w:lvl>
  </w:abstractNum>
  <w:num w:numId="1" w16cid:durableId="1534272126">
    <w:abstractNumId w:val="1"/>
  </w:num>
  <w:num w:numId="2" w16cid:durableId="2083523796">
    <w:abstractNumId w:val="0"/>
  </w:num>
  <w:num w:numId="3" w16cid:durableId="3454046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455"/>
    <w:rsid w:val="00147343"/>
    <w:rsid w:val="0031494D"/>
    <w:rsid w:val="00412735"/>
    <w:rsid w:val="005852E4"/>
    <w:rsid w:val="00B172B0"/>
    <w:rsid w:val="00D80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D45F45"/>
  <w15:chartTrackingRefBased/>
  <w15:docId w15:val="{DA710F8C-4583-47EC-8451-14E9A7660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0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0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04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0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04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0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0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0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0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04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04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04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04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045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04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04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04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04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0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0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0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0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0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04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04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045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04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045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045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8045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804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lyhaven.com/a/steel_frame_shelves_02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freesound.org/people/MattRuthSound/sounds/561491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hyperlink" Target="https://es.vecteezy.com/foto/28831421-un-vacio-habitacion-con-un-suave-sombra-en-el-blanco-pared-viniendo-desde-el-ventana-generativo-ai" TargetMode="External"/><Relationship Id="rId10" Type="http://schemas.openxmlformats.org/officeDocument/2006/relationships/hyperlink" Target="https://polyhaven.com/a/steel_frame_shelves_0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702</Words>
  <Characters>3862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JAIDER AUGUSTO NI�O BADILLO</dc:creator>
  <cp:keywords/>
  <dc:description/>
  <cp:lastModifiedBy>JAIDER AUGUSTO NI�O BADILLO</cp:lastModifiedBy>
  <cp:revision>1</cp:revision>
  <dcterms:created xsi:type="dcterms:W3CDTF">2026-02-18T13:13:00Z</dcterms:created>
  <dcterms:modified xsi:type="dcterms:W3CDTF">2026-02-18T13:51:00Z</dcterms:modified>
</cp:coreProperties>
</file>