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Jaider Sebastian Moreno Quintero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Sebastian Martinez Pinto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 Stiven Salamanca Martin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Nicolas Martinez Valenzuela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Paula Andrea Cassiani Castillo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03/06/2025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Bogotá Colombia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Isaura Suarez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rtl w:val="0"/>
        </w:rPr>
        <w:t xml:space="preserve">ADSO IV Trimestre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Caso de estudio Restaurante YiyoBurguer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Planteamiento del problema: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El restaurante enfrenta dificultades en el manejo de las órdenes de los clientes, la gestión de inventarios y la administración de mesas, lo cual genera retrasos en el servicio, errores en las facturas, insumos desperdiciados por falta de control y una experiencia de cliente deficiente.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color w:val="231f20"/>
          <w:sz w:val="28"/>
          <w:szCs w:val="28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Además, el proceso de generación de reportes es manual, lo que implica un uso ineficiente del tiempo del personal y una toma de decisiones basada en datos desactualizados. Existe la necesidad de un software que optimice estos procesos mediante una plataforma centralizada y automatizada.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restaurante enfrenta dificultades operativas debido a la falta de un sistema centralizado que gestione eficientemente la toma de pedidos, el control de inventarios y la asignación de mesas. Estos problemas provocan retrasos en el servicio, errores en las facturas, y un uso ineficiente de los recursos, afectando tanto la experiencia del cliente como la productividad del personal.</w:t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abordar estas dificultades, se propone el desarrollo de un software integral que optimice estos procesos, automatizando la gestión de órdenes, inventarios y mesas, además de visualizar su pedido en tiempo real. Con esta solución, se busca mejorar la eficiencia operativa, reducir errores, y proporcionar una experiencia más ágil y satisfactoria para los clientes, mientras se facilita la toma de decisiones estratégicas basadas en datos actualizados.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su diseño de frontend y backend.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el registro e inicio de sesión con usuario y contraseña al sistema.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tl w:val="0"/>
        </w:rPr>
        <w:t xml:space="preserve"> menú y platos del dia en la página principal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Vista para llevar a cabo la reservación de mesa a los usuarios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Sección de comentarios y reseñas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(ADMIN) acceder al panel de control del control con las vistas de las mesas, pedidos y reservas.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(COCINA  Y MESERO) tener una vista de  controles del pedido dependiendo su estado: pendientes,en preparación y 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páginas, componentes y estilos (frontend).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8.0000000000000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Permitir el inicio de sesión con usuario y contraseña al sistema.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inicio de sesión, botón de acción, mensaje de estado (éxito/error), ícono de perfil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Estilo moderno, minimalista, colores azul y blanco, animaciones sutiles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Formulario con nombre, contraseña y botón de registrar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Campos validados, colores neutros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menú y platos del día en la página principal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platos con imágenes, descripciones, precios, botón "Agregar al carrito", filtro de categorías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Diseño limpio, imágenes de alta calidad, colores vivos (verde, naranja), tipografía legible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Vista para llevar a cabo la reserva de mesa a los usuarios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reserva (fecha, hora, número de personas), calendario interactivo, botón "Reservar", mapa de mesas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Estilo profesional, colores neutros (gris, azul), diseño responsivo, íconos de confirmación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Sección de comentarios y reseñas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reseña (estrellas, texto), lista de comentarios, botón "Enviar", moderación de contenido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Estilo amigable, colores cálidos (amarillo, gris), tipografía sencilla, sistema de estrellas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[ADMIN] acceder al panel de control del control con las vistas de las mesas, pedidos y reservas.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Tablas de datos (mesas, pedidos, reservas), filtros, botones de edición/eliminación, gráficos de estado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Estilo funcional, colores institucionales (rojo vino tinto, blanco), diseño tabular organizado.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[COCINA y MESERO] tener una vista de controles del pedido dependiendo su estado (pendientes, en preparación y listo)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Panel con lista de pedidos, botones de estado (pendiente/preparación/listo), temporizadores, notificaciones.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Estilo práctico, colores indicativos (rojo/amarillo/verde), diseño intuitivo, alertas visuales.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de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RF001 Registrar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RF002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RF003 Recuperar Contraseña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RF004 Reservar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RF005 Seleccionar Fecha de Reserva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RF006 Seleccionar Mesa a Reservar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RF007 Gestionar Reserva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RF008 Visualizar Menú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RF009 Ver Detalles del Plato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Perfil de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RF010 Cambiar Contraseña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RF011 Cambiar Nombre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RF012 Agregar Foto de Perfil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RF013 Eliminar Foto de Perfil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RF014 Cambiar Foto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de Meseros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RF015 Tomar Pedido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RF016 Agregar Plato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RF017 Eliminar Plato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RF018 Agregar Descripción del Pedido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RF019 Enviar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del 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RF020 Editar Inventario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RF021 Agregar Ingredientes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RF022 Cambiar Estado de Inventario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RF023 Editar Menú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RF024 Agregar Especiales del Día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RF025 Cambiar Disponibles del Menú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RF026 Gestionar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RF027 Gestionar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de Cocineros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RF028 Visualizar Pedidos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RF029 Ver Detalles de Pedido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RF030 Notificar Pedido 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RNF001 - Seguridad: El sistema debe garantizar la protección de los datos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RNF002 - Disponibilidad: El sistema debe estar disponible al menos el 99% del tiempo.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RNF003 - Rendimiento: El sistema debe procesar las solicitudes en menos de 2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RNF004 - Compatibilidad: El sistema debe ser accesible desde dispositivos móviles y escritorio.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RNF005 – Multiplataforma: El aplicativo puede ser abierto desde cualquier navegador.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RNF006 - Mantenimiento: El sistema debe ser fácil de actualizar y mantener.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RNF007 - Escalabilidad: El sistema debe soportar un aumento del 100% en la cantidad de usuarios concurrentes.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RNF008 - Usabilidad: El sistema debe ser intuitivo para cualquier usuario sin necesidad de capacitación previa.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RNF009 - Documentación: El sistema debe contar con documentación técnica y manuales de usuario.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DOCUMENTO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ee"/>
            <w:sz w:val="32"/>
            <w:szCs w:val="32"/>
            <w:u w:val="single"/>
            <w:rtl w:val="0"/>
          </w:rPr>
          <w:t xml:space="preserve">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 del repositorio: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https://github.com/JaiderSe/restausync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PORTAFOLIOS: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Paula Cassiani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https://drive.google.com/drive/folders/1sCNgbF_yr9xIeONO8mzxeJwdgIUq4Zgr?usp=sharing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YjzObtSr7cGoRIv3svmb5KaIqbRuRQ-yJIf0PurmhI/edit?usp=sharing" TargetMode="External"/><Relationship Id="rId7" Type="http://schemas.openxmlformats.org/officeDocument/2006/relationships/hyperlink" Target="https://github.com/JaiderSe/restau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