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A60A" w14:textId="5553A1D0" w:rsidR="00DF50A7" w:rsidRDefault="000B5514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MATLAB Onramp</w:t>
      </w:r>
    </w:p>
    <w:p w14:paraId="0AA4D23F" w14:textId="25656D92" w:rsidR="00BE0A51" w:rsidRDefault="00B226BA">
      <w:hyperlink r:id="rId4" w:history="1">
        <w:r w:rsidR="00BE0A51" w:rsidRPr="00AD4A45">
          <w:rPr>
            <w:rStyle w:val="Hyperlink"/>
          </w:rPr>
          <w:t>https://matlabacademy.mathworks.com/progress/share/certificate.html?id=a57882fc-4c62-48d4-9982-3e834254fec8&amp;</w:t>
        </w:r>
      </w:hyperlink>
    </w:p>
    <w:p w14:paraId="1FC9B83A" w14:textId="15507B0E" w:rsidR="00BE0A51" w:rsidRDefault="0052714B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Image Processing Onramp</w:t>
      </w:r>
    </w:p>
    <w:p w14:paraId="0D79989C" w14:textId="4C4AC021" w:rsidR="0052714B" w:rsidRDefault="00B226BA">
      <w:hyperlink r:id="rId5" w:history="1">
        <w:r w:rsidR="0052714B" w:rsidRPr="00AD4A45">
          <w:rPr>
            <w:rStyle w:val="Hyperlink"/>
          </w:rPr>
          <w:t>https://matlabacademy.mathworks.com/progress/share/certificate.html?id=a5fb57eb-fb50-443d-8c16-a34799cee3a8&amp;</w:t>
        </w:r>
      </w:hyperlink>
    </w:p>
    <w:p w14:paraId="7C9414FB" w14:textId="790FCFB3" w:rsidR="0052714B" w:rsidRDefault="0009291D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Signal Processing Onramp</w:t>
      </w:r>
    </w:p>
    <w:p w14:paraId="1CF56108" w14:textId="3E39AF54" w:rsidR="00F04D53" w:rsidRDefault="00B226BA">
      <w:hyperlink r:id="rId6" w:history="1">
        <w:r w:rsidR="00F04D53" w:rsidRPr="00AD4A45">
          <w:rPr>
            <w:rStyle w:val="Hyperlink"/>
          </w:rPr>
          <w:t>https://matlabacademy.mathworks.com/progress/share/certificate.html?id=e90a76fc-88cf-41ca-b328-b92e04dd09b4&amp;</w:t>
        </w:r>
      </w:hyperlink>
    </w:p>
    <w:p w14:paraId="37E07B8F" w14:textId="1288633D" w:rsidR="00F04D53" w:rsidRDefault="00F04D53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Machine Learning Onramp</w:t>
      </w:r>
    </w:p>
    <w:p w14:paraId="49CC64AA" w14:textId="5989D3AC" w:rsidR="00F04D53" w:rsidRDefault="00B226BA">
      <w:hyperlink r:id="rId7" w:history="1">
        <w:r w:rsidR="00B11D9B" w:rsidRPr="00AD4A45">
          <w:rPr>
            <w:rStyle w:val="Hyperlink"/>
          </w:rPr>
          <w:t>https://matlabacademy.mathworks.com/progress/share/certificate.html?id=984354ee-0da0-40ce-a5ec-e969202b8778&amp;</w:t>
        </w:r>
      </w:hyperlink>
    </w:p>
    <w:p w14:paraId="220A140A" w14:textId="18330EC5" w:rsidR="00B11D9B" w:rsidRDefault="00B11D9B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Deep Learning Onramp</w:t>
      </w:r>
    </w:p>
    <w:p w14:paraId="631315F9" w14:textId="0F84A875" w:rsidR="00B11D9B" w:rsidRDefault="00B226BA">
      <w:hyperlink r:id="rId8" w:history="1">
        <w:r w:rsidR="00B11D9B" w:rsidRPr="00AD4A45">
          <w:rPr>
            <w:rStyle w:val="Hyperlink"/>
          </w:rPr>
          <w:t>https://matlabacademy.mathworks.com/progress/share/certificate.html?id=88a813fd-c954-4e9d-9ee6-29d70ddd256d&amp;</w:t>
        </w:r>
      </w:hyperlink>
    </w:p>
    <w:p w14:paraId="1C4E2B6D" w14:textId="519DD8EE" w:rsidR="00B11D9B" w:rsidRDefault="00A15095">
      <w:pPr>
        <w:rPr>
          <w:rFonts w:ascii="Roboto" w:hAnsi="Roboto"/>
          <w:color w:val="FFFFFF"/>
          <w:sz w:val="42"/>
          <w:szCs w:val="42"/>
          <w:shd w:val="clear" w:color="auto" w:fill="616161"/>
        </w:rPr>
      </w:pPr>
      <w:r>
        <w:rPr>
          <w:rFonts w:ascii="Roboto" w:hAnsi="Roboto"/>
          <w:color w:val="FFFFFF"/>
          <w:sz w:val="42"/>
          <w:szCs w:val="42"/>
          <w:shd w:val="clear" w:color="auto" w:fill="616161"/>
        </w:rPr>
        <w:t>Statistics</w:t>
      </w:r>
      <w:r>
        <w:rPr>
          <w:rFonts w:ascii="Roboto" w:hAnsi="Roboto"/>
          <w:color w:val="FFFFFF"/>
          <w:sz w:val="42"/>
          <w:szCs w:val="42"/>
          <w:shd w:val="clear" w:color="auto" w:fill="616161"/>
        </w:rPr>
        <w:t xml:space="preserve"> Onramp</w:t>
      </w:r>
    </w:p>
    <w:p w14:paraId="7522B2D4" w14:textId="3976F533" w:rsidR="00A15095" w:rsidRDefault="00B226BA">
      <w:hyperlink r:id="rId9" w:history="1">
        <w:r w:rsidRPr="00D36ABC">
          <w:rPr>
            <w:rStyle w:val="Hyperlink"/>
          </w:rPr>
          <w:t>https://matlabacademy.mathworks.com/progress/share/certificate.html?id=0b6aab26-79aa-4dff-8e15-e848e69eb8d3&amp;</w:t>
        </w:r>
      </w:hyperlink>
    </w:p>
    <w:p w14:paraId="48786433" w14:textId="77777777" w:rsidR="00B226BA" w:rsidRDefault="00B226BA"/>
    <w:sectPr w:rsidR="00B2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AD"/>
    <w:rsid w:val="0009291D"/>
    <w:rsid w:val="000B5514"/>
    <w:rsid w:val="004478AD"/>
    <w:rsid w:val="0052714B"/>
    <w:rsid w:val="00A15095"/>
    <w:rsid w:val="00B11D9B"/>
    <w:rsid w:val="00B226BA"/>
    <w:rsid w:val="00BE0A51"/>
    <w:rsid w:val="00D122A4"/>
    <w:rsid w:val="00DF50A7"/>
    <w:rsid w:val="00F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18FB"/>
  <w15:chartTrackingRefBased/>
  <w15:docId w15:val="{7DC62EAD-EAB7-40FA-B7B0-4E12AF98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academy.mathworks.com/progress/share/certificate.html?id=88a813fd-c954-4e9d-9ee6-29d70ddd256d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labacademy.mathworks.com/progress/share/certificate.html?id=984354ee-0da0-40ce-a5ec-e969202b8778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labacademy.mathworks.com/progress/share/certificate.html?id=e90a76fc-88cf-41ca-b328-b92e04dd09b4&amp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labacademy.mathworks.com/progress/share/certificate.html?id=a5fb57eb-fb50-443d-8c16-a34799cee3a8&amp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tlabacademy.mathworks.com/progress/share/certificate.html?id=a57882fc-4c62-48d4-9982-3e834254fec8&amp;" TargetMode="External"/><Relationship Id="rId9" Type="http://schemas.openxmlformats.org/officeDocument/2006/relationships/hyperlink" Target="https://matlabacademy.mathworks.com/progress/share/certificate.html?id=0b6aab26-79aa-4dff-8e15-e848e69eb8d3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1480</Characters>
  <Application>Microsoft Office Word</Application>
  <DocSecurity>0</DocSecurity>
  <Lines>35</Lines>
  <Paragraphs>23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JAIDEV SANJAY KHALANE</dc:creator>
  <cp:keywords/>
  <dc:description/>
  <cp:lastModifiedBy>JAIDEV SANJAY KHALANE</cp:lastModifiedBy>
  <cp:revision>9</cp:revision>
  <dcterms:created xsi:type="dcterms:W3CDTF">2023-07-29T09:22:00Z</dcterms:created>
  <dcterms:modified xsi:type="dcterms:W3CDTF">2023-10-18T05:45:00Z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5f07ed6361f1551fe08e3826dc960f79ce8d9873f6ddbe4fa6ec2e2f49112b61</vt:lpwstr>
  </property>
</Properties>
</file>