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2184" w14:textId="25224FE4" w:rsidR="00EB628B" w:rsidRDefault="00EB628B" w:rsidP="004F1E7D">
      <w:pPr>
        <w:pStyle w:val="Heading1"/>
        <w:jc w:val="both"/>
      </w:pPr>
      <w:r>
        <w:t xml:space="preserve">URL: - </w:t>
      </w:r>
    </w:p>
    <w:p w14:paraId="7B7BEB5A" w14:textId="15151685" w:rsidR="001D4A3E" w:rsidRDefault="004F1E7D" w:rsidP="004F1E7D">
      <w:pPr>
        <w:jc w:val="both"/>
      </w:pPr>
      <w:hyperlink r:id="rId5" w:history="1">
        <w:r w:rsidRPr="00372321">
          <w:rPr>
            <w:rStyle w:val="Hyperlink"/>
          </w:rPr>
          <w:t>https://public.tableau.com/views/CarClaimsforinsurance-Jaigururam/Story1?:language=en-US&amp;:sid=&amp;:redirect=auth&amp;:display_count=n&amp;:origin=viz_share_link</w:t>
        </w:r>
      </w:hyperlink>
    </w:p>
    <w:p w14:paraId="1DCDB8D4" w14:textId="650DBAB1" w:rsidR="004F1E7D" w:rsidRDefault="004F1E7D" w:rsidP="004F1E7D">
      <w:pPr>
        <w:jc w:val="both"/>
      </w:pPr>
    </w:p>
    <w:p w14:paraId="4EDD8157" w14:textId="77777777" w:rsidR="004F1E7D" w:rsidRDefault="004F1E7D" w:rsidP="004F1E7D">
      <w:pPr>
        <w:pStyle w:val="Heading1"/>
        <w:jc w:val="both"/>
      </w:pPr>
      <w:r>
        <w:t>Calculated Fields:</w:t>
      </w:r>
    </w:p>
    <w:p w14:paraId="22B7C132" w14:textId="77777777" w:rsidR="004F1E7D" w:rsidRDefault="004F1E7D" w:rsidP="004F1E7D">
      <w:pPr>
        <w:pStyle w:val="ListParagraph"/>
        <w:numPr>
          <w:ilvl w:val="0"/>
          <w:numId w:val="1"/>
        </w:numPr>
        <w:jc w:val="both"/>
      </w:pPr>
      <w:r>
        <w:t>Driver Age</w:t>
      </w:r>
    </w:p>
    <w:p w14:paraId="7E7B65CA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 xml:space="preserve">Formula: </w:t>
      </w:r>
      <w:proofErr w:type="gramStart"/>
      <w:r>
        <w:t>DATEDIFF(</w:t>
      </w:r>
      <w:proofErr w:type="gramEnd"/>
      <w:r>
        <w:t>'year', [BIRTH], TODAY())</w:t>
      </w:r>
    </w:p>
    <w:p w14:paraId="5EFCF349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>Purpose: Help to identifies age category of drivers who may be at higher risk, enabling age-based assessment.</w:t>
      </w:r>
    </w:p>
    <w:p w14:paraId="290E2FEE" w14:textId="77777777" w:rsidR="004F1E7D" w:rsidRDefault="004F1E7D" w:rsidP="004F1E7D">
      <w:pPr>
        <w:pStyle w:val="ListParagraph"/>
        <w:numPr>
          <w:ilvl w:val="0"/>
          <w:numId w:val="1"/>
        </w:numPr>
        <w:jc w:val="both"/>
      </w:pPr>
      <w:r>
        <w:t>Claim to income ratio</w:t>
      </w:r>
    </w:p>
    <w:p w14:paraId="20519355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>Formula: SUM([CLM_AMT]) / SUM([INCOME])</w:t>
      </w:r>
    </w:p>
    <w:p w14:paraId="748DDD7F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>Purpose: This ratio helps determine the financial impact of claims relative to driver income, allowing identification of drivers for whom claim costs represent a significant burden.</w:t>
      </w:r>
    </w:p>
    <w:p w14:paraId="01774521" w14:textId="77777777" w:rsidR="004F1E7D" w:rsidRDefault="004F1E7D" w:rsidP="004F1E7D">
      <w:pPr>
        <w:pStyle w:val="ListParagraph"/>
        <w:numPr>
          <w:ilvl w:val="0"/>
          <w:numId w:val="1"/>
        </w:numPr>
        <w:jc w:val="both"/>
      </w:pPr>
      <w:r w:rsidRPr="00167026">
        <w:t>Claim Frequency Indicator</w:t>
      </w:r>
    </w:p>
    <w:p w14:paraId="57A3BD5B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>Formula: IF [CLM_FREQ] &gt; 1 THEN 'Frequent' ELSE 'Occasional' END</w:t>
      </w:r>
    </w:p>
    <w:p w14:paraId="3FA43901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 xml:space="preserve">Purpose: </w:t>
      </w:r>
      <w:r w:rsidRPr="00C51A3B">
        <w:t>This indicator identifies customers with high claims frequency, aiding in targeting or risk assessment.</w:t>
      </w:r>
    </w:p>
    <w:p w14:paraId="1A2BC4B7" w14:textId="77777777" w:rsidR="004F1E7D" w:rsidRDefault="004F1E7D" w:rsidP="004F1E7D">
      <w:pPr>
        <w:pStyle w:val="ListParagraph"/>
        <w:numPr>
          <w:ilvl w:val="0"/>
          <w:numId w:val="1"/>
        </w:numPr>
        <w:jc w:val="both"/>
      </w:pPr>
      <w:r>
        <w:t>Driver Experience Level</w:t>
      </w:r>
    </w:p>
    <w:p w14:paraId="1C2662CB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>Formula: IF [YOJ] &lt; 5 THEN 'Low Experience' ELSEIF [YOJ] &gt;= 5 AND [YOJ] &lt;= 15 THEN 'Moderate Experience' ELSE 'High Experience' END</w:t>
      </w:r>
    </w:p>
    <w:p w14:paraId="07A8D613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>Purpose: Categorizes drivers based on years on the job (YOJ), as experience could correlate with claim behavior and claim frequency.</w:t>
      </w:r>
    </w:p>
    <w:p w14:paraId="73293F96" w14:textId="77777777" w:rsidR="004F1E7D" w:rsidRDefault="004F1E7D" w:rsidP="004F1E7D">
      <w:pPr>
        <w:pStyle w:val="ListParagraph"/>
        <w:numPr>
          <w:ilvl w:val="0"/>
          <w:numId w:val="1"/>
        </w:numPr>
        <w:jc w:val="both"/>
      </w:pPr>
      <w:r>
        <w:t>Assets Risk Index</w:t>
      </w:r>
    </w:p>
    <w:p w14:paraId="10794F89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>Formula: (([BLUEBOOK] / [HOME_VAL]) * 100) * (1 + ([CLM_FREQ] * 0.1))</w:t>
      </w:r>
    </w:p>
    <w:p w14:paraId="18ECFFEE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 xml:space="preserve">Purpose: </w:t>
      </w:r>
      <w:r w:rsidRPr="00486D00">
        <w:t>The Asset Risk Index</w:t>
      </w:r>
      <w:r>
        <w:t xml:space="preserve"> </w:t>
      </w:r>
      <w:r w:rsidRPr="00486D00">
        <w:t>can help assess risk exposure and inform decisions regarding insurance coverage and risk management strategies.</w:t>
      </w:r>
    </w:p>
    <w:p w14:paraId="57231A09" w14:textId="77777777" w:rsidR="004F1E7D" w:rsidRDefault="004F1E7D" w:rsidP="004F1E7D">
      <w:pPr>
        <w:pStyle w:val="ListParagraph"/>
        <w:numPr>
          <w:ilvl w:val="0"/>
          <w:numId w:val="1"/>
        </w:numPr>
        <w:jc w:val="both"/>
      </w:pPr>
      <w:r>
        <w:t>Vehicle Risk Level</w:t>
      </w:r>
    </w:p>
    <w:p w14:paraId="78AABD88" w14:textId="77777777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>Formula: IF [Car Age] &gt; 10 AND [</w:t>
      </w:r>
      <w:proofErr w:type="spellStart"/>
      <w:r>
        <w:t>Clm</w:t>
      </w:r>
      <w:proofErr w:type="spellEnd"/>
      <w:r>
        <w:t xml:space="preserve"> Freq] &gt;= 2 THEN 'High Risk' ELSEIF [Car Age] &gt; 5 AND [</w:t>
      </w:r>
      <w:proofErr w:type="spellStart"/>
      <w:r>
        <w:t>Clm</w:t>
      </w:r>
      <w:proofErr w:type="spellEnd"/>
      <w:r>
        <w:t xml:space="preserve"> Freq] &gt;= 1 THEN 'Moderate Risk' ELSE 'Low Risk' END</w:t>
      </w:r>
    </w:p>
    <w:p w14:paraId="49360AAF" w14:textId="7118D792" w:rsidR="004F1E7D" w:rsidRDefault="004F1E7D" w:rsidP="004F1E7D">
      <w:pPr>
        <w:pStyle w:val="ListParagraph"/>
        <w:numPr>
          <w:ilvl w:val="1"/>
          <w:numId w:val="1"/>
        </w:numPr>
        <w:jc w:val="both"/>
      </w:pPr>
      <w:r>
        <w:t xml:space="preserve">Purpose: </w:t>
      </w:r>
      <w:r w:rsidRPr="00625819">
        <w:t xml:space="preserve">The formula provides valuable insights into the risk associated with each vehicle based on its age and claim frequency. </w:t>
      </w:r>
      <w:r>
        <w:t>Using this</w:t>
      </w:r>
      <w:r w:rsidRPr="00625819">
        <w:t xml:space="preserve"> categorizing</w:t>
      </w:r>
      <w:r>
        <w:t xml:space="preserve"> </w:t>
      </w:r>
      <w:r w:rsidRPr="00625819">
        <w:t>organizations can make data-driven decisions regarding insurance coverage and safety initiatives.</w:t>
      </w:r>
    </w:p>
    <w:p w14:paraId="6113023C" w14:textId="77777777" w:rsidR="00507C8D" w:rsidRDefault="00507C8D" w:rsidP="00507C8D">
      <w:pPr>
        <w:jc w:val="both"/>
      </w:pPr>
    </w:p>
    <w:p w14:paraId="5ABFF1FD" w14:textId="6FBAA696" w:rsidR="004F1E7D" w:rsidRDefault="004F1E7D" w:rsidP="004F1E7D">
      <w:pPr>
        <w:pStyle w:val="Heading1"/>
      </w:pPr>
      <w:r>
        <w:t>Data Cleaning:</w:t>
      </w:r>
    </w:p>
    <w:p w14:paraId="6695B0DE" w14:textId="5A582F13" w:rsidR="004F1E7D" w:rsidRPr="004F1E7D" w:rsidRDefault="004F1E7D" w:rsidP="004F1E7D">
      <w:r w:rsidRPr="004F1E7D">
        <w:t xml:space="preserve">I had made a </w:t>
      </w:r>
      <w:r w:rsidRPr="004F1E7D">
        <w:t>change</w:t>
      </w:r>
      <w:r w:rsidRPr="004F1E7D">
        <w:t xml:space="preserve"> in data, </w:t>
      </w:r>
      <w:r w:rsidRPr="004F1E7D">
        <w:t>there</w:t>
      </w:r>
      <w:r w:rsidRPr="004F1E7D">
        <w:t xml:space="preserve"> was value as '-3' in column name '</w:t>
      </w:r>
      <w:proofErr w:type="spellStart"/>
      <w:r w:rsidRPr="004F1E7D">
        <w:t>car_age</w:t>
      </w:r>
      <w:proofErr w:type="spellEnd"/>
      <w:r w:rsidRPr="004F1E7D">
        <w:t>' and it had value as '3' in column '</w:t>
      </w:r>
      <w:proofErr w:type="spellStart"/>
      <w:r w:rsidRPr="004F1E7D">
        <w:t>clm_freq</w:t>
      </w:r>
      <w:proofErr w:type="spellEnd"/>
      <w:r w:rsidRPr="004F1E7D">
        <w:t xml:space="preserve">'. So, as per my logic </w:t>
      </w:r>
      <w:proofErr w:type="spellStart"/>
      <w:r w:rsidRPr="004F1E7D">
        <w:t>i</w:t>
      </w:r>
      <w:proofErr w:type="spellEnd"/>
      <w:r w:rsidRPr="004F1E7D">
        <w:t xml:space="preserve"> think that </w:t>
      </w:r>
      <w:proofErr w:type="spellStart"/>
      <w:r w:rsidRPr="004F1E7D">
        <w:t>car_age</w:t>
      </w:r>
      <w:proofErr w:type="spellEnd"/>
      <w:r w:rsidRPr="004F1E7D">
        <w:t xml:space="preserve"> will '3' (positive) as it can typing mistake and customer had claim frequency as '3'.</w:t>
      </w:r>
    </w:p>
    <w:sectPr w:rsidR="004F1E7D" w:rsidRPr="004F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68B"/>
    <w:multiLevelType w:val="hybridMultilevel"/>
    <w:tmpl w:val="34D2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4E"/>
    <w:rsid w:val="0000264E"/>
    <w:rsid w:val="00085A5F"/>
    <w:rsid w:val="00143F5E"/>
    <w:rsid w:val="001D4A3E"/>
    <w:rsid w:val="004F1E7D"/>
    <w:rsid w:val="00507C8D"/>
    <w:rsid w:val="00EB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4C9"/>
  <w15:chartTrackingRefBased/>
  <w15:docId w15:val="{2F1CA8AE-6E95-4E2D-B64C-DD084B62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1E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1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CarClaimsforinsurance-Jaigururam/Story1?:language=en-US&amp;:sid=&amp;:redirect=auth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1837</Characters>
  <Application>Microsoft Office Word</Application>
  <DocSecurity>0</DocSecurity>
  <Lines>15</Lines>
  <Paragraphs>4</Paragraphs>
  <ScaleCrop>false</ScaleCrop>
  <Company>Amazon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S, Jaigururam</dc:creator>
  <cp:keywords/>
  <dc:description/>
  <cp:lastModifiedBy>G S, Jaigururam</cp:lastModifiedBy>
  <cp:revision>4</cp:revision>
  <dcterms:created xsi:type="dcterms:W3CDTF">2024-11-07T14:34:00Z</dcterms:created>
  <dcterms:modified xsi:type="dcterms:W3CDTF">2024-11-07T14:37:00Z</dcterms:modified>
</cp:coreProperties>
</file>