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5D1F" w14:textId="77777777" w:rsidR="001F2742" w:rsidRDefault="001F2742"/>
    <w:p w14:paraId="04826EEB" w14:textId="77777777" w:rsidR="001F2742" w:rsidRDefault="001F2742"/>
    <w:p w14:paraId="1AE5DC34" w14:textId="77777777" w:rsidR="001F2742" w:rsidRDefault="00000000">
      <w:r>
        <w:rPr>
          <w:noProof/>
        </w:rPr>
        <w:drawing>
          <wp:inline distT="114300" distB="114300" distL="114300" distR="114300" wp14:anchorId="477F7760" wp14:editId="00136CEE">
            <wp:extent cx="6372225" cy="81915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D7E85" w14:textId="77777777" w:rsidR="001F2742" w:rsidRDefault="001F2742"/>
    <w:tbl>
      <w:tblPr>
        <w:tblStyle w:val="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8"/>
        <w:gridCol w:w="6422"/>
      </w:tblGrid>
      <w:tr w:rsidR="001F2742" w14:paraId="5826E5ED" w14:textId="77777777">
        <w:tc>
          <w:tcPr>
            <w:tcW w:w="4518" w:type="dxa"/>
            <w:shd w:val="clear" w:color="auto" w:fill="D9D9D9"/>
            <w:vAlign w:val="center"/>
          </w:tcPr>
          <w:p w14:paraId="752BA70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6B3BB58" w14:textId="77777777" w:rsidR="001F2742" w:rsidRDefault="00000000">
            <w:pPr>
              <w:spacing w:before="120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</w:tr>
      <w:tr w:rsidR="001F2742" w14:paraId="08CFDC8D" w14:textId="77777777">
        <w:tc>
          <w:tcPr>
            <w:tcW w:w="4518" w:type="dxa"/>
            <w:shd w:val="clear" w:color="auto" w:fill="D9D9D9"/>
            <w:vAlign w:val="center"/>
          </w:tcPr>
          <w:p w14:paraId="674F8F76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723F7DF4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</w:tr>
      <w:tr w:rsidR="001F2742" w14:paraId="00E75D8B" w14:textId="77777777">
        <w:tc>
          <w:tcPr>
            <w:tcW w:w="4518" w:type="dxa"/>
            <w:shd w:val="clear" w:color="auto" w:fill="D9D9D9"/>
            <w:vAlign w:val="center"/>
          </w:tcPr>
          <w:p w14:paraId="294CB7B5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PROPIETARIO DEL PROYECTO:</w:t>
            </w:r>
          </w:p>
        </w:tc>
        <w:tc>
          <w:tcPr>
            <w:tcW w:w="6422" w:type="dxa"/>
          </w:tcPr>
          <w:p w14:paraId="7F307437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 xml:space="preserve">Organización </w:t>
            </w:r>
            <w:proofErr w:type="spellStart"/>
            <w:r>
              <w:rPr>
                <w:color w:val="1B6FB5"/>
              </w:rPr>
              <w:t>CityScape</w:t>
            </w:r>
            <w:proofErr w:type="spellEnd"/>
          </w:p>
        </w:tc>
      </w:tr>
      <w:tr w:rsidR="001F2742" w14:paraId="61EEE74D" w14:textId="77777777">
        <w:tc>
          <w:tcPr>
            <w:tcW w:w="4518" w:type="dxa"/>
            <w:shd w:val="clear" w:color="auto" w:fill="D9D9D9"/>
            <w:vAlign w:val="center"/>
          </w:tcPr>
          <w:p w14:paraId="46FC3ED7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5603916D" w14:textId="77777777" w:rsidR="001F2742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José González Enríquez</w:t>
            </w:r>
          </w:p>
        </w:tc>
      </w:tr>
      <w:tr w:rsidR="001F2742" w14:paraId="2A987731" w14:textId="77777777">
        <w:tc>
          <w:tcPr>
            <w:tcW w:w="4518" w:type="dxa"/>
            <w:shd w:val="clear" w:color="auto" w:fill="D9D9D9"/>
            <w:vAlign w:val="center"/>
          </w:tcPr>
          <w:p w14:paraId="252C539C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0904AF5" w14:textId="77777777" w:rsidR="001F2742" w:rsidRDefault="00000000">
            <w:pPr>
              <w:rPr>
                <w:color w:val="1B6FB5"/>
                <w:sz w:val="24"/>
                <w:szCs w:val="24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C326594" w14:textId="77777777">
        <w:tc>
          <w:tcPr>
            <w:tcW w:w="4518" w:type="dxa"/>
            <w:shd w:val="clear" w:color="auto" w:fill="D9D9D9"/>
            <w:vAlign w:val="center"/>
          </w:tcPr>
          <w:p w14:paraId="362152A4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6422" w:type="dxa"/>
          </w:tcPr>
          <w:p w14:paraId="376C2E20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  <w:tr w:rsidR="001F2742" w14:paraId="5EF1484C" w14:textId="77777777">
        <w:tc>
          <w:tcPr>
            <w:tcW w:w="4518" w:type="dxa"/>
            <w:shd w:val="clear" w:color="auto" w:fill="D9D9D9"/>
            <w:vAlign w:val="center"/>
          </w:tcPr>
          <w:p w14:paraId="446FC472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0ED00F8D" w14:textId="77777777" w:rsidR="001F2742" w:rsidRDefault="00000000">
            <w:pPr>
              <w:rPr>
                <w:color w:val="0070C0"/>
              </w:rPr>
            </w:pPr>
            <w:r>
              <w:rPr>
                <w:color w:val="0070C0"/>
              </w:rPr>
              <w:t>Álvaro Chico Castellano, David Guillén Fernández, Álvaro Jiménez Osuna, Jaime Linares Barrera, Ángela López Oliva</w:t>
            </w:r>
          </w:p>
        </w:tc>
      </w:tr>
      <w:tr w:rsidR="001F2742" w14:paraId="47D2FBB8" w14:textId="77777777">
        <w:tc>
          <w:tcPr>
            <w:tcW w:w="4518" w:type="dxa"/>
            <w:shd w:val="clear" w:color="auto" w:fill="D9D9D9"/>
            <w:vAlign w:val="center"/>
          </w:tcPr>
          <w:p w14:paraId="696F6EAA" w14:textId="77777777" w:rsidR="001F2742" w:rsidRDefault="00000000">
            <w:pPr>
              <w:spacing w:before="12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72F54E8A" w14:textId="77777777" w:rsidR="001F2742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1.0.0.</w:t>
            </w:r>
          </w:p>
        </w:tc>
      </w:tr>
    </w:tbl>
    <w:p w14:paraId="040F97CA" w14:textId="77777777" w:rsidR="001F2742" w:rsidRDefault="001F2742"/>
    <w:p w14:paraId="56348F69" w14:textId="77777777" w:rsidR="0004262B" w:rsidRDefault="0004262B"/>
    <w:p w14:paraId="653EE0F8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Style w:val="a0"/>
        <w:tblW w:w="10880" w:type="dxa"/>
        <w:tblInd w:w="-4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316"/>
        <w:gridCol w:w="2688"/>
        <w:gridCol w:w="6876"/>
      </w:tblGrid>
      <w:tr w:rsidR="001F2742" w14:paraId="215002F5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84979F6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5D8B379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Realizada por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56A1262" w14:textId="77777777" w:rsidR="001F2742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Breve descripción de los cambios</w:t>
            </w:r>
          </w:p>
        </w:tc>
      </w:tr>
      <w:tr w:rsidR="001F2742" w14:paraId="16ED8FC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8E44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07/10/2024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DA3DA7" w14:textId="77777777" w:rsidR="001F2742" w:rsidRPr="0004262B" w:rsidRDefault="00000000">
            <w:pPr>
              <w:widowControl w:val="0"/>
              <w:rPr>
                <w:color w:val="0070C0"/>
              </w:rPr>
            </w:pPr>
            <w:r w:rsidRPr="0004262B">
              <w:rPr>
                <w:color w:val="0070C0"/>
              </w:rPr>
              <w:t>David Guillén Fernández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7BF83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Inicializado el documento.</w:t>
            </w:r>
          </w:p>
        </w:tc>
      </w:tr>
      <w:tr w:rsidR="001F2742" w14:paraId="7341DAF7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B17134" w14:textId="077A2A58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18/10/2024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509C4C" w14:textId="53239803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Jaime Linares Barrera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890998" w14:textId="0170B7E9" w:rsidR="001F2742" w:rsidRPr="0004262B" w:rsidRDefault="0004262B">
            <w:pPr>
              <w:rPr>
                <w:color w:val="0070C0"/>
              </w:rPr>
            </w:pPr>
            <w:r w:rsidRPr="0004262B">
              <w:rPr>
                <w:color w:val="0070C0"/>
              </w:rPr>
              <w:t>Eliminación de la entrega de manuales de usuario</w:t>
            </w:r>
          </w:p>
        </w:tc>
      </w:tr>
      <w:tr w:rsidR="00F260FC" w14:paraId="55997CE8" w14:textId="77777777" w:rsidTr="0004262B">
        <w:tc>
          <w:tcPr>
            <w:tcW w:w="13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281268" w14:textId="61FC8BAE" w:rsidR="00F260FC" w:rsidRPr="0004262B" w:rsidRDefault="00F260FC">
            <w:pPr>
              <w:rPr>
                <w:color w:val="0070C0"/>
              </w:rPr>
            </w:pPr>
            <w:r>
              <w:rPr>
                <w:color w:val="0070C0"/>
              </w:rPr>
              <w:t>22/10/2024</w:t>
            </w:r>
          </w:p>
        </w:tc>
        <w:tc>
          <w:tcPr>
            <w:tcW w:w="26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56E59E" w14:textId="4F94CFD1" w:rsidR="00F260FC" w:rsidRPr="0004262B" w:rsidRDefault="00F260FC">
            <w:pPr>
              <w:rPr>
                <w:color w:val="0070C0"/>
              </w:rPr>
            </w:pPr>
            <w:r>
              <w:rPr>
                <w:color w:val="0070C0"/>
              </w:rPr>
              <w:t>David Guillén Fernández</w:t>
            </w:r>
          </w:p>
        </w:tc>
        <w:tc>
          <w:tcPr>
            <w:tcW w:w="68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B39CF7" w14:textId="73A70B31" w:rsidR="00F260FC" w:rsidRPr="0004262B" w:rsidRDefault="00F260FC">
            <w:pPr>
              <w:rPr>
                <w:color w:val="0070C0"/>
              </w:rPr>
            </w:pPr>
            <w:r>
              <w:rPr>
                <w:color w:val="0070C0"/>
              </w:rPr>
              <w:t>Adición de documento de lecciones aprendidas como entregable clave</w:t>
            </w:r>
          </w:p>
        </w:tc>
      </w:tr>
    </w:tbl>
    <w:p w14:paraId="407A3243" w14:textId="77777777" w:rsidR="001F2742" w:rsidRDefault="001F2742">
      <w:pPr>
        <w:rPr>
          <w:sz w:val="20"/>
          <w:szCs w:val="20"/>
        </w:rPr>
      </w:pPr>
    </w:p>
    <w:p w14:paraId="60FFD7EA" w14:textId="77777777" w:rsidR="0004262B" w:rsidRDefault="0004262B">
      <w:pPr>
        <w:rPr>
          <w:sz w:val="20"/>
          <w:szCs w:val="20"/>
        </w:rPr>
      </w:pPr>
    </w:p>
    <w:p w14:paraId="2AE709FC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OBJETIVOS DEL PROYECTO</w:t>
      </w:r>
    </w:p>
    <w:tbl>
      <w:tblPr>
        <w:tblStyle w:val="a1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0348"/>
      </w:tblGrid>
      <w:tr w:rsidR="001F2742" w14:paraId="4EFCE738" w14:textId="77777777">
        <w:tc>
          <w:tcPr>
            <w:tcW w:w="675" w:type="dxa"/>
            <w:shd w:val="clear" w:color="auto" w:fill="D9D9D9"/>
          </w:tcPr>
          <w:p w14:paraId="7C76D39F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/>
          </w:tcPr>
          <w:p w14:paraId="75A17B1C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1F2742" w14:paraId="22D77C2F" w14:textId="77777777">
        <w:tc>
          <w:tcPr>
            <w:tcW w:w="675" w:type="dxa"/>
            <w:vAlign w:val="center"/>
          </w:tcPr>
          <w:p w14:paraId="573F2789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O1</w:t>
            </w:r>
          </w:p>
        </w:tc>
        <w:tc>
          <w:tcPr>
            <w:tcW w:w="10348" w:type="dxa"/>
          </w:tcPr>
          <w:p w14:paraId="2CDC8498" w14:textId="77777777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  <w:highlight w:val="white"/>
              </w:rPr>
              <w:t>Desarrollo de la aplicación web indicada.</w:t>
            </w:r>
          </w:p>
        </w:tc>
      </w:tr>
      <w:tr w:rsidR="001F2742" w14:paraId="393BD993" w14:textId="77777777">
        <w:tc>
          <w:tcPr>
            <w:tcW w:w="675" w:type="dxa"/>
            <w:vAlign w:val="center"/>
          </w:tcPr>
          <w:p w14:paraId="3FC3DD0F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O2</w:t>
            </w:r>
          </w:p>
        </w:tc>
        <w:tc>
          <w:tcPr>
            <w:tcW w:w="10348" w:type="dxa"/>
          </w:tcPr>
          <w:p w14:paraId="580454F3" w14:textId="25F3135D" w:rsidR="001F2742" w:rsidRPr="0004262B" w:rsidRDefault="00000000">
            <w:pPr>
              <w:rPr>
                <w:color w:val="1B6FB5"/>
              </w:rPr>
            </w:pPr>
            <w:r w:rsidRPr="0004262B">
              <w:rPr>
                <w:color w:val="1B6FB5"/>
              </w:rPr>
              <w:t xml:space="preserve">Aumento de la satisfacción de los clientes de la organización </w:t>
            </w:r>
            <w:r w:rsidR="0004262B" w:rsidRPr="0004262B">
              <w:rPr>
                <w:color w:val="1B6FB5"/>
              </w:rPr>
              <w:t>de alquiler de pisos turísticos.</w:t>
            </w:r>
          </w:p>
        </w:tc>
      </w:tr>
      <w:tr w:rsidR="001F2742" w14:paraId="01DE936F" w14:textId="77777777">
        <w:tc>
          <w:tcPr>
            <w:tcW w:w="675" w:type="dxa"/>
            <w:vAlign w:val="center"/>
          </w:tcPr>
          <w:p w14:paraId="4816BA70" w14:textId="77777777" w:rsidR="001F2742" w:rsidRPr="0004262B" w:rsidRDefault="00000000">
            <w:pPr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O3</w:t>
            </w:r>
          </w:p>
        </w:tc>
        <w:tc>
          <w:tcPr>
            <w:tcW w:w="10348" w:type="dxa"/>
          </w:tcPr>
          <w:p w14:paraId="2AFB32F4" w14:textId="5474973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 xml:space="preserve">Aumento del alquiler de pisos turísticos a favor de la organización </w:t>
            </w:r>
            <w:r w:rsidR="0004262B" w:rsidRPr="0004262B">
              <w:rPr>
                <w:color w:val="0070C0"/>
              </w:rPr>
              <w:t>cliente</w:t>
            </w:r>
            <w:r w:rsidRPr="0004262B">
              <w:rPr>
                <w:color w:val="0070C0"/>
              </w:rPr>
              <w:t xml:space="preserve">. </w:t>
            </w:r>
          </w:p>
        </w:tc>
      </w:tr>
    </w:tbl>
    <w:p w14:paraId="52CAC62A" w14:textId="77777777" w:rsidR="001F2742" w:rsidRDefault="001F2742">
      <w:pPr>
        <w:rPr>
          <w:sz w:val="20"/>
          <w:szCs w:val="20"/>
        </w:rPr>
      </w:pPr>
    </w:p>
    <w:p w14:paraId="482125FB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CICLO DE VIDA DEL PROYECTO</w:t>
      </w:r>
    </w:p>
    <w:tbl>
      <w:tblPr>
        <w:tblStyle w:val="a2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2735"/>
        <w:gridCol w:w="2735"/>
        <w:gridCol w:w="2735"/>
      </w:tblGrid>
      <w:tr w:rsidR="001F2742" w14:paraId="798B2200" w14:textId="77777777">
        <w:tc>
          <w:tcPr>
            <w:tcW w:w="2735" w:type="dxa"/>
            <w:shd w:val="clear" w:color="auto" w:fill="D9D9D9"/>
          </w:tcPr>
          <w:p w14:paraId="3ABAEE2B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/>
          </w:tcPr>
          <w:p w14:paraId="304FB54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/>
          </w:tcPr>
          <w:p w14:paraId="7CE9129E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/>
          </w:tcPr>
          <w:p w14:paraId="147C2459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1F2742" w14:paraId="7821F0BE" w14:textId="77777777">
        <w:tc>
          <w:tcPr>
            <w:tcW w:w="2735" w:type="dxa"/>
          </w:tcPr>
          <w:p w14:paraId="69A458A0" w14:textId="3AA538F8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Inicio</w:t>
            </w:r>
          </w:p>
        </w:tc>
        <w:tc>
          <w:tcPr>
            <w:tcW w:w="2735" w:type="dxa"/>
          </w:tcPr>
          <w:p w14:paraId="60E8F16D" w14:textId="17D9EF73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de interesados</w:t>
            </w:r>
          </w:p>
          <w:p w14:paraId="6382D3BD" w14:textId="6F8757E2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el objetivo del proyecto</w:t>
            </w:r>
          </w:p>
        </w:tc>
        <w:tc>
          <w:tcPr>
            <w:tcW w:w="2735" w:type="dxa"/>
          </w:tcPr>
          <w:p w14:paraId="6A43E612" w14:textId="6C418365" w:rsid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Acta de constitución</w:t>
            </w:r>
          </w:p>
          <w:p w14:paraId="2D01DE24" w14:textId="3643787B" w:rsidR="001F2742" w:rsidRP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Registro de Interesados</w:t>
            </w:r>
          </w:p>
        </w:tc>
        <w:tc>
          <w:tcPr>
            <w:tcW w:w="2735" w:type="dxa"/>
          </w:tcPr>
          <w:p w14:paraId="3BB3D4CF" w14:textId="5571D86E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Aprobación del acta de constitución</w:t>
            </w:r>
          </w:p>
          <w:p w14:paraId="7CF7D8D8" w14:textId="5A86A0AD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Aceptación formal del proyecto por los patrocinadores</w:t>
            </w:r>
          </w:p>
          <w:p w14:paraId="4B46D9E5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45BD901B" w14:textId="77777777">
        <w:tc>
          <w:tcPr>
            <w:tcW w:w="2735" w:type="dxa"/>
          </w:tcPr>
          <w:p w14:paraId="491D9EF6" w14:textId="0B88D452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Planificación</w:t>
            </w:r>
          </w:p>
        </w:tc>
        <w:tc>
          <w:tcPr>
            <w:tcW w:w="2735" w:type="dxa"/>
          </w:tcPr>
          <w:p w14:paraId="1068199D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Definir alcance, tiempo y coste</w:t>
            </w:r>
          </w:p>
          <w:p w14:paraId="04AB522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Creación de los planes de proyecto</w:t>
            </w:r>
          </w:p>
          <w:p w14:paraId="3B7AC1BC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Recopilación de requisitos</w:t>
            </w:r>
          </w:p>
          <w:p w14:paraId="6F672BE6" w14:textId="1B4617E5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Identificación riesgos</w:t>
            </w:r>
          </w:p>
        </w:tc>
        <w:tc>
          <w:tcPr>
            <w:tcW w:w="2735" w:type="dxa"/>
          </w:tcPr>
          <w:p w14:paraId="640C184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Planes de gestión completos</w:t>
            </w:r>
          </w:p>
          <w:p w14:paraId="3F0B5FA3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Estructura de desglose de trabajo (EDT)</w:t>
            </w:r>
          </w:p>
          <w:p w14:paraId="3260CAE1" w14:textId="77777777" w:rsidR="001F2742" w:rsidRPr="0004262B" w:rsidRDefault="001F2742" w:rsidP="0004262B">
            <w:pPr>
              <w:spacing w:before="120" w:after="120"/>
              <w:jc w:val="center"/>
              <w:rPr>
                <w:color w:val="1B6FB5"/>
              </w:rPr>
            </w:pPr>
          </w:p>
        </w:tc>
        <w:tc>
          <w:tcPr>
            <w:tcW w:w="2735" w:type="dxa"/>
          </w:tcPr>
          <w:p w14:paraId="4653EB56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Aprobación de los planes de gestión</w:t>
            </w:r>
          </w:p>
          <w:p w14:paraId="1C7814AA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79176FDC" w14:textId="77777777">
        <w:tc>
          <w:tcPr>
            <w:tcW w:w="2735" w:type="dxa"/>
          </w:tcPr>
          <w:p w14:paraId="144E2730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Ejecución</w:t>
            </w:r>
          </w:p>
        </w:tc>
        <w:tc>
          <w:tcPr>
            <w:tcW w:w="2735" w:type="dxa"/>
          </w:tcPr>
          <w:p w14:paraId="15422BF0" w14:textId="0B3EA486" w:rsidR="001F2742" w:rsidRPr="0004262B" w:rsidRDefault="0004262B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- </w:t>
            </w:r>
            <w:r w:rsidRPr="0004262B">
              <w:rPr>
                <w:color w:val="1B6FB5"/>
              </w:rPr>
              <w:t>Desarrollo y pruebas de la plataforma, gestión de riesgos</w:t>
            </w:r>
          </w:p>
        </w:tc>
        <w:tc>
          <w:tcPr>
            <w:tcW w:w="2735" w:type="dxa"/>
          </w:tcPr>
          <w:p w14:paraId="269C6550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del proyecto</w:t>
            </w:r>
          </w:p>
          <w:p w14:paraId="58E780B5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Actualización de documentos</w:t>
            </w:r>
          </w:p>
        </w:tc>
        <w:tc>
          <w:tcPr>
            <w:tcW w:w="2735" w:type="dxa"/>
          </w:tcPr>
          <w:p w14:paraId="4441870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Entregables completados según los planes</w:t>
            </w:r>
          </w:p>
          <w:p w14:paraId="20E516BE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Informes de progreso entregados</w:t>
            </w:r>
          </w:p>
          <w:p w14:paraId="0FA647A6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3BEC7C32" w14:textId="77777777">
        <w:tc>
          <w:tcPr>
            <w:tcW w:w="2735" w:type="dxa"/>
          </w:tcPr>
          <w:p w14:paraId="132B52D8" w14:textId="6B0F7851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Monitoreo y Control</w:t>
            </w:r>
          </w:p>
        </w:tc>
        <w:tc>
          <w:tcPr>
            <w:tcW w:w="2735" w:type="dxa"/>
          </w:tcPr>
          <w:p w14:paraId="0015EF21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cambios de incidencias</w:t>
            </w:r>
          </w:p>
        </w:tc>
        <w:tc>
          <w:tcPr>
            <w:tcW w:w="2735" w:type="dxa"/>
          </w:tcPr>
          <w:p w14:paraId="6483837A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Registros</w:t>
            </w:r>
          </w:p>
          <w:p w14:paraId="2457CBE5" w14:textId="4B87AA3F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Informes de estados</w:t>
            </w:r>
          </w:p>
        </w:tc>
        <w:tc>
          <w:tcPr>
            <w:tcW w:w="2735" w:type="dxa"/>
          </w:tcPr>
          <w:p w14:paraId="5735D8DF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Controlar las incidencias y cambios requeridos para el alcance establecido</w:t>
            </w:r>
          </w:p>
          <w:p w14:paraId="47CDC432" w14:textId="77777777" w:rsidR="001F2742" w:rsidRPr="0004262B" w:rsidRDefault="001F2742" w:rsidP="0004262B">
            <w:pPr>
              <w:spacing w:before="120" w:after="120"/>
              <w:jc w:val="center"/>
            </w:pPr>
          </w:p>
        </w:tc>
      </w:tr>
      <w:tr w:rsidR="001F2742" w14:paraId="54B0C428" w14:textId="77777777">
        <w:tc>
          <w:tcPr>
            <w:tcW w:w="2735" w:type="dxa"/>
          </w:tcPr>
          <w:p w14:paraId="7A654F52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Cierre</w:t>
            </w:r>
          </w:p>
        </w:tc>
        <w:tc>
          <w:tcPr>
            <w:tcW w:w="2735" w:type="dxa"/>
          </w:tcPr>
          <w:p w14:paraId="1BA0EFBB" w14:textId="7777777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Cerrar contratos</w:t>
            </w:r>
          </w:p>
          <w:p w14:paraId="0819A4FD" w14:textId="7D3A6897" w:rsidR="001F2742" w:rsidRPr="0004262B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</w:t>
            </w:r>
            <w:r w:rsidR="0004262B">
              <w:rPr>
                <w:color w:val="1B6FB5"/>
              </w:rPr>
              <w:t xml:space="preserve"> </w:t>
            </w:r>
            <w:r w:rsidRPr="0004262B">
              <w:rPr>
                <w:color w:val="1B6FB5"/>
              </w:rPr>
              <w:t>Conseguir la aprobación de los entregables</w:t>
            </w:r>
          </w:p>
        </w:tc>
        <w:tc>
          <w:tcPr>
            <w:tcW w:w="2735" w:type="dxa"/>
          </w:tcPr>
          <w:p w14:paraId="52E8C4D1" w14:textId="77777777" w:rsidR="001F2742" w:rsidRDefault="00000000" w:rsidP="0004262B">
            <w:pPr>
              <w:spacing w:before="120" w:after="120"/>
              <w:jc w:val="center"/>
              <w:rPr>
                <w:color w:val="1B6FB5"/>
              </w:rPr>
            </w:pPr>
            <w:r w:rsidRPr="0004262B">
              <w:rPr>
                <w:color w:val="1B6FB5"/>
              </w:rPr>
              <w:t>- Informe de cierre</w:t>
            </w:r>
          </w:p>
          <w:p w14:paraId="5ADB3F65" w14:textId="39BE23A8" w:rsidR="00AA5D74" w:rsidRPr="0004262B" w:rsidRDefault="00AA5D74" w:rsidP="0004262B">
            <w:pPr>
              <w:spacing w:before="120" w:after="120"/>
              <w:jc w:val="center"/>
              <w:rPr>
                <w:color w:val="1B6FB5"/>
              </w:rPr>
            </w:pPr>
            <w:r>
              <w:rPr>
                <w:color w:val="1B6FB5"/>
              </w:rPr>
              <w:t>- Documento de lecciones aprendidas</w:t>
            </w:r>
          </w:p>
        </w:tc>
        <w:tc>
          <w:tcPr>
            <w:tcW w:w="2735" w:type="dxa"/>
          </w:tcPr>
          <w:p w14:paraId="281BFC74" w14:textId="77777777" w:rsidR="001F2742" w:rsidRPr="0004262B" w:rsidRDefault="00000000" w:rsidP="0004262B">
            <w:pPr>
              <w:spacing w:before="120" w:after="120"/>
              <w:jc w:val="center"/>
            </w:pPr>
            <w:r w:rsidRPr="0004262B">
              <w:rPr>
                <w:color w:val="1B6FB5"/>
              </w:rPr>
              <w:t>- Entregables totalmente aprobados</w:t>
            </w:r>
          </w:p>
        </w:tc>
      </w:tr>
    </w:tbl>
    <w:p w14:paraId="1C622074" w14:textId="77777777" w:rsidR="001F2742" w:rsidRDefault="00000000">
      <w:pPr>
        <w:tabs>
          <w:tab w:val="left" w:pos="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B83C785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DESVIACIONES AUTORIZADAS (NO GENERAN SOLICITUD DE CAMBIO)</w:t>
      </w:r>
    </w:p>
    <w:tbl>
      <w:tblPr>
        <w:tblStyle w:val="a3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8042"/>
      </w:tblGrid>
      <w:tr w:rsidR="001F2742" w14:paraId="531EF804" w14:textId="77777777">
        <w:tc>
          <w:tcPr>
            <w:tcW w:w="2898" w:type="dxa"/>
            <w:shd w:val="clear" w:color="auto" w:fill="D9D9D9"/>
          </w:tcPr>
          <w:p w14:paraId="098A412A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/>
          </w:tcPr>
          <w:p w14:paraId="17F2A7E0" w14:textId="77777777" w:rsidR="001F27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1F2742" w14:paraId="715660F5" w14:textId="77777777">
        <w:tc>
          <w:tcPr>
            <w:tcW w:w="2898" w:type="dxa"/>
            <w:shd w:val="clear" w:color="auto" w:fill="D9D9D9"/>
          </w:tcPr>
          <w:p w14:paraId="661DA1C5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ALCANCE</w:t>
            </w:r>
          </w:p>
        </w:tc>
        <w:tc>
          <w:tcPr>
            <w:tcW w:w="8042" w:type="dxa"/>
          </w:tcPr>
          <w:p w14:paraId="19D3E71F" w14:textId="77777777" w:rsidR="001F2742" w:rsidRPr="003F3D14" w:rsidRDefault="00000000">
            <w:pPr>
              <w:spacing w:before="120" w:after="120"/>
              <w:rPr>
                <w:color w:val="1B6FB5"/>
              </w:rPr>
            </w:pPr>
            <w:r w:rsidRPr="003F3D14">
              <w:rPr>
                <w:color w:val="1B6FB5"/>
              </w:rPr>
              <w:t>Cambios menores en las funcionalidades no críticas.</w:t>
            </w:r>
          </w:p>
        </w:tc>
      </w:tr>
      <w:tr w:rsidR="001F2742" w14:paraId="28D1655F" w14:textId="77777777">
        <w:tc>
          <w:tcPr>
            <w:tcW w:w="2898" w:type="dxa"/>
            <w:shd w:val="clear" w:color="auto" w:fill="D9D9D9"/>
          </w:tcPr>
          <w:p w14:paraId="19D288E6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CRONOGRAMA</w:t>
            </w:r>
          </w:p>
        </w:tc>
        <w:tc>
          <w:tcPr>
            <w:tcW w:w="8042" w:type="dxa"/>
          </w:tcPr>
          <w:p w14:paraId="3CDA96A1" w14:textId="77777777" w:rsidR="001F2742" w:rsidRPr="003F3D14" w:rsidRDefault="00000000">
            <w:pPr>
              <w:spacing w:before="120" w:after="120"/>
              <w:rPr>
                <w:color w:val="1B6FB5"/>
              </w:rPr>
            </w:pPr>
            <w:r w:rsidRPr="003F3D14">
              <w:rPr>
                <w:color w:val="1B6FB5"/>
              </w:rPr>
              <w:t>Variación de hasta un 5% del tiempo total previsto sin afectar hitos.</w:t>
            </w:r>
          </w:p>
        </w:tc>
      </w:tr>
      <w:tr w:rsidR="001F2742" w14:paraId="2316F1F1" w14:textId="77777777">
        <w:tc>
          <w:tcPr>
            <w:tcW w:w="2898" w:type="dxa"/>
            <w:shd w:val="clear" w:color="auto" w:fill="D9D9D9"/>
          </w:tcPr>
          <w:p w14:paraId="042AC0E9" w14:textId="77777777" w:rsidR="001F2742" w:rsidRDefault="0000000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</w:t>
            </w:r>
          </w:p>
        </w:tc>
        <w:tc>
          <w:tcPr>
            <w:tcW w:w="8042" w:type="dxa"/>
          </w:tcPr>
          <w:p w14:paraId="7737647C" w14:textId="77777777" w:rsidR="001F2742" w:rsidRPr="003F3D14" w:rsidRDefault="00000000">
            <w:pPr>
              <w:spacing w:before="120" w:after="120"/>
              <w:rPr>
                <w:color w:val="1B6FB5"/>
              </w:rPr>
            </w:pPr>
            <w:r w:rsidRPr="003F3D14">
              <w:rPr>
                <w:color w:val="1B6FB5"/>
              </w:rPr>
              <w:t>Desviaciones menores del 3% sobre el presupuesto total aprobado.</w:t>
            </w:r>
          </w:p>
        </w:tc>
      </w:tr>
      <w:tr w:rsidR="001F2742" w14:paraId="18748B44" w14:textId="77777777">
        <w:tc>
          <w:tcPr>
            <w:tcW w:w="2898" w:type="dxa"/>
            <w:shd w:val="clear" w:color="auto" w:fill="D9D9D9"/>
          </w:tcPr>
          <w:p w14:paraId="424C7EFF" w14:textId="77777777" w:rsidR="001F2742" w:rsidRDefault="001F2742">
            <w:pPr>
              <w:spacing w:before="120" w:after="120"/>
              <w:rPr>
                <w:b/>
                <w:sz w:val="20"/>
                <w:szCs w:val="20"/>
              </w:rPr>
            </w:pPr>
          </w:p>
        </w:tc>
        <w:tc>
          <w:tcPr>
            <w:tcW w:w="8042" w:type="dxa"/>
          </w:tcPr>
          <w:p w14:paraId="0BB0CB51" w14:textId="77777777" w:rsidR="001F2742" w:rsidRDefault="001F274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A0F62F4" w14:textId="77777777" w:rsidR="001F2742" w:rsidRDefault="001F2742">
      <w:pPr>
        <w:rPr>
          <w:sz w:val="20"/>
          <w:szCs w:val="20"/>
        </w:rPr>
      </w:pPr>
    </w:p>
    <w:p w14:paraId="4B540DC5" w14:textId="77777777" w:rsidR="001F2742" w:rsidRDefault="001F2742">
      <w:pPr>
        <w:jc w:val="both"/>
      </w:pPr>
    </w:p>
    <w:p w14:paraId="72A12451" w14:textId="77777777" w:rsidR="001F2742" w:rsidRDefault="00000000">
      <w:pPr>
        <w:shd w:val="clear" w:color="auto" w:fill="D9D9D9"/>
        <w:jc w:val="both"/>
        <w:rPr>
          <w:b/>
        </w:rPr>
      </w:pPr>
      <w:r>
        <w:rPr>
          <w:b/>
        </w:rPr>
        <w:t>CRITERIOS DE ÉXITO</w:t>
      </w:r>
    </w:p>
    <w:tbl>
      <w:tblPr>
        <w:tblStyle w:val="a4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0"/>
      </w:tblGrid>
      <w:tr w:rsidR="001F2742" w14:paraId="63B31250" w14:textId="77777777">
        <w:tc>
          <w:tcPr>
            <w:tcW w:w="10940" w:type="dxa"/>
          </w:tcPr>
          <w:p w14:paraId="2AFB2AE4" w14:textId="38C318BC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aplicación web de alquiler de pisos turísticos debe estar completamente desarrollada, probada y aceptada por el cliente. Esto incluye la funcionalidad de reservas, pagos en línea, gestión de usuarios y el catálogo de propiedades.</w:t>
            </w:r>
          </w:p>
          <w:p w14:paraId="00A9433A" w14:textId="60FC1A4E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 xml:space="preserve">Se debe entregar toda la documentación </w:t>
            </w:r>
            <w:r w:rsidR="0004262B">
              <w:rPr>
                <w:color w:val="1B6FB5"/>
              </w:rPr>
              <w:t>especificada (Plan de Dirección de Proyectos)</w:t>
            </w:r>
          </w:p>
          <w:p w14:paraId="7884A5BD" w14:textId="58B5C96A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satisfacción del cliente con respecto a la funcionalidad, diseño y facilidad de uso de la plataforma debe evaluarse mediante una encuesta o estudio, obteniendo resultados positivos que confirman que las expectativas se han cumplido.</w:t>
            </w:r>
          </w:p>
          <w:p w14:paraId="13D7412B" w14:textId="0FEAB2F5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Tras el lanzamiento, la plataforma debe funcionar correctamente sin presentar errores críticos que afecten la experiencia del usuario o las operaciones de reserva y pago. Cualquier incidencia reportada durante la fase de pruebas o tras el despliegue debe ser resuelta con éxito.</w:t>
            </w:r>
          </w:p>
          <w:p w14:paraId="43EBD73A" w14:textId="66E2C8CF" w:rsidR="001F2742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La plataforma debe estar integrada y accesible directamente desde el sitio web actual de la empresa cliente y desplegada sin problemas en el proveedor de hosting acordado.</w:t>
            </w:r>
          </w:p>
          <w:p w14:paraId="7F740CAB" w14:textId="24FDF680" w:rsidR="001F2742" w:rsidRPr="0004262B" w:rsidRDefault="00000000">
            <w:pPr>
              <w:jc w:val="both"/>
              <w:rPr>
                <w:color w:val="1B6FB5"/>
              </w:rPr>
            </w:pPr>
            <w:r>
              <w:rPr>
                <w:color w:val="1B6FB5"/>
              </w:rPr>
              <w:t>⦁</w:t>
            </w:r>
            <w:r w:rsidR="0004262B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Tras el lanzamiento, los usuarios finales de la plataforma deben mostrar una satisfacción positiva en cuanto a la usabilidad, accesibilidad y eficiencia del sistema, medido a través de encuestas o análisis de uso.</w:t>
            </w:r>
          </w:p>
          <w:p w14:paraId="2216E745" w14:textId="77777777" w:rsidR="001F2742" w:rsidRDefault="001F2742">
            <w:pPr>
              <w:jc w:val="both"/>
            </w:pPr>
          </w:p>
        </w:tc>
      </w:tr>
    </w:tbl>
    <w:p w14:paraId="67D27581" w14:textId="77777777" w:rsidR="001F2742" w:rsidRDefault="001F2742">
      <w:pPr>
        <w:jc w:val="both"/>
      </w:pPr>
    </w:p>
    <w:p w14:paraId="25662D53" w14:textId="77777777" w:rsidR="0004262B" w:rsidRDefault="0004262B">
      <w:pPr>
        <w:jc w:val="both"/>
      </w:pPr>
    </w:p>
    <w:p w14:paraId="6607A641" w14:textId="77777777" w:rsidR="0004262B" w:rsidRDefault="0004262B">
      <w:pPr>
        <w:jc w:val="both"/>
      </w:pPr>
    </w:p>
    <w:p w14:paraId="6D0C4E1B" w14:textId="77777777" w:rsidR="0004262B" w:rsidRDefault="0004262B">
      <w:pPr>
        <w:jc w:val="both"/>
      </w:pPr>
    </w:p>
    <w:p w14:paraId="5BADDCA2" w14:textId="77777777" w:rsidR="0004262B" w:rsidRDefault="0004262B">
      <w:pPr>
        <w:jc w:val="both"/>
      </w:pPr>
    </w:p>
    <w:p w14:paraId="79EF1ED1" w14:textId="77777777" w:rsidR="0004262B" w:rsidRDefault="0004262B">
      <w:pPr>
        <w:jc w:val="both"/>
      </w:pPr>
    </w:p>
    <w:p w14:paraId="0FF2CC07" w14:textId="77777777" w:rsidR="001F2742" w:rsidRDefault="00000000">
      <w:pPr>
        <w:shd w:val="clear" w:color="auto" w:fill="D9D9D9"/>
        <w:rPr>
          <w:b/>
        </w:rPr>
      </w:pPr>
      <w:r>
        <w:rPr>
          <w:b/>
        </w:rPr>
        <w:t>DOCUMENTOS ANEXOS</w:t>
      </w:r>
    </w:p>
    <w:tbl>
      <w:tblPr>
        <w:tblStyle w:val="a5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1F2742" w14:paraId="28E15F01" w14:textId="77777777" w:rsidTr="0004262B">
        <w:trPr>
          <w:trHeight w:val="2876"/>
        </w:trPr>
        <w:tc>
          <w:tcPr>
            <w:tcW w:w="11016" w:type="dxa"/>
          </w:tcPr>
          <w:p w14:paraId="7089ED2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REQUISITOS</w:t>
            </w:r>
          </w:p>
          <w:p w14:paraId="765CBFDF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ALCANCE</w:t>
            </w:r>
          </w:p>
          <w:p w14:paraId="5F39B6D6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DEL CRONOGRAMA</w:t>
            </w:r>
          </w:p>
          <w:p w14:paraId="44280E1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COSTES</w:t>
            </w:r>
          </w:p>
          <w:p w14:paraId="4FB0E30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CALIDAD</w:t>
            </w:r>
          </w:p>
          <w:p w14:paraId="5002E54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RECURSOS</w:t>
            </w:r>
          </w:p>
          <w:p w14:paraId="1A239FAE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LAS COMUNICACIONES</w:t>
            </w:r>
          </w:p>
          <w:p w14:paraId="63B18E7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RIESGOS</w:t>
            </w:r>
          </w:p>
          <w:p w14:paraId="2DB3EE5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ADQUISICIONES</w:t>
            </w:r>
          </w:p>
          <w:p w14:paraId="6ACB1110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CAMBIOS</w:t>
            </w:r>
          </w:p>
          <w:p w14:paraId="0B5A7905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PLAN DE GESTIÓN DE LA CONFIGURACIÓN</w:t>
            </w:r>
          </w:p>
        </w:tc>
      </w:tr>
      <w:tr w:rsidR="001F2742" w14:paraId="32484F2D" w14:textId="77777777" w:rsidTr="0004262B">
        <w:trPr>
          <w:trHeight w:val="833"/>
        </w:trPr>
        <w:tc>
          <w:tcPr>
            <w:tcW w:w="11016" w:type="dxa"/>
          </w:tcPr>
          <w:p w14:paraId="690666F4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ALCANCE: ENUNCIADO DEL ALCANCE, EDT, DICCIONARIO EDT</w:t>
            </w:r>
          </w:p>
          <w:p w14:paraId="35A88452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CRONOGRAMA: CRONOGRAMA (INFORME MSPROJECT), LISTA DE HITOS</w:t>
            </w:r>
          </w:p>
          <w:p w14:paraId="1CE903ED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LÍNEA BASE DEL PRESUPUSTO: PRESUPUESTO (INFORME MSPROJECT)</w:t>
            </w:r>
          </w:p>
        </w:tc>
      </w:tr>
      <w:tr w:rsidR="001F2742" w14:paraId="10851E19" w14:textId="77777777" w:rsidTr="0004262B">
        <w:trPr>
          <w:trHeight w:val="562"/>
        </w:trPr>
        <w:tc>
          <w:tcPr>
            <w:tcW w:w="11016" w:type="dxa"/>
          </w:tcPr>
          <w:p w14:paraId="1B122E0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TRAZABILIDAD DE REQUISITOS</w:t>
            </w:r>
          </w:p>
          <w:p w14:paraId="237D146B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MATRIZ DE ASIGNACIÓN DE RESPONSABILIDADES</w:t>
            </w:r>
          </w:p>
        </w:tc>
      </w:tr>
      <w:tr w:rsidR="001F2742" w14:paraId="70D27C42" w14:textId="77777777">
        <w:tc>
          <w:tcPr>
            <w:tcW w:w="11016" w:type="dxa"/>
          </w:tcPr>
          <w:p w14:paraId="5DE054A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REQUISITOS</w:t>
            </w:r>
          </w:p>
          <w:p w14:paraId="021CBE5A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SUPUESTOS</w:t>
            </w:r>
          </w:p>
          <w:p w14:paraId="23BF25D7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INTERESADOS</w:t>
            </w:r>
          </w:p>
          <w:p w14:paraId="771B63D9" w14:textId="77777777" w:rsidR="001F2742" w:rsidRPr="0004262B" w:rsidRDefault="00000000">
            <w:pPr>
              <w:rPr>
                <w:color w:val="0070C0"/>
              </w:rPr>
            </w:pPr>
            <w:r w:rsidRPr="0004262B">
              <w:rPr>
                <w:color w:val="0070C0"/>
              </w:rPr>
              <w:t>REGISTRO DE RIESGOS</w:t>
            </w:r>
          </w:p>
        </w:tc>
      </w:tr>
    </w:tbl>
    <w:p w14:paraId="55F5D6B4" w14:textId="77777777" w:rsidR="001F2742" w:rsidRDefault="001F2742"/>
    <w:p w14:paraId="5274C173" w14:textId="77777777" w:rsidR="001F2742" w:rsidRDefault="001F2742"/>
    <w:p w14:paraId="642E2CFF" w14:textId="77777777" w:rsidR="001F2742" w:rsidRDefault="001F2742"/>
    <w:p w14:paraId="1E9EC149" w14:textId="77777777" w:rsidR="0004262B" w:rsidRDefault="0004262B" w:rsidP="0004262B">
      <w:pPr>
        <w:shd w:val="clear" w:color="auto" w:fill="D9D9D9"/>
        <w:rPr>
          <w:b/>
        </w:rPr>
      </w:pPr>
      <w:r>
        <w:rPr>
          <w:b/>
        </w:rPr>
        <w:t>APROBACIÓN</w:t>
      </w:r>
    </w:p>
    <w:tbl>
      <w:tblPr>
        <w:tblW w:w="108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5052"/>
        <w:gridCol w:w="2409"/>
      </w:tblGrid>
      <w:tr w:rsidR="0004262B" w14:paraId="4A3C246F" w14:textId="77777777" w:rsidTr="004656AA">
        <w:tc>
          <w:tcPr>
            <w:tcW w:w="3420" w:type="dxa"/>
            <w:shd w:val="clear" w:color="auto" w:fill="D9D9D9"/>
          </w:tcPr>
          <w:p w14:paraId="4B69E2F0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/>
          </w:tcPr>
          <w:p w14:paraId="3833EDBA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/>
          </w:tcPr>
          <w:p w14:paraId="3B33B88F" w14:textId="77777777" w:rsidR="0004262B" w:rsidRDefault="0004262B" w:rsidP="004656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62B" w14:paraId="5568BFE0" w14:textId="77777777" w:rsidTr="004656AA">
        <w:trPr>
          <w:trHeight w:val="595"/>
        </w:trPr>
        <w:tc>
          <w:tcPr>
            <w:tcW w:w="3420" w:type="dxa"/>
            <w:vAlign w:val="center"/>
          </w:tcPr>
          <w:p w14:paraId="004E920A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>Patrocinador</w:t>
            </w:r>
          </w:p>
        </w:tc>
        <w:tc>
          <w:tcPr>
            <w:tcW w:w="5052" w:type="dxa"/>
          </w:tcPr>
          <w:p w14:paraId="614549B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FDO. José González Enríquez</w:t>
            </w:r>
          </w:p>
        </w:tc>
        <w:tc>
          <w:tcPr>
            <w:tcW w:w="2409" w:type="dxa"/>
          </w:tcPr>
          <w:p w14:paraId="3A29171E" w14:textId="77777777" w:rsidR="0004262B" w:rsidRDefault="0004262B" w:rsidP="004656AA">
            <w:pPr>
              <w:spacing w:before="120" w:after="120"/>
              <w:jc w:val="center"/>
            </w:pPr>
            <w:r w:rsidRPr="00D810D3">
              <w:rPr>
                <w:color w:val="0070C0"/>
              </w:rPr>
              <w:t>11/10/2024</w:t>
            </w:r>
          </w:p>
        </w:tc>
      </w:tr>
      <w:tr w:rsidR="0004262B" w14:paraId="0671CD46" w14:textId="77777777" w:rsidTr="0004262B">
        <w:trPr>
          <w:trHeight w:val="4271"/>
        </w:trPr>
        <w:tc>
          <w:tcPr>
            <w:tcW w:w="3420" w:type="dxa"/>
            <w:vAlign w:val="center"/>
          </w:tcPr>
          <w:p w14:paraId="2E95D662" w14:textId="77777777" w:rsidR="0004262B" w:rsidRP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04262B">
              <w:rPr>
                <w:color w:val="0070C0"/>
              </w:rPr>
              <w:t xml:space="preserve">Director del Proyecto </w:t>
            </w:r>
          </w:p>
        </w:tc>
        <w:tc>
          <w:tcPr>
            <w:tcW w:w="5052" w:type="dxa"/>
          </w:tcPr>
          <w:p w14:paraId="454E378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4B62723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color w:val="0070C0"/>
              </w:rPr>
              <w:t>Álvaro Chico Castellano</w:t>
            </w:r>
          </w:p>
          <w:p w14:paraId="3B0860C7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anchor distT="0" distB="0" distL="114300" distR="114300" simplePos="0" relativeHeight="251659264" behindDoc="1" locked="0" layoutInCell="1" allowOverlap="1" wp14:anchorId="56DCACFA" wp14:editId="6AE4D5A6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94615</wp:posOffset>
                  </wp:positionV>
                  <wp:extent cx="1661160" cy="1661160"/>
                  <wp:effectExtent l="0" t="0" r="0" b="0"/>
                  <wp:wrapTight wrapText="bothSides">
                    <wp:wrapPolygon edited="0">
                      <wp:start x="0" y="0"/>
                      <wp:lineTo x="0" y="21303"/>
                      <wp:lineTo x="21303" y="21303"/>
                      <wp:lineTo x="21303" y="0"/>
                      <wp:lineTo x="0" y="0"/>
                    </wp:wrapPolygon>
                  </wp:wrapTight>
                  <wp:docPr id="712423859" name="Imagen 2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423859" name="Imagen 2" descr="Imagen en blanco y negr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757DD2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7568BEB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E69AC7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709B1B0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59F274B8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45749122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23F09A79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  <w:p w14:paraId="6062D49E" w14:textId="77777777" w:rsidR="0004262B" w:rsidRDefault="0004262B" w:rsidP="004656AA">
            <w:pPr>
              <w:spacing w:before="120" w:after="120"/>
              <w:rPr>
                <w:color w:val="0070C0"/>
              </w:rPr>
            </w:pPr>
          </w:p>
        </w:tc>
        <w:tc>
          <w:tcPr>
            <w:tcW w:w="2409" w:type="dxa"/>
          </w:tcPr>
          <w:p w14:paraId="4A83A83C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7D9E2C9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3CDDFC75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B2ADA44" w14:textId="77777777" w:rsidR="0004262B" w:rsidRDefault="0004262B" w:rsidP="004656AA">
            <w:pPr>
              <w:spacing w:before="120" w:after="120"/>
              <w:jc w:val="center"/>
              <w:rPr>
                <w:color w:val="0070C0"/>
              </w:rPr>
            </w:pPr>
          </w:p>
          <w:p w14:paraId="26041A4D" w14:textId="77777777" w:rsidR="0004262B" w:rsidRPr="00D810D3" w:rsidRDefault="0004262B" w:rsidP="004656AA">
            <w:pPr>
              <w:spacing w:before="120" w:after="120"/>
              <w:jc w:val="center"/>
              <w:rPr>
                <w:color w:val="0070C0"/>
              </w:rPr>
            </w:pPr>
            <w:r w:rsidRPr="00D810D3">
              <w:rPr>
                <w:color w:val="0070C0"/>
              </w:rPr>
              <w:t>11/10/2024</w:t>
            </w:r>
          </w:p>
        </w:tc>
      </w:tr>
    </w:tbl>
    <w:p w14:paraId="0D5D1872" w14:textId="77777777" w:rsidR="001F2742" w:rsidRDefault="001F2742">
      <w:pPr>
        <w:rPr>
          <w:sz w:val="20"/>
          <w:szCs w:val="20"/>
        </w:rPr>
      </w:pPr>
    </w:p>
    <w:sectPr w:rsidR="001F274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C7F30" w14:textId="77777777" w:rsidR="002C554F" w:rsidRDefault="002C554F">
      <w:pPr>
        <w:spacing w:line="240" w:lineRule="auto"/>
      </w:pPr>
      <w:r>
        <w:separator/>
      </w:r>
    </w:p>
  </w:endnote>
  <w:endnote w:type="continuationSeparator" w:id="0">
    <w:p w14:paraId="291F8FFE" w14:textId="77777777" w:rsidR="002C554F" w:rsidRDefault="002C5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927A" w14:textId="77777777" w:rsidR="001F274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262B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4262B">
      <w:rPr>
        <w:noProof/>
        <w:color w:val="000000"/>
      </w:rPr>
      <w:t>3</w:t>
    </w:r>
    <w:r>
      <w:rPr>
        <w:color w:val="000000"/>
      </w:rPr>
      <w:fldChar w:fldCharType="end"/>
    </w:r>
  </w:p>
  <w:p w14:paraId="6D330E1D" w14:textId="77777777" w:rsidR="001F2742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11106" w14:textId="77777777" w:rsidR="001F2742" w:rsidRDefault="001F27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7EBD7" w14:textId="77777777" w:rsidR="002C554F" w:rsidRDefault="002C554F">
      <w:pPr>
        <w:spacing w:line="240" w:lineRule="auto"/>
      </w:pPr>
      <w:r>
        <w:separator/>
      </w:r>
    </w:p>
  </w:footnote>
  <w:footnote w:type="continuationSeparator" w:id="0">
    <w:p w14:paraId="498D973C" w14:textId="77777777" w:rsidR="002C554F" w:rsidRDefault="002C5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AE2C" w14:textId="77777777" w:rsidR="001F274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DIRECCIÓN DEL PROYECTO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F8727" w14:textId="77777777" w:rsidR="001F2742" w:rsidRDefault="001F27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42"/>
    <w:rsid w:val="00034A50"/>
    <w:rsid w:val="0004262B"/>
    <w:rsid w:val="000C3E4E"/>
    <w:rsid w:val="001F2742"/>
    <w:rsid w:val="002C554F"/>
    <w:rsid w:val="00335666"/>
    <w:rsid w:val="003F3D14"/>
    <w:rsid w:val="004406F7"/>
    <w:rsid w:val="00647BA2"/>
    <w:rsid w:val="008F61A2"/>
    <w:rsid w:val="00AA5D74"/>
    <w:rsid w:val="00BA7C47"/>
    <w:rsid w:val="00F2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9EAC"/>
  <w15:docId w15:val="{C3338922-26FA-4425-929B-0D5A6DA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4A05EMWaVHXGXCqJa9t1J3TA==">CgMxLjA4AHIhMUlhUG1GSEwtcVpVbjduYXJQWGh5d0U4NWJYWFFHY0Jo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718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David Guillen Fernandez</cp:lastModifiedBy>
  <cp:revision>5</cp:revision>
  <dcterms:created xsi:type="dcterms:W3CDTF">2015-10-20T22:35:00Z</dcterms:created>
  <dcterms:modified xsi:type="dcterms:W3CDTF">2024-10-22T08:15:00Z</dcterms:modified>
</cp:coreProperties>
</file>