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3207D75D" w:rsidR="00796EAD" w:rsidRPr="00796EAD" w:rsidRDefault="00D66F06" w:rsidP="00D66F06">
            <w:pPr>
              <w:spacing w:before="120" w:after="120"/>
              <w:jc w:val="center"/>
              <w:rPr>
                <w:sz w:val="20"/>
                <w:lang w:val="es-PA"/>
              </w:rPr>
            </w:pPr>
            <w:r>
              <w:rPr>
                <w:color w:val="1B6FB5"/>
              </w:rPr>
              <w:t>CityScape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2951D238" w:rsidR="00796EAD" w:rsidRPr="00796EAD" w:rsidRDefault="00D66F06" w:rsidP="00D66F06">
            <w:pPr>
              <w:spacing w:after="0"/>
              <w:jc w:val="center"/>
              <w:rPr>
                <w:sz w:val="20"/>
                <w:lang w:val="es-PA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10D51C8B" w:rsidR="00796EAD" w:rsidRPr="00796EAD" w:rsidRDefault="00D66F06" w:rsidP="00D66F06">
            <w:pPr>
              <w:spacing w:after="0"/>
              <w:jc w:val="center"/>
              <w:rPr>
                <w:sz w:val="20"/>
                <w:lang w:val="es-PA"/>
              </w:rPr>
            </w:pPr>
            <w:r w:rsidRPr="002B7E44">
              <w:rPr>
                <w:bCs/>
                <w:color w:val="0070C0"/>
                <w:sz w:val="20"/>
              </w:rPr>
              <w:t>11/10/2024</w:t>
            </w:r>
          </w:p>
        </w:tc>
      </w:tr>
    </w:tbl>
    <w:p w14:paraId="78DA7B62" w14:textId="77777777" w:rsidR="00BD4FA7" w:rsidRPr="00694009" w:rsidRDefault="00BD4FA7" w:rsidP="00217C94">
      <w:pPr>
        <w:spacing w:after="0"/>
        <w:rPr>
          <w:b/>
          <w:sz w:val="12"/>
          <w:szCs w:val="12"/>
          <w:lang w:val="es-PA"/>
        </w:rPr>
      </w:pPr>
    </w:p>
    <w:tbl>
      <w:tblPr>
        <w:tblStyle w:val="Tablaconcuadrcula"/>
        <w:tblW w:w="5012" w:type="pct"/>
        <w:tblInd w:w="-34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702"/>
        <w:gridCol w:w="847"/>
        <w:gridCol w:w="850"/>
        <w:gridCol w:w="850"/>
        <w:gridCol w:w="850"/>
        <w:gridCol w:w="853"/>
        <w:gridCol w:w="1134"/>
        <w:gridCol w:w="1448"/>
        <w:gridCol w:w="1090"/>
        <w:gridCol w:w="1149"/>
        <w:gridCol w:w="1609"/>
      </w:tblGrid>
      <w:tr w:rsidR="006F5076" w14:paraId="72F69A97" w14:textId="212BA832" w:rsidTr="006F5076">
        <w:trPr>
          <w:trHeight w:val="250"/>
        </w:trPr>
        <w:tc>
          <w:tcPr>
            <w:tcW w:w="290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0BC59B5" w14:textId="7D5627F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RIESGO</w:t>
            </w:r>
          </w:p>
        </w:tc>
        <w:tc>
          <w:tcPr>
            <w:tcW w:w="48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4CA5F61" w14:textId="44834F0B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581" w:type="pct"/>
            <w:vMerge w:val="restart"/>
            <w:shd w:val="clear" w:color="auto" w:fill="D9D9D9" w:themeFill="background1" w:themeFillShade="D9"/>
            <w:vAlign w:val="center"/>
          </w:tcPr>
          <w:p w14:paraId="62B9D1FF" w14:textId="33FA5755" w:rsidR="00EA6A07" w:rsidRDefault="00EA6A07" w:rsidP="00271745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289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33DC1BE1" w14:textId="2F88B5C4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1161" w:type="pct"/>
            <w:gridSpan w:val="4"/>
            <w:shd w:val="clear" w:color="auto" w:fill="D9D9D9" w:themeFill="background1" w:themeFillShade="D9"/>
            <w:vAlign w:val="center"/>
          </w:tcPr>
          <w:p w14:paraId="1BE63563" w14:textId="386FF00B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IMPACTO</w:t>
            </w:r>
          </w:p>
        </w:tc>
        <w:tc>
          <w:tcPr>
            <w:tcW w:w="387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617C7CE" w14:textId="7E4799DA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PROBABILIDAD</w:t>
            </w:r>
          </w:p>
        </w:tc>
        <w:tc>
          <w:tcPr>
            <w:tcW w:w="494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1C9BA23" w14:textId="198A0C66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INTERESADO(FUENTE)</w:t>
            </w:r>
          </w:p>
        </w:tc>
        <w:tc>
          <w:tcPr>
            <w:tcW w:w="764" w:type="pct"/>
            <w:gridSpan w:val="2"/>
            <w:shd w:val="clear" w:color="auto" w:fill="D9D9D9" w:themeFill="background1" w:themeFillShade="D9"/>
          </w:tcPr>
          <w:p w14:paraId="0E6D512D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29036B63" w14:textId="77777777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RESPONSABLES</w:t>
            </w:r>
          </w:p>
          <w:p w14:paraId="04819FEC" w14:textId="69784C64" w:rsidR="00EA6A07" w:rsidRDefault="00EA6A07" w:rsidP="009F4D88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9" w:type="pct"/>
            <w:vMerge w:val="restart"/>
            <w:shd w:val="clear" w:color="auto" w:fill="D9D9D9" w:themeFill="background1" w:themeFillShade="D9"/>
            <w:textDirection w:val="btLr"/>
          </w:tcPr>
          <w:p w14:paraId="4DCDBB33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FF0A73F" w14:textId="77777777" w:rsidR="00EA6A07" w:rsidRDefault="00EA6A07" w:rsidP="009F4D88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</w:p>
          <w:p w14:paraId="22E04362" w14:textId="2661A98D" w:rsidR="00EA6A07" w:rsidRDefault="00EA6A07" w:rsidP="00EA6A07">
            <w:pPr>
              <w:spacing w:after="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PLAN DE CONTINGENCIA (RESPUESTA)</w:t>
            </w:r>
          </w:p>
        </w:tc>
      </w:tr>
      <w:tr w:rsidR="006F5076" w14:paraId="5D427F38" w14:textId="1085C971" w:rsidTr="006F5076">
        <w:trPr>
          <w:cantSplit/>
          <w:trHeight w:val="1248"/>
        </w:trPr>
        <w:tc>
          <w:tcPr>
            <w:tcW w:w="290" w:type="pct"/>
            <w:vMerge/>
            <w:shd w:val="clear" w:color="auto" w:fill="D9D9D9" w:themeFill="background1" w:themeFillShade="D9"/>
          </w:tcPr>
          <w:p w14:paraId="799596CD" w14:textId="7C7C3501" w:rsidR="00EA6A07" w:rsidRDefault="00EA6A0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84" w:type="pct"/>
            <w:vMerge/>
            <w:shd w:val="clear" w:color="auto" w:fill="D9D9D9" w:themeFill="background1" w:themeFillShade="D9"/>
          </w:tcPr>
          <w:p w14:paraId="7AC731BA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581" w:type="pct"/>
            <w:vMerge/>
            <w:shd w:val="clear" w:color="auto" w:fill="D9D9D9" w:themeFill="background1" w:themeFillShade="D9"/>
          </w:tcPr>
          <w:p w14:paraId="46CBA521" w14:textId="77777777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89" w:type="pct"/>
            <w:vMerge/>
            <w:shd w:val="clear" w:color="auto" w:fill="D9D9D9" w:themeFill="background1" w:themeFillShade="D9"/>
          </w:tcPr>
          <w:p w14:paraId="1FFC115C" w14:textId="77777777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2432C0AE" w14:textId="66DF2E54" w:rsidR="00EA6A07" w:rsidRDefault="00EA6A07" w:rsidP="00DE0AE1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ALCANCE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A0A7E70" w14:textId="62742074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TIEMPO</w:t>
            </w:r>
          </w:p>
        </w:tc>
        <w:tc>
          <w:tcPr>
            <w:tcW w:w="290" w:type="pct"/>
            <w:shd w:val="clear" w:color="auto" w:fill="D9D9D9" w:themeFill="background1" w:themeFillShade="D9"/>
            <w:textDirection w:val="btLr"/>
          </w:tcPr>
          <w:p w14:paraId="518B62AD" w14:textId="3E71C590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COSTES</w:t>
            </w:r>
          </w:p>
        </w:tc>
        <w:tc>
          <w:tcPr>
            <w:tcW w:w="291" w:type="pct"/>
            <w:shd w:val="clear" w:color="auto" w:fill="D9D9D9" w:themeFill="background1" w:themeFillShade="D9"/>
            <w:textDirection w:val="btLr"/>
          </w:tcPr>
          <w:p w14:paraId="72D39D08" w14:textId="7C7E26D0" w:rsidR="00EA6A07" w:rsidRPr="004E58BA" w:rsidRDefault="00EA6A07" w:rsidP="00EA6A07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 w:rsidRPr="004E58BA">
              <w:rPr>
                <w:b/>
                <w:sz w:val="20"/>
                <w:lang w:val="es-PA"/>
              </w:rPr>
              <w:t>CALIDAD</w:t>
            </w:r>
          </w:p>
        </w:tc>
        <w:tc>
          <w:tcPr>
            <w:tcW w:w="387" w:type="pct"/>
            <w:vMerge/>
            <w:shd w:val="clear" w:color="auto" w:fill="D9D9D9" w:themeFill="background1" w:themeFillShade="D9"/>
          </w:tcPr>
          <w:p w14:paraId="3E6917AE" w14:textId="699ACDBC" w:rsidR="00EA6A07" w:rsidRDefault="00EA6A07" w:rsidP="002057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94" w:type="pct"/>
            <w:vMerge/>
            <w:shd w:val="clear" w:color="auto" w:fill="D9D9D9" w:themeFill="background1" w:themeFillShade="D9"/>
          </w:tcPr>
          <w:p w14:paraId="4A1686E9" w14:textId="5958CACE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textDirection w:val="btLr"/>
          </w:tcPr>
          <w:p w14:paraId="5C3770EC" w14:textId="0A834846" w:rsidR="00EA6A07" w:rsidRDefault="00EA6A07" w:rsidP="00A42B0E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SEGUIMIENTO</w:t>
            </w:r>
          </w:p>
        </w:tc>
        <w:tc>
          <w:tcPr>
            <w:tcW w:w="392" w:type="pct"/>
            <w:shd w:val="clear" w:color="auto" w:fill="D9D9D9" w:themeFill="background1" w:themeFillShade="D9"/>
            <w:textDirection w:val="btLr"/>
          </w:tcPr>
          <w:p w14:paraId="7C25A2AE" w14:textId="354B14B6" w:rsidR="00EA6A07" w:rsidRDefault="00EA6A07" w:rsidP="009F4D88">
            <w:pPr>
              <w:spacing w:before="120" w:after="120"/>
              <w:ind w:left="113" w:right="113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RESPUESTA</w:t>
            </w:r>
          </w:p>
        </w:tc>
        <w:tc>
          <w:tcPr>
            <w:tcW w:w="549" w:type="pct"/>
            <w:vMerge/>
            <w:shd w:val="clear" w:color="auto" w:fill="D9D9D9" w:themeFill="background1" w:themeFillShade="D9"/>
          </w:tcPr>
          <w:p w14:paraId="778DA86C" w14:textId="7BE0DA5A" w:rsidR="00EA6A07" w:rsidRDefault="00EA6A07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6F5076" w14:paraId="27864E3E" w14:textId="1083362B" w:rsidTr="006F5076">
        <w:trPr>
          <w:trHeight w:val="1252"/>
        </w:trPr>
        <w:tc>
          <w:tcPr>
            <w:tcW w:w="290" w:type="pct"/>
            <w:shd w:val="clear" w:color="auto" w:fill="FFFFFF" w:themeFill="background1"/>
          </w:tcPr>
          <w:p w14:paraId="5B177ABB" w14:textId="1E47DCBD" w:rsidR="00EA6A07" w:rsidRPr="004E58BA" w:rsidRDefault="00D66F06" w:rsidP="00BD4FA7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R-001</w:t>
            </w:r>
          </w:p>
        </w:tc>
        <w:tc>
          <w:tcPr>
            <w:tcW w:w="484" w:type="pct"/>
            <w:shd w:val="clear" w:color="auto" w:fill="FFFFFF" w:themeFill="background1"/>
          </w:tcPr>
          <w:p w14:paraId="2ECC4DA6" w14:textId="7AB1EFFA" w:rsidR="00EA6A07" w:rsidRPr="004E58BA" w:rsidRDefault="004E58B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Recursos</w:t>
            </w:r>
          </w:p>
        </w:tc>
        <w:tc>
          <w:tcPr>
            <w:tcW w:w="581" w:type="pct"/>
            <w:shd w:val="clear" w:color="auto" w:fill="FFFFFF" w:themeFill="background1"/>
          </w:tcPr>
          <w:p w14:paraId="6ECB9A7D" w14:textId="49A0DDC8" w:rsidR="00EA6A07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Miembro del equipo se enferma o deja el proyecto</w:t>
            </w:r>
          </w:p>
        </w:tc>
        <w:tc>
          <w:tcPr>
            <w:tcW w:w="289" w:type="pct"/>
            <w:shd w:val="clear" w:color="auto" w:fill="FFFFFF" w:themeFill="background1"/>
          </w:tcPr>
          <w:p w14:paraId="60236FF8" w14:textId="52DB05F8" w:rsidR="00EA6A07" w:rsidRPr="004E58BA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4A8B707C" w14:textId="46FEADD5" w:rsidR="00EA6A07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51C02BD9" w14:textId="65FBD9D3" w:rsidR="00EA6A07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104BDB10" w14:textId="77777777" w:rsidR="00406F2E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</w:t>
            </w:r>
          </w:p>
          <w:p w14:paraId="48C0CB33" w14:textId="32B0BCCA" w:rsidR="00EA6A07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 xml:space="preserve">Baja </w:t>
            </w:r>
          </w:p>
        </w:tc>
        <w:tc>
          <w:tcPr>
            <w:tcW w:w="291" w:type="pct"/>
            <w:shd w:val="clear" w:color="auto" w:fill="FFFFFF" w:themeFill="background1"/>
          </w:tcPr>
          <w:p w14:paraId="0C9C40CF" w14:textId="259964F6" w:rsidR="00694009" w:rsidRPr="004E58BA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387" w:type="pct"/>
            <w:shd w:val="clear" w:color="auto" w:fill="FFFFFF" w:themeFill="background1"/>
          </w:tcPr>
          <w:p w14:paraId="135543A4" w14:textId="098DF91F" w:rsidR="00EA6A07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  <w:p w14:paraId="7C1EAC13" w14:textId="24680D1D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62671465" w14:textId="77CF2939" w:rsidR="00EA6A07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09977D9D" w14:textId="2C371FBF" w:rsidR="00EA6A07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Director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664F415B" w14:textId="78B0CCCB" w:rsidR="00EA6A07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14C1B7B6" w14:textId="1EDB8E74" w:rsidR="00EA6A07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Redistribuir tareas, priorizar las tareas críticas</w:t>
            </w:r>
          </w:p>
        </w:tc>
      </w:tr>
      <w:tr w:rsidR="006F5076" w14:paraId="619C5F08" w14:textId="66B17B69" w:rsidTr="006F5076">
        <w:trPr>
          <w:trHeight w:val="1752"/>
        </w:trPr>
        <w:tc>
          <w:tcPr>
            <w:tcW w:w="290" w:type="pct"/>
            <w:shd w:val="clear" w:color="auto" w:fill="FFFFFF" w:themeFill="background1"/>
          </w:tcPr>
          <w:p w14:paraId="66747B69" w14:textId="3DD02859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2</w:t>
            </w:r>
          </w:p>
        </w:tc>
        <w:tc>
          <w:tcPr>
            <w:tcW w:w="484" w:type="pct"/>
            <w:shd w:val="clear" w:color="auto" w:fill="FFFFFF" w:themeFill="background1"/>
          </w:tcPr>
          <w:p w14:paraId="1DAF51A6" w14:textId="19AD8CE6" w:rsidR="00D66F06" w:rsidRPr="004E58BA" w:rsidRDefault="004E58B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Técnico</w:t>
            </w:r>
          </w:p>
        </w:tc>
        <w:tc>
          <w:tcPr>
            <w:tcW w:w="581" w:type="pct"/>
            <w:shd w:val="clear" w:color="auto" w:fill="FFFFFF" w:themeFill="background1"/>
          </w:tcPr>
          <w:p w14:paraId="69DC135C" w14:textId="1B9B6388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Caída del servidor de alojamiento web durante fases críticas</w:t>
            </w:r>
          </w:p>
        </w:tc>
        <w:tc>
          <w:tcPr>
            <w:tcW w:w="289" w:type="pct"/>
            <w:shd w:val="clear" w:color="auto" w:fill="FFFFFF" w:themeFill="background1"/>
          </w:tcPr>
          <w:p w14:paraId="319366CA" w14:textId="05D4D767" w:rsidR="00D66F06" w:rsidRPr="004E58BA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7EDB31CA" w14:textId="6D1BF822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5B75BE4F" w14:textId="170F7FED" w:rsidR="00D66F06" w:rsidRPr="004E58BA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66FD8B21" w14:textId="3FCBFB57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1" w:type="pct"/>
            <w:shd w:val="clear" w:color="auto" w:fill="FFFFFF" w:themeFill="background1"/>
          </w:tcPr>
          <w:p w14:paraId="77FC4564" w14:textId="23C64629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3C629AFB" w14:textId="088115BD" w:rsidR="00D66F06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  <w:p w14:paraId="38DD0A2D" w14:textId="46744336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3A120D7E" w14:textId="174B6EDB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77EC439B" w14:textId="2BA5A627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3A13EB37" w14:textId="0CE40195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41D8511F" w14:textId="0EDEFE73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Probar otra plataforma de alojamiento</w:t>
            </w:r>
          </w:p>
        </w:tc>
      </w:tr>
      <w:tr w:rsidR="006F5076" w14:paraId="78E70D62" w14:textId="22ACF445" w:rsidTr="006F5076">
        <w:trPr>
          <w:trHeight w:val="1420"/>
        </w:trPr>
        <w:tc>
          <w:tcPr>
            <w:tcW w:w="290" w:type="pct"/>
            <w:shd w:val="clear" w:color="auto" w:fill="FFFFFF" w:themeFill="background1"/>
          </w:tcPr>
          <w:p w14:paraId="46F6A1F4" w14:textId="6449A62E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3</w:t>
            </w:r>
          </w:p>
        </w:tc>
        <w:tc>
          <w:tcPr>
            <w:tcW w:w="484" w:type="pct"/>
            <w:shd w:val="clear" w:color="auto" w:fill="FFFFFF" w:themeFill="background1"/>
          </w:tcPr>
          <w:p w14:paraId="7EAFE4A1" w14:textId="5552A030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Seguridad</w:t>
            </w:r>
          </w:p>
        </w:tc>
        <w:tc>
          <w:tcPr>
            <w:tcW w:w="581" w:type="pct"/>
            <w:shd w:val="clear" w:color="auto" w:fill="FFFFFF" w:themeFill="background1"/>
          </w:tcPr>
          <w:p w14:paraId="3CE2F045" w14:textId="4DF296D6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 xml:space="preserve">Vulnerabilidad de datos </w:t>
            </w:r>
            <w:proofErr w:type="gramStart"/>
            <w:r w:rsidRPr="00A42B0E">
              <w:rPr>
                <w:bCs/>
                <w:color w:val="0070C0"/>
              </w:rPr>
              <w:t>a</w:t>
            </w:r>
            <w:proofErr w:type="gramEnd"/>
            <w:r w:rsidRPr="00A42B0E">
              <w:rPr>
                <w:bCs/>
                <w:color w:val="0070C0"/>
              </w:rPr>
              <w:t xml:space="preserve"> ataques cibernéticos</w:t>
            </w:r>
          </w:p>
        </w:tc>
        <w:tc>
          <w:tcPr>
            <w:tcW w:w="289" w:type="pct"/>
            <w:shd w:val="clear" w:color="auto" w:fill="FFFFFF" w:themeFill="background1"/>
          </w:tcPr>
          <w:p w14:paraId="4D81F14C" w14:textId="04A741FD" w:rsidR="00D66F06" w:rsidRPr="004E58BA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0D12CF19" w14:textId="55F2A9FA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1F89746C" w14:textId="7858CDB4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57F7A75B" w14:textId="314BAFFF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1" w:type="pct"/>
            <w:shd w:val="clear" w:color="auto" w:fill="FFFFFF" w:themeFill="background1"/>
          </w:tcPr>
          <w:p w14:paraId="06EE37D1" w14:textId="09BC2158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45FE7F2B" w14:textId="5AEF65ED" w:rsidR="00D66F06" w:rsidRDefault="001443B5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  <w:p w14:paraId="26662CF7" w14:textId="071FC762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259FA76F" w14:textId="2C420C5A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6B1C5D7D" w14:textId="31AD7152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37847AE6" w14:textId="65E12E14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6023C505" w14:textId="65747F01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 xml:space="preserve">Implementar encriptación </w:t>
            </w:r>
            <w:r>
              <w:rPr>
                <w:bCs/>
                <w:color w:val="0070C0"/>
              </w:rPr>
              <w:t>a las contraseñas</w:t>
            </w:r>
          </w:p>
        </w:tc>
      </w:tr>
      <w:tr w:rsidR="006F5076" w14:paraId="6D648BB1" w14:textId="574A355E" w:rsidTr="006F5076">
        <w:trPr>
          <w:trHeight w:val="1388"/>
        </w:trPr>
        <w:tc>
          <w:tcPr>
            <w:tcW w:w="290" w:type="pct"/>
            <w:shd w:val="clear" w:color="auto" w:fill="FFFFFF" w:themeFill="background1"/>
          </w:tcPr>
          <w:p w14:paraId="52F9746B" w14:textId="4649D3C6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4</w:t>
            </w:r>
          </w:p>
        </w:tc>
        <w:tc>
          <w:tcPr>
            <w:tcW w:w="484" w:type="pct"/>
            <w:shd w:val="clear" w:color="auto" w:fill="FFFFFF" w:themeFill="background1"/>
          </w:tcPr>
          <w:p w14:paraId="46F4049D" w14:textId="09A5B83C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Cronograma</w:t>
            </w:r>
          </w:p>
        </w:tc>
        <w:tc>
          <w:tcPr>
            <w:tcW w:w="581" w:type="pct"/>
            <w:shd w:val="clear" w:color="auto" w:fill="FFFFFF" w:themeFill="background1"/>
          </w:tcPr>
          <w:p w14:paraId="1A61C96A" w14:textId="23638DE8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Demoras</w:t>
            </w:r>
            <w:r w:rsidR="001443B5">
              <w:rPr>
                <w:bCs/>
                <w:color w:val="0070C0"/>
              </w:rPr>
              <w:t xml:space="preserve"> en el equipo de proyecto</w:t>
            </w:r>
            <w:r w:rsidRPr="00A42B0E">
              <w:rPr>
                <w:bCs/>
                <w:color w:val="0070C0"/>
              </w:rPr>
              <w:t xml:space="preserve"> </w:t>
            </w:r>
            <w:r w:rsidR="001443B5">
              <w:rPr>
                <w:bCs/>
                <w:color w:val="0070C0"/>
              </w:rPr>
              <w:t xml:space="preserve">por la necesidad de tener que hacer otras tareas </w:t>
            </w:r>
          </w:p>
        </w:tc>
        <w:tc>
          <w:tcPr>
            <w:tcW w:w="289" w:type="pct"/>
            <w:shd w:val="clear" w:color="auto" w:fill="FFFFFF" w:themeFill="background1"/>
          </w:tcPr>
          <w:p w14:paraId="11D8C77B" w14:textId="19C2669A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446974F4" w14:textId="22F543AE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0B48DD2F" w14:textId="114D8F06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665D4CE9" w14:textId="7DD37B03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1" w:type="pct"/>
            <w:shd w:val="clear" w:color="auto" w:fill="FFFFFF" w:themeFill="background1"/>
          </w:tcPr>
          <w:p w14:paraId="58E9FEB4" w14:textId="130C830B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387" w:type="pct"/>
            <w:shd w:val="clear" w:color="auto" w:fill="FFFFFF" w:themeFill="background1"/>
          </w:tcPr>
          <w:p w14:paraId="650A8896" w14:textId="77777777" w:rsidR="00D66F06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Alta</w:t>
            </w:r>
          </w:p>
          <w:p w14:paraId="47479B50" w14:textId="07134FE8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1CB8821E" w14:textId="35F04933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173EB983" w14:textId="4D39F297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Director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6D34422E" w14:textId="5C4F8800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54EE4E35" w14:textId="04A6D42F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Reprogramar actividades y establecer fechas límite flexibles</w:t>
            </w:r>
          </w:p>
        </w:tc>
      </w:tr>
      <w:tr w:rsidR="006F5076" w14:paraId="0AB3244C" w14:textId="553B3925" w:rsidTr="006F5076">
        <w:tc>
          <w:tcPr>
            <w:tcW w:w="290" w:type="pct"/>
            <w:shd w:val="clear" w:color="auto" w:fill="FFFFFF" w:themeFill="background1"/>
          </w:tcPr>
          <w:p w14:paraId="454FFA7D" w14:textId="69AA959F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lastRenderedPageBreak/>
              <w:t>R-00</w:t>
            </w:r>
            <w:r w:rsidRPr="004E58BA">
              <w:rPr>
                <w:b/>
                <w:color w:val="0070C0"/>
                <w:lang w:val="es-PA"/>
              </w:rPr>
              <w:t>5</w:t>
            </w:r>
          </w:p>
        </w:tc>
        <w:tc>
          <w:tcPr>
            <w:tcW w:w="484" w:type="pct"/>
            <w:shd w:val="clear" w:color="auto" w:fill="FFFFFF" w:themeFill="background1"/>
          </w:tcPr>
          <w:p w14:paraId="28496A8C" w14:textId="2A7E5B76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Calidad</w:t>
            </w:r>
          </w:p>
        </w:tc>
        <w:tc>
          <w:tcPr>
            <w:tcW w:w="581" w:type="pct"/>
            <w:shd w:val="clear" w:color="auto" w:fill="FFFFFF" w:themeFill="background1"/>
          </w:tcPr>
          <w:p w14:paraId="23894E3C" w14:textId="204722E4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Fallos en la experiencia de usuario en dispositivos móviles</w:t>
            </w:r>
          </w:p>
        </w:tc>
        <w:tc>
          <w:tcPr>
            <w:tcW w:w="289" w:type="pct"/>
            <w:shd w:val="clear" w:color="auto" w:fill="FFFFFF" w:themeFill="background1"/>
          </w:tcPr>
          <w:p w14:paraId="232408C6" w14:textId="21A7A1B4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38715E2F" w14:textId="76244ED5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6B5BECD2" w14:textId="2C718F1E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08D6F0BD" w14:textId="713ABF8B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1" w:type="pct"/>
            <w:shd w:val="clear" w:color="auto" w:fill="FFFFFF" w:themeFill="background1"/>
          </w:tcPr>
          <w:p w14:paraId="7781D70C" w14:textId="0A8645E7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77438D3D" w14:textId="77777777" w:rsidR="00D66F06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  <w:p w14:paraId="1BC38A8D" w14:textId="6DC85D03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70370B23" w14:textId="7768C12B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5BD57697" w14:textId="2DF81816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725A72E9" w14:textId="21C0CE53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5C0C1DE0" w14:textId="538AA50C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Realizar pruebas de usabilidad antes del lanzamiento</w:t>
            </w:r>
          </w:p>
        </w:tc>
      </w:tr>
      <w:tr w:rsidR="006F5076" w14:paraId="75250F35" w14:textId="57E3079F" w:rsidTr="006F5076">
        <w:trPr>
          <w:trHeight w:val="1946"/>
        </w:trPr>
        <w:tc>
          <w:tcPr>
            <w:tcW w:w="290" w:type="pct"/>
            <w:shd w:val="clear" w:color="auto" w:fill="FFFFFF" w:themeFill="background1"/>
          </w:tcPr>
          <w:p w14:paraId="2ECB284C" w14:textId="384B878C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6</w:t>
            </w:r>
          </w:p>
        </w:tc>
        <w:tc>
          <w:tcPr>
            <w:tcW w:w="484" w:type="pct"/>
            <w:shd w:val="clear" w:color="auto" w:fill="FFFFFF" w:themeFill="background1"/>
          </w:tcPr>
          <w:p w14:paraId="42D5B5A4" w14:textId="7596E10E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Técnico</w:t>
            </w:r>
          </w:p>
        </w:tc>
        <w:tc>
          <w:tcPr>
            <w:tcW w:w="581" w:type="pct"/>
            <w:shd w:val="clear" w:color="auto" w:fill="FFFFFF" w:themeFill="background1"/>
          </w:tcPr>
          <w:p w14:paraId="1BA619BD" w14:textId="1297894D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Problemas con la carga de contenido por parte del cliente</w:t>
            </w:r>
          </w:p>
        </w:tc>
        <w:tc>
          <w:tcPr>
            <w:tcW w:w="289" w:type="pct"/>
            <w:shd w:val="clear" w:color="auto" w:fill="FFFFFF" w:themeFill="background1"/>
          </w:tcPr>
          <w:p w14:paraId="4E36343D" w14:textId="58AD8E0B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107ED411" w14:textId="05458CC0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4F65E432" w14:textId="47ADEA3A" w:rsidR="00D66F06" w:rsidRPr="004E58BA" w:rsidRDefault="006F5076" w:rsidP="006F5076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3E3D407E" w14:textId="63CC1FD3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1" w:type="pct"/>
            <w:shd w:val="clear" w:color="auto" w:fill="FFFFFF" w:themeFill="background1"/>
          </w:tcPr>
          <w:p w14:paraId="38DC6F10" w14:textId="22B5F921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5D785C9A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  <w:p w14:paraId="1CD15180" w14:textId="774A1705" w:rsidR="000754F6" w:rsidRPr="004E58BA" w:rsidRDefault="000754F6" w:rsidP="00406F2E">
            <w:pPr>
              <w:spacing w:before="120" w:after="120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6C9A43B9" w14:textId="56D61E01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Cliente</w:t>
            </w:r>
          </w:p>
        </w:tc>
        <w:tc>
          <w:tcPr>
            <w:tcW w:w="372" w:type="pct"/>
            <w:shd w:val="clear" w:color="auto" w:fill="FFFFFF" w:themeFill="background1"/>
          </w:tcPr>
          <w:p w14:paraId="7C03269C" w14:textId="064BF68A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Cliente</w:t>
            </w:r>
          </w:p>
        </w:tc>
        <w:tc>
          <w:tcPr>
            <w:tcW w:w="392" w:type="pct"/>
            <w:shd w:val="clear" w:color="auto" w:fill="FFFFFF" w:themeFill="background1"/>
          </w:tcPr>
          <w:p w14:paraId="3695ADF6" w14:textId="49C32E16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</w:rPr>
              <w:t>Director</w:t>
            </w:r>
            <w:r w:rsidRPr="00A42B0E">
              <w:rPr>
                <w:bCs/>
                <w:color w:val="0070C0"/>
              </w:rPr>
              <w:t xml:space="preserve">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3BA83228" w14:textId="43D741A4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Proveer capacitación y apoyo para cargar contenido en tiempo</w:t>
            </w:r>
          </w:p>
        </w:tc>
      </w:tr>
      <w:tr w:rsidR="006F5076" w14:paraId="2E0FE99D" w14:textId="3E9908BD" w:rsidTr="006F5076">
        <w:trPr>
          <w:trHeight w:val="1787"/>
        </w:trPr>
        <w:tc>
          <w:tcPr>
            <w:tcW w:w="290" w:type="pct"/>
            <w:shd w:val="clear" w:color="auto" w:fill="FFFFFF" w:themeFill="background1"/>
          </w:tcPr>
          <w:p w14:paraId="7E0B214F" w14:textId="69FBECF5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7</w:t>
            </w:r>
          </w:p>
        </w:tc>
        <w:tc>
          <w:tcPr>
            <w:tcW w:w="484" w:type="pct"/>
            <w:shd w:val="clear" w:color="auto" w:fill="FFFFFF" w:themeFill="background1"/>
          </w:tcPr>
          <w:p w14:paraId="0C09BEC6" w14:textId="3DE1B273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Seguridad</w:t>
            </w:r>
          </w:p>
        </w:tc>
        <w:tc>
          <w:tcPr>
            <w:tcW w:w="581" w:type="pct"/>
            <w:shd w:val="clear" w:color="auto" w:fill="FFFFFF" w:themeFill="background1"/>
          </w:tcPr>
          <w:p w14:paraId="6CE87B22" w14:textId="7D2C565E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Ataques de Cross-Site Scripting (XSS)</w:t>
            </w:r>
          </w:p>
        </w:tc>
        <w:tc>
          <w:tcPr>
            <w:tcW w:w="289" w:type="pct"/>
            <w:shd w:val="clear" w:color="auto" w:fill="FFFFFF" w:themeFill="background1"/>
          </w:tcPr>
          <w:p w14:paraId="2DC8B2F3" w14:textId="4A835335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0785E7D3" w14:textId="11ABF418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21176815" w14:textId="7CB2285E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0" w:type="pct"/>
            <w:shd w:val="clear" w:color="auto" w:fill="FFFFFF" w:themeFill="background1"/>
          </w:tcPr>
          <w:p w14:paraId="01ECC5E7" w14:textId="437C98AC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1" w:type="pct"/>
            <w:shd w:val="clear" w:color="auto" w:fill="FFFFFF" w:themeFill="background1"/>
          </w:tcPr>
          <w:p w14:paraId="6796FC42" w14:textId="4864307E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387" w:type="pct"/>
            <w:shd w:val="clear" w:color="auto" w:fill="FFFFFF" w:themeFill="background1"/>
          </w:tcPr>
          <w:p w14:paraId="073B8B0E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  <w:p w14:paraId="4D5A9010" w14:textId="70620B6E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371B516F" w14:textId="5EB45747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6B2EA20C" w14:textId="5FCBDEFA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4A10CF82" w14:textId="2B36069F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0FF11D32" w14:textId="07CD9EE3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Implementar validación de input y auditorías de código</w:t>
            </w:r>
          </w:p>
        </w:tc>
      </w:tr>
      <w:tr w:rsidR="006F5076" w14:paraId="2E00EC7B" w14:textId="2FF9B52C" w:rsidTr="006F5076">
        <w:tc>
          <w:tcPr>
            <w:tcW w:w="290" w:type="pct"/>
            <w:shd w:val="clear" w:color="auto" w:fill="FFFFFF" w:themeFill="background1"/>
          </w:tcPr>
          <w:p w14:paraId="1B905164" w14:textId="21B053F5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8</w:t>
            </w:r>
          </w:p>
        </w:tc>
        <w:tc>
          <w:tcPr>
            <w:tcW w:w="484" w:type="pct"/>
            <w:shd w:val="clear" w:color="auto" w:fill="FFFFFF" w:themeFill="background1"/>
          </w:tcPr>
          <w:p w14:paraId="0A8F3AA1" w14:textId="68B1F7F4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Técnico</w:t>
            </w:r>
          </w:p>
        </w:tc>
        <w:tc>
          <w:tcPr>
            <w:tcW w:w="581" w:type="pct"/>
            <w:shd w:val="clear" w:color="auto" w:fill="FFFFFF" w:themeFill="background1"/>
          </w:tcPr>
          <w:p w14:paraId="33C8E90A" w14:textId="59A73177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Fallo en la validación de usuarios o procesos de login</w:t>
            </w:r>
          </w:p>
        </w:tc>
        <w:tc>
          <w:tcPr>
            <w:tcW w:w="289" w:type="pct"/>
            <w:shd w:val="clear" w:color="auto" w:fill="FFFFFF" w:themeFill="background1"/>
          </w:tcPr>
          <w:p w14:paraId="3DA0E11A" w14:textId="6A952DFF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5FE86C53" w14:textId="5F467FCB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28DD5031" w14:textId="7A2EAC76" w:rsidR="00D66F06" w:rsidRPr="004E58BA" w:rsidRDefault="006F5076" w:rsidP="006F5076">
            <w:pPr>
              <w:spacing w:before="120" w:after="120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49B33082" w14:textId="5F40410E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Baja</w:t>
            </w:r>
          </w:p>
        </w:tc>
        <w:tc>
          <w:tcPr>
            <w:tcW w:w="291" w:type="pct"/>
            <w:shd w:val="clear" w:color="auto" w:fill="FFFFFF" w:themeFill="background1"/>
          </w:tcPr>
          <w:p w14:paraId="297E2A44" w14:textId="78127F80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47B7E95C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baja</w:t>
            </w:r>
          </w:p>
          <w:p w14:paraId="3DE48F47" w14:textId="7C5D7B76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729089BC" w14:textId="60859406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0FF70E34" w14:textId="52A8C785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41E237D3" w14:textId="2FFB1747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19A820B2" w14:textId="47F36667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Implementar pruebas automatizadas de validación y autenticación</w:t>
            </w:r>
          </w:p>
        </w:tc>
      </w:tr>
      <w:tr w:rsidR="006F5076" w14:paraId="10032F84" w14:textId="61FAF99F" w:rsidTr="006F5076">
        <w:trPr>
          <w:trHeight w:val="1376"/>
        </w:trPr>
        <w:tc>
          <w:tcPr>
            <w:tcW w:w="290" w:type="pct"/>
            <w:shd w:val="clear" w:color="auto" w:fill="FFFFFF" w:themeFill="background1"/>
          </w:tcPr>
          <w:p w14:paraId="15FE3A00" w14:textId="11B9E37B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R-00</w:t>
            </w:r>
            <w:r w:rsidRPr="004E58BA">
              <w:rPr>
                <w:b/>
                <w:color w:val="0070C0"/>
                <w:lang w:val="es-PA"/>
              </w:rPr>
              <w:t>9</w:t>
            </w:r>
          </w:p>
        </w:tc>
        <w:tc>
          <w:tcPr>
            <w:tcW w:w="484" w:type="pct"/>
            <w:shd w:val="clear" w:color="auto" w:fill="FFFFFF" w:themeFill="background1"/>
          </w:tcPr>
          <w:p w14:paraId="5503DEA7" w14:textId="19DC74FC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Cronograma</w:t>
            </w:r>
          </w:p>
        </w:tc>
        <w:tc>
          <w:tcPr>
            <w:tcW w:w="581" w:type="pct"/>
            <w:shd w:val="clear" w:color="auto" w:fill="FFFFFF" w:themeFill="background1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</w:tblGrid>
            <w:tr w:rsidR="00A42B0E" w:rsidRPr="00A42B0E" w14:paraId="5D2E236D" w14:textId="77777777" w:rsidTr="00A42B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D7CEC" w14:textId="4367E430" w:rsidR="00A42B0E" w:rsidRPr="00A42B0E" w:rsidRDefault="00A42B0E" w:rsidP="00A42B0E">
                  <w:pPr>
                    <w:spacing w:before="120" w:after="120" w:line="240" w:lineRule="auto"/>
                    <w:jc w:val="center"/>
                    <w:rPr>
                      <w:bCs/>
                      <w:color w:val="0070C0"/>
                      <w:lang w:val="es-ES"/>
                    </w:rPr>
                  </w:pPr>
                  <w:r>
                    <w:rPr>
                      <w:bCs/>
                      <w:color w:val="0070C0"/>
                      <w:lang w:val="es-PA"/>
                    </w:rPr>
                    <w:t xml:space="preserve">Retrasos </w:t>
                  </w:r>
                  <w:r w:rsidRPr="00A42B0E">
                    <w:rPr>
                      <w:bCs/>
                      <w:color w:val="0070C0"/>
                      <w:lang w:val="es-ES"/>
                    </w:rPr>
                    <w:t>en la entrega por falta de recursos técnicos (hardware/software)</w:t>
                  </w:r>
                </w:p>
              </w:tc>
            </w:tr>
          </w:tbl>
          <w:p w14:paraId="4E12078E" w14:textId="77777777" w:rsidR="00A42B0E" w:rsidRPr="00A42B0E" w:rsidRDefault="00A42B0E" w:rsidP="00A42B0E">
            <w:pPr>
              <w:spacing w:before="120" w:after="120"/>
              <w:jc w:val="center"/>
              <w:rPr>
                <w:bCs/>
                <w:vanish/>
                <w:color w:val="0070C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2B0E" w:rsidRPr="00A42B0E" w14:paraId="5C25FE7C" w14:textId="77777777" w:rsidTr="00A42B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8AF33" w14:textId="4F6E7F4B" w:rsidR="00A42B0E" w:rsidRPr="00A42B0E" w:rsidRDefault="00A42B0E" w:rsidP="00A42B0E">
                  <w:pPr>
                    <w:spacing w:before="120" w:after="120" w:line="240" w:lineRule="auto"/>
                    <w:rPr>
                      <w:bCs/>
                      <w:color w:val="0070C0"/>
                      <w:lang w:val="es-ES"/>
                    </w:rPr>
                  </w:pPr>
                </w:p>
              </w:tc>
            </w:tr>
          </w:tbl>
          <w:p w14:paraId="10817F8B" w14:textId="65CF1D1F" w:rsidR="00D66F06" w:rsidRPr="004E58BA" w:rsidRDefault="00D66F0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289" w:type="pct"/>
            <w:shd w:val="clear" w:color="auto" w:fill="FFFFFF" w:themeFill="background1"/>
          </w:tcPr>
          <w:p w14:paraId="5306A6ED" w14:textId="3EE7E259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413EAB1D" w14:textId="1E9AAC6B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19C8EB6F" w14:textId="21633E69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3A423236" w14:textId="7EFD93DF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1" w:type="pct"/>
            <w:shd w:val="clear" w:color="auto" w:fill="FFFFFF" w:themeFill="background1"/>
          </w:tcPr>
          <w:p w14:paraId="6883F66A" w14:textId="00196B47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5AA5B9EC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  <w:p w14:paraId="74687DDC" w14:textId="29564B7D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1C374949" w14:textId="76ED911C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5FEF0505" w14:textId="2025AFB9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</w:rPr>
              <w:t>Director</w:t>
            </w:r>
            <w:r w:rsidRPr="00A42B0E">
              <w:rPr>
                <w:bCs/>
                <w:color w:val="0070C0"/>
              </w:rPr>
              <w:t xml:space="preserve">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59D9B6C0" w14:textId="60D31E54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</w:rPr>
              <w:t>Director</w:t>
            </w:r>
            <w:r w:rsidRPr="00A42B0E">
              <w:rPr>
                <w:bCs/>
                <w:color w:val="0070C0"/>
              </w:rPr>
              <w:t xml:space="preserve">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74472200" w14:textId="5C0501F5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Garantizar la disponibilidad de recursos antes de cada sprint</w:t>
            </w:r>
          </w:p>
        </w:tc>
      </w:tr>
      <w:tr w:rsidR="006F5076" w14:paraId="3E97F887" w14:textId="67F040A6" w:rsidTr="006F5076">
        <w:trPr>
          <w:trHeight w:val="2342"/>
        </w:trPr>
        <w:tc>
          <w:tcPr>
            <w:tcW w:w="290" w:type="pct"/>
            <w:shd w:val="clear" w:color="auto" w:fill="FFFFFF" w:themeFill="background1"/>
          </w:tcPr>
          <w:p w14:paraId="5939D36A" w14:textId="09CB2A22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lastRenderedPageBreak/>
              <w:t>R-010</w:t>
            </w:r>
          </w:p>
        </w:tc>
        <w:tc>
          <w:tcPr>
            <w:tcW w:w="484" w:type="pct"/>
            <w:shd w:val="clear" w:color="auto" w:fill="FFFFFF" w:themeFill="background1"/>
          </w:tcPr>
          <w:p w14:paraId="1A706D9D" w14:textId="4AC10E4D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Calidad</w:t>
            </w:r>
          </w:p>
        </w:tc>
        <w:tc>
          <w:tcPr>
            <w:tcW w:w="581" w:type="pct"/>
            <w:shd w:val="clear" w:color="auto" w:fill="FFFFFF" w:themeFill="background1"/>
          </w:tcPr>
          <w:p w14:paraId="6629ED49" w14:textId="08C3622A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Mal funcionamiento del sistema de reservas</w:t>
            </w:r>
          </w:p>
        </w:tc>
        <w:tc>
          <w:tcPr>
            <w:tcW w:w="289" w:type="pct"/>
            <w:shd w:val="clear" w:color="auto" w:fill="FFFFFF" w:themeFill="background1"/>
          </w:tcPr>
          <w:p w14:paraId="7180EDC5" w14:textId="09CD6F37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7A2EA01D" w14:textId="47F327C7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3C3A6568" w14:textId="677246C6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Alta</w:t>
            </w:r>
          </w:p>
        </w:tc>
        <w:tc>
          <w:tcPr>
            <w:tcW w:w="290" w:type="pct"/>
            <w:shd w:val="clear" w:color="auto" w:fill="FFFFFF" w:themeFill="background1"/>
          </w:tcPr>
          <w:p w14:paraId="772137A8" w14:textId="2D683421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Media</w:t>
            </w:r>
          </w:p>
        </w:tc>
        <w:tc>
          <w:tcPr>
            <w:tcW w:w="291" w:type="pct"/>
            <w:shd w:val="clear" w:color="auto" w:fill="FFFFFF" w:themeFill="background1"/>
          </w:tcPr>
          <w:p w14:paraId="40E5C066" w14:textId="124A1C20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Alta</w:t>
            </w:r>
          </w:p>
        </w:tc>
        <w:tc>
          <w:tcPr>
            <w:tcW w:w="387" w:type="pct"/>
            <w:shd w:val="clear" w:color="auto" w:fill="FFFFFF" w:themeFill="background1"/>
          </w:tcPr>
          <w:p w14:paraId="73F738F5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  <w:p w14:paraId="19414D4F" w14:textId="1593E230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69C17AFC" w14:textId="78921911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72" w:type="pct"/>
            <w:shd w:val="clear" w:color="auto" w:fill="FFFFFF" w:themeFill="background1"/>
          </w:tcPr>
          <w:p w14:paraId="7C898E43" w14:textId="4EB8D017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3910112F" w14:textId="2313DF45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06ED1AD1" w14:textId="5834C74C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Realizar pruebas exhaustivas de reservas, simular múltiples escenarios</w:t>
            </w:r>
          </w:p>
        </w:tc>
      </w:tr>
      <w:tr w:rsidR="006F5076" w14:paraId="00A3E894" w14:textId="512A76BA" w:rsidTr="006F5076">
        <w:tc>
          <w:tcPr>
            <w:tcW w:w="290" w:type="pct"/>
            <w:shd w:val="clear" w:color="auto" w:fill="FFFFFF" w:themeFill="background1"/>
          </w:tcPr>
          <w:p w14:paraId="313EC626" w14:textId="525ED897" w:rsidR="00D66F06" w:rsidRPr="004E58BA" w:rsidRDefault="00D66F06" w:rsidP="00D66F06">
            <w:pPr>
              <w:spacing w:before="120" w:after="120"/>
              <w:jc w:val="center"/>
              <w:rPr>
                <w:b/>
                <w:color w:val="0070C0"/>
                <w:lang w:val="es-PA"/>
              </w:rPr>
            </w:pPr>
            <w:r w:rsidRPr="004E58BA">
              <w:rPr>
                <w:b/>
                <w:color w:val="0070C0"/>
                <w:lang w:val="es-PA"/>
              </w:rPr>
              <w:t>R-0</w:t>
            </w:r>
            <w:r w:rsidRPr="004E58BA">
              <w:rPr>
                <w:b/>
                <w:color w:val="0070C0"/>
                <w:lang w:val="es-PA"/>
              </w:rPr>
              <w:t>1</w:t>
            </w:r>
            <w:r w:rsidRPr="004E58BA">
              <w:rPr>
                <w:b/>
                <w:color w:val="0070C0"/>
                <w:lang w:val="es-PA"/>
              </w:rPr>
              <w:t>1</w:t>
            </w:r>
          </w:p>
        </w:tc>
        <w:tc>
          <w:tcPr>
            <w:tcW w:w="484" w:type="pct"/>
            <w:shd w:val="clear" w:color="auto" w:fill="FFFFFF" w:themeFill="background1"/>
          </w:tcPr>
          <w:p w14:paraId="50445D05" w14:textId="7B03A675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Seguridad</w:t>
            </w:r>
          </w:p>
        </w:tc>
        <w:tc>
          <w:tcPr>
            <w:tcW w:w="581" w:type="pct"/>
            <w:shd w:val="clear" w:color="auto" w:fill="FFFFFF" w:themeFill="background1"/>
          </w:tcPr>
          <w:p w14:paraId="69B17203" w14:textId="34802D88" w:rsidR="00D66F06" w:rsidRPr="004E58BA" w:rsidRDefault="00A42B0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Uso inadecuado de contraseñas por parte del usuario</w:t>
            </w:r>
          </w:p>
        </w:tc>
        <w:tc>
          <w:tcPr>
            <w:tcW w:w="289" w:type="pct"/>
            <w:shd w:val="clear" w:color="auto" w:fill="FFFFFF" w:themeFill="background1"/>
          </w:tcPr>
          <w:p w14:paraId="576FDE31" w14:textId="666D2A1B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79ABD65D" w14:textId="1E9BE349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6F3A9B79" w14:textId="795D0381" w:rsidR="00D66F06" w:rsidRPr="004E58BA" w:rsidRDefault="006F507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baja</w:t>
            </w:r>
          </w:p>
        </w:tc>
        <w:tc>
          <w:tcPr>
            <w:tcW w:w="290" w:type="pct"/>
            <w:shd w:val="clear" w:color="auto" w:fill="FFFFFF" w:themeFill="background1"/>
          </w:tcPr>
          <w:p w14:paraId="3A6E1640" w14:textId="38A3E042" w:rsidR="00D66F06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Baja</w:t>
            </w:r>
          </w:p>
        </w:tc>
        <w:tc>
          <w:tcPr>
            <w:tcW w:w="291" w:type="pct"/>
            <w:shd w:val="clear" w:color="auto" w:fill="FFFFFF" w:themeFill="background1"/>
          </w:tcPr>
          <w:p w14:paraId="72F94F7C" w14:textId="3AFBFBE5" w:rsidR="00694009" w:rsidRPr="004E58BA" w:rsidRDefault="00406F2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Baja</w:t>
            </w:r>
          </w:p>
        </w:tc>
        <w:tc>
          <w:tcPr>
            <w:tcW w:w="387" w:type="pct"/>
            <w:shd w:val="clear" w:color="auto" w:fill="FFFFFF" w:themeFill="background1"/>
          </w:tcPr>
          <w:p w14:paraId="421B59C4" w14:textId="77777777" w:rsidR="00D66F06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  <w:lang w:val="es-PA"/>
              </w:rPr>
              <w:t>Muy Alta</w:t>
            </w:r>
          </w:p>
          <w:p w14:paraId="1913136C" w14:textId="25754F7B" w:rsidR="000754F6" w:rsidRPr="004E58BA" w:rsidRDefault="000754F6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</w:p>
        </w:tc>
        <w:tc>
          <w:tcPr>
            <w:tcW w:w="494" w:type="pct"/>
            <w:shd w:val="clear" w:color="auto" w:fill="FFFFFF" w:themeFill="background1"/>
          </w:tcPr>
          <w:p w14:paraId="504BA273" w14:textId="532AD4AD" w:rsidR="00D66F06" w:rsidRPr="004E58BA" w:rsidRDefault="00E018AE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</w:rPr>
              <w:t>Usuario</w:t>
            </w:r>
          </w:p>
        </w:tc>
        <w:tc>
          <w:tcPr>
            <w:tcW w:w="372" w:type="pct"/>
            <w:shd w:val="clear" w:color="auto" w:fill="FFFFFF" w:themeFill="background1"/>
          </w:tcPr>
          <w:p w14:paraId="265CC00A" w14:textId="1E3F595B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>
              <w:rPr>
                <w:bCs/>
                <w:color w:val="0070C0"/>
              </w:rPr>
              <w:t>Director</w:t>
            </w:r>
            <w:r w:rsidRPr="00A42B0E">
              <w:rPr>
                <w:bCs/>
                <w:color w:val="0070C0"/>
              </w:rPr>
              <w:t xml:space="preserve"> del Proyecto</w:t>
            </w:r>
          </w:p>
        </w:tc>
        <w:tc>
          <w:tcPr>
            <w:tcW w:w="392" w:type="pct"/>
            <w:shd w:val="clear" w:color="auto" w:fill="FFFFFF" w:themeFill="background1"/>
          </w:tcPr>
          <w:p w14:paraId="3AF0F7C5" w14:textId="4C691688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A42B0E">
              <w:rPr>
                <w:bCs/>
                <w:color w:val="0070C0"/>
              </w:rPr>
              <w:t>Equipo del Proyecto</w:t>
            </w:r>
          </w:p>
        </w:tc>
        <w:tc>
          <w:tcPr>
            <w:tcW w:w="549" w:type="pct"/>
            <w:shd w:val="clear" w:color="auto" w:fill="FFFFFF" w:themeFill="background1"/>
          </w:tcPr>
          <w:p w14:paraId="65199D40" w14:textId="28092B5F" w:rsidR="00D66F06" w:rsidRPr="004E58BA" w:rsidRDefault="00BB384A" w:rsidP="00A42B0E">
            <w:pPr>
              <w:spacing w:before="120" w:after="120"/>
              <w:jc w:val="center"/>
              <w:rPr>
                <w:bCs/>
                <w:color w:val="0070C0"/>
                <w:lang w:val="es-PA"/>
              </w:rPr>
            </w:pPr>
            <w:r w:rsidRPr="00BB384A">
              <w:rPr>
                <w:bCs/>
                <w:color w:val="0070C0"/>
              </w:rPr>
              <w:t>Implementar recomendaciones de seguridad en el uso de contraseñas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94BFB" w14:textId="77777777" w:rsidR="00F01989" w:rsidRDefault="00F01989" w:rsidP="00837F2F">
      <w:pPr>
        <w:spacing w:after="0" w:line="240" w:lineRule="auto"/>
      </w:pPr>
      <w:r>
        <w:separator/>
      </w:r>
    </w:p>
  </w:endnote>
  <w:endnote w:type="continuationSeparator" w:id="0">
    <w:p w14:paraId="3C7C60C6" w14:textId="77777777" w:rsidR="00F01989" w:rsidRDefault="00F0198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75B8C" w14:textId="77777777" w:rsidR="00F01989" w:rsidRDefault="00F01989" w:rsidP="00837F2F">
      <w:pPr>
        <w:spacing w:after="0" w:line="240" w:lineRule="auto"/>
      </w:pPr>
      <w:r>
        <w:separator/>
      </w:r>
    </w:p>
  </w:footnote>
  <w:footnote w:type="continuationSeparator" w:id="0">
    <w:p w14:paraId="7648FFB2" w14:textId="77777777" w:rsidR="00F01989" w:rsidRDefault="00F0198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755274E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</w:t>
    </w:r>
    <w:r w:rsidR="002057CC">
      <w:rPr>
        <w:b/>
        <w:sz w:val="36"/>
      </w:rPr>
      <w:t>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6D37"/>
    <w:rsid w:val="000512B0"/>
    <w:rsid w:val="000710CD"/>
    <w:rsid w:val="000754F6"/>
    <w:rsid w:val="000E6155"/>
    <w:rsid w:val="00105DAE"/>
    <w:rsid w:val="00131E1D"/>
    <w:rsid w:val="00142C73"/>
    <w:rsid w:val="001443B5"/>
    <w:rsid w:val="00162139"/>
    <w:rsid w:val="001879E2"/>
    <w:rsid w:val="00204A21"/>
    <w:rsid w:val="002057CC"/>
    <w:rsid w:val="002064D6"/>
    <w:rsid w:val="00217C94"/>
    <w:rsid w:val="0024381F"/>
    <w:rsid w:val="00271745"/>
    <w:rsid w:val="0028298D"/>
    <w:rsid w:val="00296934"/>
    <w:rsid w:val="002A7675"/>
    <w:rsid w:val="002D70CC"/>
    <w:rsid w:val="00355532"/>
    <w:rsid w:val="00387B0B"/>
    <w:rsid w:val="003D218D"/>
    <w:rsid w:val="003E16E9"/>
    <w:rsid w:val="00406F2E"/>
    <w:rsid w:val="004078F5"/>
    <w:rsid w:val="00456964"/>
    <w:rsid w:val="00462333"/>
    <w:rsid w:val="00476230"/>
    <w:rsid w:val="00495156"/>
    <w:rsid w:val="004A7A64"/>
    <w:rsid w:val="004B1F41"/>
    <w:rsid w:val="004D078B"/>
    <w:rsid w:val="004E58BA"/>
    <w:rsid w:val="005055E8"/>
    <w:rsid w:val="00510D01"/>
    <w:rsid w:val="0051331B"/>
    <w:rsid w:val="00523547"/>
    <w:rsid w:val="0055087B"/>
    <w:rsid w:val="005910C2"/>
    <w:rsid w:val="005C6798"/>
    <w:rsid w:val="005E08FB"/>
    <w:rsid w:val="006138D6"/>
    <w:rsid w:val="0064503C"/>
    <w:rsid w:val="00694009"/>
    <w:rsid w:val="00695982"/>
    <w:rsid w:val="006B191B"/>
    <w:rsid w:val="006B2A51"/>
    <w:rsid w:val="006C6B81"/>
    <w:rsid w:val="006F2844"/>
    <w:rsid w:val="006F5076"/>
    <w:rsid w:val="00710B80"/>
    <w:rsid w:val="0071790F"/>
    <w:rsid w:val="0075554B"/>
    <w:rsid w:val="0079596E"/>
    <w:rsid w:val="00796E26"/>
    <w:rsid w:val="00796EAD"/>
    <w:rsid w:val="007C620A"/>
    <w:rsid w:val="007E4C58"/>
    <w:rsid w:val="00833AAB"/>
    <w:rsid w:val="00837F2F"/>
    <w:rsid w:val="00891B24"/>
    <w:rsid w:val="008958E4"/>
    <w:rsid w:val="008A3EEF"/>
    <w:rsid w:val="008A55CB"/>
    <w:rsid w:val="008B708A"/>
    <w:rsid w:val="00904194"/>
    <w:rsid w:val="00921038"/>
    <w:rsid w:val="00924DFE"/>
    <w:rsid w:val="0095401D"/>
    <w:rsid w:val="0099587A"/>
    <w:rsid w:val="009B57BF"/>
    <w:rsid w:val="009F4D88"/>
    <w:rsid w:val="00A42B0E"/>
    <w:rsid w:val="00A45DF9"/>
    <w:rsid w:val="00A95442"/>
    <w:rsid w:val="00AA2C51"/>
    <w:rsid w:val="00AB56D0"/>
    <w:rsid w:val="00AD5DD1"/>
    <w:rsid w:val="00B56A79"/>
    <w:rsid w:val="00B57964"/>
    <w:rsid w:val="00B95FB6"/>
    <w:rsid w:val="00BB384A"/>
    <w:rsid w:val="00BD4FA7"/>
    <w:rsid w:val="00BE3CDA"/>
    <w:rsid w:val="00BF037F"/>
    <w:rsid w:val="00C441A8"/>
    <w:rsid w:val="00C92209"/>
    <w:rsid w:val="00CB205E"/>
    <w:rsid w:val="00CF46C3"/>
    <w:rsid w:val="00CF78D0"/>
    <w:rsid w:val="00D22DE6"/>
    <w:rsid w:val="00D37C41"/>
    <w:rsid w:val="00D66F06"/>
    <w:rsid w:val="00D815D5"/>
    <w:rsid w:val="00DE0AE1"/>
    <w:rsid w:val="00DE7D9A"/>
    <w:rsid w:val="00DF09F4"/>
    <w:rsid w:val="00E018AE"/>
    <w:rsid w:val="00E2074E"/>
    <w:rsid w:val="00E247D6"/>
    <w:rsid w:val="00E566F8"/>
    <w:rsid w:val="00EA25E4"/>
    <w:rsid w:val="00EA4A2A"/>
    <w:rsid w:val="00EA6A07"/>
    <w:rsid w:val="00EF1A26"/>
    <w:rsid w:val="00F01989"/>
    <w:rsid w:val="00F10776"/>
    <w:rsid w:val="00F76F0A"/>
    <w:rsid w:val="00F90956"/>
    <w:rsid w:val="00F96C66"/>
    <w:rsid w:val="00F97A20"/>
    <w:rsid w:val="00FA0D4A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A3C36-A074-4EC0-AE80-B0898332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Planificación-Riesgos</vt:lpstr>
    </vt:vector>
  </TitlesOfParts>
  <Company>US-LSI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Planificación-Riesgos</dc:title>
  <dc:creator>JUAN M. CORDERO</dc:creator>
  <cp:lastModifiedBy>JAIME LINARES BARRERA</cp:lastModifiedBy>
  <cp:revision>36</cp:revision>
  <dcterms:created xsi:type="dcterms:W3CDTF">2015-11-04T05:26:00Z</dcterms:created>
  <dcterms:modified xsi:type="dcterms:W3CDTF">2024-10-22T20:28:00Z</dcterms:modified>
</cp:coreProperties>
</file>