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0902CA" w:rsidRDefault="002E1437" w:rsidP="000902CA">
      <w:pPr>
        <w:pStyle w:val="Ttulo"/>
      </w:pPr>
      <w:bookmarkStart w:id="0" w:name="_Hlk155980943"/>
      <w:bookmarkStart w:id="1" w:name="_Hlk155980871"/>
      <w:r w:rsidRPr="000902CA">
        <w:t>Universidad Católica de El Salvador</w:t>
      </w:r>
    </w:p>
    <w:p w14:paraId="49C9ECC7" w14:textId="77777777" w:rsidR="002E1437" w:rsidRPr="009B6738" w:rsidRDefault="002E1437" w:rsidP="000902CA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bookmarkEnd w:id="0"/>
    <w:p w14:paraId="628D6369" w14:textId="77777777" w:rsidR="002E1437" w:rsidRPr="009B6738" w:rsidRDefault="002E1437" w:rsidP="000902CA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6C39DA14" w:rsidR="002E1437" w:rsidRPr="009B6738" w:rsidRDefault="00771D86" w:rsidP="000902CA">
      <w:pPr>
        <w:jc w:val="center"/>
        <w:rPr>
          <w:rFonts w:ascii="Arial" w:hAnsi="Arial" w:cs="Arial"/>
          <w:szCs w:val="24"/>
          <w:lang w:val="es-ES"/>
        </w:rPr>
      </w:pPr>
      <w:r w:rsidRPr="005602D3">
        <w:rPr>
          <w:rFonts w:ascii="Arial" w:hAnsi="Arial" w:cs="Arial"/>
          <w:noProof/>
          <w:szCs w:val="24"/>
          <w:lang w:eastAsia="es-SV"/>
        </w:rPr>
        <w:drawing>
          <wp:anchor distT="0" distB="0" distL="114300" distR="114300" simplePos="0" relativeHeight="251659264" behindDoc="1" locked="0" layoutInCell="1" allowOverlap="1" wp14:anchorId="0270257C" wp14:editId="4566F16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65A75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58C6C22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bookmarkStart w:id="2" w:name="_Hlk155980963"/>
    </w:p>
    <w:p w14:paraId="314ECFD7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02BB3EBA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2233F55D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6CA1ED7B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5889177D" w14:textId="3E58B844" w:rsidR="002E1437" w:rsidRPr="008675B7" w:rsidRDefault="002E1437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bookmarkEnd w:id="2"/>
    <w:p w14:paraId="1E570036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2E22892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3" w:name="_Hlk155981247"/>
      <w:r w:rsidRPr="009B6738">
        <w:rPr>
          <w:rFonts w:ascii="Arial" w:hAnsi="Arial" w:cs="Arial"/>
          <w:szCs w:val="24"/>
          <w:lang w:val="es-ES"/>
        </w:rPr>
        <w:t>Docente Investigador</w:t>
      </w:r>
    </w:p>
    <w:p w14:paraId="17CC89D6" w14:textId="77777777" w:rsidR="002E1437" w:rsidRPr="001E45DD" w:rsidRDefault="002E1437" w:rsidP="000902C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Luis Mario Moran Martínez</w:t>
      </w:r>
    </w:p>
    <w:p w14:paraId="1CD0A80B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0B5910B2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</w:t>
      </w:r>
    </w:p>
    <w:p w14:paraId="14DD0B5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Administración de Servidores</w:t>
      </w:r>
    </w:p>
    <w:p w14:paraId="7F085F6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4134381A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4" w:name="_Hlk155981085"/>
      <w:r w:rsidRPr="009B6738">
        <w:rPr>
          <w:rFonts w:ascii="Arial" w:hAnsi="Arial" w:cs="Arial"/>
          <w:szCs w:val="24"/>
          <w:lang w:val="es-ES"/>
        </w:rPr>
        <w:t>Temática de investigación</w:t>
      </w:r>
    </w:p>
    <w:bookmarkEnd w:id="4"/>
    <w:p w14:paraId="68F90FAF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Servidores de base de datos</w:t>
      </w:r>
    </w:p>
    <w:p w14:paraId="35DBA523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</w:p>
    <w:p w14:paraId="465AED28" w14:textId="4E036C5B" w:rsidR="002E1437" w:rsidRPr="00BB22B7" w:rsidRDefault="00CD0BC5" w:rsidP="000902CA">
      <w:pPr>
        <w:jc w:val="center"/>
        <w:rPr>
          <w:rFonts w:ascii="Arial" w:hAnsi="Arial" w:cs="Arial"/>
          <w:szCs w:val="24"/>
        </w:rPr>
      </w:pPr>
      <w:bookmarkStart w:id="5" w:name="_Hlk155981107"/>
      <w:r w:rsidRPr="00BB22B7">
        <w:rPr>
          <w:rFonts w:ascii="Arial" w:hAnsi="Arial" w:cs="Arial"/>
          <w:szCs w:val="24"/>
        </w:rPr>
        <w:t>Ciclo I 2024</w:t>
      </w:r>
    </w:p>
    <w:bookmarkEnd w:id="5"/>
    <w:p w14:paraId="2948EF46" w14:textId="77777777" w:rsidR="002E1437" w:rsidRPr="00BB22B7" w:rsidRDefault="002E1437" w:rsidP="000902CA">
      <w:pPr>
        <w:spacing w:line="240" w:lineRule="auto"/>
        <w:jc w:val="center"/>
        <w:rPr>
          <w:rFonts w:ascii="Arial" w:hAnsi="Arial" w:cs="Arial"/>
          <w:szCs w:val="24"/>
        </w:rPr>
      </w:pPr>
    </w:p>
    <w:p w14:paraId="7D17AE9C" w14:textId="365B1123" w:rsidR="00EC16FC" w:rsidRPr="00BB22B7" w:rsidRDefault="002E1437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 xml:space="preserve">Estudiantes </w:t>
      </w:r>
      <w:r w:rsidR="000902CA" w:rsidRPr="00BB22B7">
        <w:rPr>
          <w:rFonts w:ascii="Arial" w:hAnsi="Arial" w:cs="Arial"/>
          <w:szCs w:val="24"/>
        </w:rPr>
        <w:t>colaboradores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Luis Diego Gálvez Rodríguez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Mario Jaime Martínez Herrera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Sergio Alexander Moran Núñez</w:t>
      </w:r>
    </w:p>
    <w:p w14:paraId="0000A299" w14:textId="77777777" w:rsidR="00B46469" w:rsidRDefault="00B46469" w:rsidP="009D31D7">
      <w:pPr>
        <w:rPr>
          <w:rFonts w:ascii="Arial" w:hAnsi="Arial" w:cs="Arial"/>
          <w:szCs w:val="24"/>
          <w:lang w:val="en-US"/>
        </w:rPr>
      </w:pPr>
    </w:p>
    <w:p w14:paraId="3700A576" w14:textId="691303C3" w:rsidR="009D31D7" w:rsidRDefault="002E1437" w:rsidP="00D915E6">
      <w:pPr>
        <w:jc w:val="center"/>
        <w:rPr>
          <w:rFonts w:ascii="Arial" w:eastAsia="Calibri" w:hAnsi="Arial" w:cs="Arial"/>
          <w:szCs w:val="24"/>
          <w:lang w:val="en-US"/>
        </w:rPr>
      </w:pPr>
      <w:r w:rsidRPr="005D15D0">
        <w:rPr>
          <w:rFonts w:ascii="Arial" w:hAnsi="Arial" w:cs="Arial"/>
          <w:szCs w:val="24"/>
          <w:lang w:val="en-US"/>
        </w:rPr>
        <w:t>Santa Ana, 30 de enero de 2024</w:t>
      </w:r>
      <w:r w:rsidR="007F065C" w:rsidRPr="00723E95">
        <w:rPr>
          <w:rFonts w:ascii="Arial" w:eastAsia="Calibri" w:hAnsi="Arial" w:cs="Arial"/>
          <w:szCs w:val="24"/>
          <w:lang w:val="en-US"/>
        </w:rPr>
        <w:t/>
      </w:r>
      <w:r>
        <w:br w:type="página"/>
      </w:r>
      <w:r>
        <w:t/>
      </w:r>
    </w:p>
    <w:p w14:paraId="606B588D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527BD284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63D6837B" w14:textId="77777777" w:rsidR="00FE244F" w:rsidRPr="005D15D0" w:rsidRDefault="00FE244F" w:rsidP="00D915E6">
      <w:pPr>
        <w:jc w:val="center"/>
        <w:rPr>
          <w:rFonts w:ascii="Arial" w:hAnsi="Arial" w:cs="Arial"/>
          <w:szCs w:val="24"/>
          <w:lang w:val="en-US"/>
        </w:rPr>
      </w:pPr>
    </w:p>
    <w:bookmarkEnd w:id="1"/>
    <w:bookmarkEnd w:id="3"/>
    <w:p w14:paraId="08C128C2" w14:textId="35559F3D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Método elegido para la orientación del equipo</w:t>
      </w:r>
    </w:p>
    <w:p w14:paraId="6E13FEAF" w14:textId="77777777" w:rsidR="00F06C0C" w:rsidRDefault="002E1437" w:rsidP="00F06C0C">
      <w:pPr>
        <w:pStyle w:val="Prrafodelista"/>
        <w:spacing w:after="160"/>
        <w:jc w:val="left"/>
        <w:rPr>
          <w:rFonts w:ascii="Arial" w:hAnsi="Arial" w:cs="Arial"/>
        </w:rPr>
      </w:pPr>
      <w:r w:rsidRPr="00F06C0C">
        <w:rPr>
          <w:rFonts w:ascii="Arial" w:hAnsi="Arial" w:cs="Arial"/>
        </w:rPr>
        <w:t>dasdasdsddasdasdsddasdasdsddasdasdsddasdasdsddasdasdsddasdasdsddasdasdsddasdasdsddasdasdsddasdasdsd dasdasdsddasdasdsddasdasdsddasdasdsddasdasdsddasdasdsddasdasdsddasdasdsddasdasdsddasdasdsddasdasdsd 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</w:t>
      </w:r>
    </w:p>
    <w:p w14:paraId="4B9E75EE" w14:textId="7665B706" w:rsidR="00DF22A4" w:rsidRPr="00F313C0" w:rsidRDefault="002E1437" w:rsidP="00F313C0">
      <w:pPr>
        <w:pStyle w:val="Prrafodelista"/>
        <w:spacing w:after="160"/>
        <w:jc w:val="left"/>
        <w:rPr>
          <w:rFonts w:ascii="Arial" w:hAnsi="Arial" w:cs="Arial"/>
        </w:rPr>
      </w:pPr>
      <w:r>
        <w:rPr>
          <w:rFonts w:ascii="Arial" w:hAnsi="Arial" w:cs="Arial"/>
        </w:rPr>
        <w:t>dasdasdsddasdasdsddasdasdsddasdasdsddasdasdsddasdasdsddasdasdsddasdasdsddasdasdsddasdasdsddasdasdsd dasdasdsddasdasdsddasdasdsddasdasdsddasdasdsddasdasdsddasdasdsddasdasdsddasdasdsddasdasdsddasdasdsd 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asdasdsddasdasdsddasdasdsddasdasdsddasdasdsddasdasdsddasdasdsddasdasdsddasdasdsddasdasdsddasdasdsd dasdasdsddasdasdsddasdasdsddasdasdsddasdasdsddasdasdsddasdasdsddasdasdsddasdasdsddasdasdsddasdasdsd dasdasdsddasdasdsddasdasdsddasdasdsddasdasdsddasdasdsddasdasdsddasdasdsddasdasdsddasdasdsddasdasdsddasdasdsddasdasdsddasdasdsddasdasdsddasdasdsddasdas</w:t>
      </w:r>
    </w:p>
    <w:p w14:paraId="05664B82" w14:textId="6E7FBBD4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Plan de búsqueda de la información</w:t>
      </w:r>
    </w:p>
    <w:p w14:paraId="5876D17C" w14:textId="7887E1E8" w:rsidR="00DF22A4" w:rsidRPr="00B25E17" w:rsidRDefault="002E1437" w:rsidP="00DF22A4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dasdasdsddasdasdsddasdasdsddasdasdsddasdasdsddasdasdsddasdasdsddasdasdsddasdasdsddasdasdsddasdasdsd dasdasdsddasdasdsddasdasdsddasdasdsddasdasdsddasdasdsddasdasdsddasdasdsddasdasdsddasdasdsddasdasdsd 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</w:t>
      </w:r>
    </w:p>
    <w:p w14:paraId="2CCD18F2" w14:textId="1F8CA2FB" w:rsidR="00DF22A4" w:rsidRPr="00B25E17" w:rsidRDefault="002E1437" w:rsidP="00F313C0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/>
        <w:pict>
          <v:shape type="#_x0000_t75" style="width:550px;height:300px" stroked="f">
            <v:imagedata r:id="rId12" o:title=""/>
          </v:shape>
        </w:pict>
        <w:t/>
      </w:r>
    </w:p>
    <w:p w14:paraId="0441ADD0" w14:textId="07449E76" w:rsidR="002E1437" w:rsidRPr="005F74F3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La tabla de volcado del resultado de investigación inicial</w:t>
      </w:r>
    </w:p>
    <w:p w14:paraId="655F1DEC" w14:textId="64CA894E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0BC5">
        <w:rPr>
          <w:rFonts w:ascii="Arial" w:hAnsi="Arial" w:cs="Arial"/>
        </w:rPr>
        <w:t>r</w:t>
      </w:r>
      <w:r>
        <w:rPr>
          <w:rFonts w:ascii="Arial" w:hAnsi="Arial" w:cs="Arial"/>
        </w:rPr>
        <w:t>esultado de la investigación es la siguiente:</w:t>
      </w:r>
    </w:p>
    <w:tbl>
      <w:tblPr>
        <w:tblW w:w="841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709"/>
        <w:gridCol w:w="992"/>
        <w:gridCol w:w="3574"/>
        <w:gridCol w:w="25"/>
      </w:tblGrid>
      <w:tr w:rsidR="002E1437" w:rsidRPr="00FD65E9" w14:paraId="6B04F0EC" w14:textId="77777777" w:rsidTr="00A13A33">
        <w:trPr>
          <w:trHeight w:val="430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FUENTE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AUTOR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6B8FA0EE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</w:t>
            </w:r>
            <w:r w:rsidR="00CD0BC5"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 xml:space="preserve">E </w:t>
            </w: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MEDIO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06CD76" w14:textId="1872647D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Web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Martz dasdasdasdas jdasjdklasjkld asdjkas dlkajsdkjkalsjdjdklasjdkjask dkasjkdjaksjdkjaskldjksad
rwerwer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2022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Sitio web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https:github.com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1</w:t>
            </w: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Biblioteca digital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Martz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2020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Sitio web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https:google.com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2</w:t>
            </w: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sdad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czcxzc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2022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czxczxc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https:youtube.com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3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4778FB11" w:rsidR="002E1437" w:rsidRPr="005F74F3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Resumen de las Reuniones y definición de objetivos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dasdasdsddasdasdsddasdasdsddasdasdsddasdasdsddasdasdsddasdasdsddasdasdsddasdasdsddasdasdsddasdasdsd dasdasdsddasdasdsddasdasdsddasdasdsddasdasdsddasdasdsddasdasdsddasdasdsddasdasdsddasdasdsddasdasdsd 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</w:t>
      </w:r>
    </w:p>
    <w:p w14:paraId="0E44CF04" w14:textId="33307C9E" w:rsid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Objetivo general</w:t>
      </w:r>
    </w:p>
    <w:p w14:paraId="3EFCDF39" w14:textId="50C072F1" w:rsidR="005F74F3" w:rsidRP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 w:rsidRPr="00CD0BC5">
        <w:rPr>
          <w:rFonts w:ascii="Arial" w:hAnsi="Arial" w:cs="Arial"/>
        </w:rPr>
        <w:t>Comprender el funcionamiento de los servidores de bases de datos.</w:t>
      </w:r>
    </w:p>
    <w:p w14:paraId="264BE7C1" w14:textId="76593388" w:rsidR="005F74F3" w:rsidRPr="006C5CA7" w:rsidRDefault="005F74F3" w:rsidP="005F74F3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4.2 </w:t>
      </w:r>
      <w:r w:rsidRPr="006C5CA7">
        <w:rPr>
          <w:rFonts w:ascii="Arial" w:hAnsi="Arial" w:cs="Arial"/>
          <w:b/>
          <w:bCs/>
        </w:rPr>
        <w:t>Objetivos específicos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sdfsdf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dfsdf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sdfsdf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fsdfsdf</w:t>
      </w:r>
    </w:p>
    <w:p w14:paraId="387CFC73" w14:textId="25A509E2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Criterios de selección de Información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dasdasdsddasdasdsddasdasdsddasdasdsddasdasdsddasdasdsddasdasdsddasdasdsddasdasdsddasdasdsddasdasdsd dasdasdsddasdasdsddasdasdsddasdasdsddasdasdsddasdasdsddasdasdsddasdasdsddasdasdsddasdasdsddasdasdsd dasdasdsddasdasdsddasdasdsddasdasdsddasdasdsddasdasdsddasdasdsddasdasdsddasdasdsddasdasdsddasdasdsddasdasdsddasdasdsddasdasdsddasdasdsddasdasdsddasdas</w:t>
      </w:r>
    </w:p>
    <w:tbl>
      <w:tblPr>
        <w:tblW w:w="838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1"/>
        <w:gridCol w:w="851"/>
        <w:gridCol w:w="986"/>
        <w:gridCol w:w="3403"/>
        <w:gridCol w:w="25"/>
      </w:tblGrid>
      <w:tr w:rsidR="00FF192F" w:rsidRPr="00FD65E9" w14:paraId="3BE54B74" w14:textId="6B191D99" w:rsidTr="0077320D">
        <w:trPr>
          <w:trHeight w:val="269"/>
        </w:trPr>
        <w:tc>
          <w:tcPr>
            <w:tcW w:w="567" w:type="dxa"/>
          </w:tcPr>
          <w:p w14:paraId="663510AB" w14:textId="77777777" w:rsidR="005F74F3" w:rsidRDefault="005F74F3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  <w:p w14:paraId="0DA93B3E" w14:textId="39BB6C43" w:rsidR="002E3E7C" w:rsidRPr="0000131B" w:rsidRDefault="002E3E7C" w:rsidP="00ED5509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Nº</w:t>
            </w:r>
          </w:p>
        </w:tc>
        <w:tc>
          <w:tcPr>
            <w:tcW w:w="2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TEMA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DE MEDIO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171D7" w14:textId="2965F39B" w:rsidR="002E3E7C" w:rsidRPr="00CD0BC5" w:rsidRDefault="002E3E7C" w:rsidP="00EC16FC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Servidores AWS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2022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Sitio web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https:github.com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1</w:t>
            </w: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Servidores cloud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2020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Sitio web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https:google.com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2</w:t>
            </w: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czxczxc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2022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czxczxc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https:youtube.com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3</w:t>
            </w:r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238C30A3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Valoración del catedrático sobre el equipo</w:t>
      </w:r>
    </w:p>
    <w:p w14:paraId="22529BD2" w14:textId="7D78923A" w:rsidR="001028B1" w:rsidRDefault="002E1437" w:rsidP="00EE732C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dasdasdsddasdasdsddasdasdsddasdasdsddasdasdsddasdasdsddasdasdsddasdasdsddasdasdsddasdasdsddasdasdsd dasdasdsddasdasdsddasdasdsddasdasdsddasdasdsddasdasdsddasdasdsddasdasdsddasdasdsddasdasdsddasdasdsd 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</w:t>
      </w: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Mario Jaime Martínez Herrera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Administración de Servidores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Sergio Alexander Moran Núñez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Administración de Servidores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Luis Diego Gálvez Rodríguez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Administración de Servidores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3DD355EE" w14:textId="548E9EE5" w:rsidR="00AF56EC" w:rsidRPr="00723E95" w:rsidRDefault="00723E95" w:rsidP="00723E95">
      <w:pPr>
        <w:pStyle w:val="Prrafodelista"/>
        <w:ind w:left="0"/>
        <w:rPr>
          <w:rFonts w:ascii="Arial" w:eastAsia="Times New Roman" w:hAnsi="Arial" w:cs="Arial"/>
          <w:b/>
          <w:szCs w:val="24"/>
        </w:rPr>
      </w:pPr>
      <w:r w:rsidRPr="00723E95">
        <w:rPr>
          <w:rFonts w:ascii="Arial" w:eastAsia="Times New Roman" w:hAnsi="Arial" w:cs="Arial"/>
          <w:szCs w:val="24"/>
        </w:rPr>
        <w:t/>
      </w:r>
      <w:r>
        <w:br w:type="página"/>
      </w:r>
      <w:r>
        <w:t/>
      </w:r>
    </w:p>
    <w:p w14:paraId="45468C1C" w14:textId="77777777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Comentario final</w:t>
      </w:r>
    </w:p>
    <w:p w14:paraId="446971D9" w14:textId="3961EA85" w:rsidR="00341820" w:rsidRPr="006E36C2" w:rsidRDefault="002E1437" w:rsidP="006E36C2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dkasddasdasdsddasdasdsddasdasdsddasdasdsddasdasdsddasdasdsddasdasdsddasdasdsddasdasdsddasdasdsddasdasdsd dasdasdsddasdasdsddasdasdsddasdasdsddasdasdsddasdasdsddasdasdsddasdasdsddasdasdsddasdasdsddasdasdsd 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sddasdasdasdasdsddasdasdsddasdasdsddasdasdsddasdasdsddasdasdsddasdasdsddasdasdsddasdasdsddasdasdsddasdasdsd dasdasdsddasdasdsddasdasdsddasdasdsddasdasdsddasdasdsddasdasdsddasdasdsddasdasdsddasdasdsddasda</w:t>
      </w:r>
    </w:p>
    <w:sectPr w:rsidR="00341820" w:rsidRPr="006E36C2" w:rsidSect="00815311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D6A5" w14:textId="77777777" w:rsidR="00815311" w:rsidRDefault="00815311">
      <w:pPr>
        <w:spacing w:line="240" w:lineRule="auto"/>
      </w:pPr>
      <w:r>
        <w:separator/>
      </w:r>
    </w:p>
  </w:endnote>
  <w:endnote w:type="continuationSeparator" w:id="0">
    <w:p w14:paraId="6A41C15C" w14:textId="77777777" w:rsidR="00815311" w:rsidRDefault="00815311">
      <w:pPr>
        <w:spacing w:line="240" w:lineRule="auto"/>
      </w:pPr>
      <w:r>
        <w:continuationSeparator/>
      </w:r>
    </w:p>
  </w:endnote>
  <w:endnote w:type="continuationNotice" w:id="1">
    <w:p w14:paraId="65B97AF5" w14:textId="77777777" w:rsidR="00815311" w:rsidRDefault="008153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EndPr/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6BA5" w14:textId="77777777" w:rsidR="00815311" w:rsidRDefault="00815311">
      <w:pPr>
        <w:spacing w:line="240" w:lineRule="auto"/>
      </w:pPr>
      <w:r>
        <w:separator/>
      </w:r>
    </w:p>
  </w:footnote>
  <w:footnote w:type="continuationSeparator" w:id="0">
    <w:p w14:paraId="25A8E5C6" w14:textId="77777777" w:rsidR="00815311" w:rsidRDefault="00815311">
      <w:pPr>
        <w:spacing w:line="240" w:lineRule="auto"/>
      </w:pPr>
      <w:r>
        <w:continuationSeparator/>
      </w:r>
    </w:p>
  </w:footnote>
  <w:footnote w:type="continuationNotice" w:id="1">
    <w:p w14:paraId="66359EAD" w14:textId="77777777" w:rsidR="00815311" w:rsidRDefault="008153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0097F52B" w:rsidR="002E1437" w:rsidRPr="006E1CFE" w:rsidRDefault="00EE732C" w:rsidP="007A058D">
    <w:pPr>
      <w:pStyle w:val="Encabezado"/>
      <w:jc w:val="right"/>
      <w:rPr>
        <w:rFonts w:ascii="Arial" w:hAnsi="Arial" w:cs="Arial"/>
      </w:rPr>
    </w:pPr>
    <w:r w:rsidRPr="005602D3">
      <w:rPr>
        <w:rFonts w:ascii="Arial" w:hAnsi="Arial" w:cs="Arial"/>
        <w:noProof/>
        <w:szCs w:val="24"/>
        <w:lang w:eastAsia="es-SV"/>
      </w:rPr>
      <w:drawing>
        <wp:anchor distT="0" distB="0" distL="114300" distR="114300" simplePos="0" relativeHeight="251659264" behindDoc="1" locked="0" layoutInCell="1" allowOverlap="1" wp14:anchorId="60A53083" wp14:editId="5665135C">
          <wp:simplePos x="0" y="0"/>
          <wp:positionH relativeFrom="rightMargin">
            <wp:align>left</wp:align>
          </wp:positionH>
          <wp:positionV relativeFrom="paragraph">
            <wp:posOffset>-97790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1437" w:rsidRPr="006E1CFE">
      <w:rPr>
        <w:rFonts w:ascii="Arial" w:hAnsi="Arial" w:cs="Arial"/>
      </w:rPr>
      <w:t>IDC · 202</w:t>
    </w:r>
    <w:r w:rsidR="002E1437"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AC7"/>
    <w:multiLevelType w:val="hybridMultilevel"/>
    <w:tmpl w:val="08AE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19D5"/>
    <w:multiLevelType w:val="hybridMultilevel"/>
    <w:tmpl w:val="66264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772D"/>
    <w:multiLevelType w:val="hybridMultilevel"/>
    <w:tmpl w:val="C0A03378"/>
    <w:lvl w:ilvl="0" w:tplc="AEAC857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81248"/>
    <w:multiLevelType w:val="hybridMultilevel"/>
    <w:tmpl w:val="0CD0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6139">
    <w:abstractNumId w:val="3"/>
  </w:num>
  <w:num w:numId="2" w16cid:durableId="1843742201">
    <w:abstractNumId w:val="4"/>
  </w:num>
  <w:num w:numId="3" w16cid:durableId="2112817339">
    <w:abstractNumId w:val="1"/>
  </w:num>
  <w:num w:numId="4" w16cid:durableId="1661690135">
    <w:abstractNumId w:val="0"/>
  </w:num>
  <w:num w:numId="5" w16cid:durableId="753430050">
    <w:abstractNumId w:val="5"/>
  </w:num>
  <w:num w:numId="6" w16cid:durableId="1124422130">
    <w:abstractNumId w:val="6"/>
  </w:num>
  <w:num w:numId="7" w16cid:durableId="1680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00131B"/>
    <w:rsid w:val="000106FE"/>
    <w:rsid w:val="0002480D"/>
    <w:rsid w:val="00086C77"/>
    <w:rsid w:val="000902CA"/>
    <w:rsid w:val="000B269B"/>
    <w:rsid w:val="001028B1"/>
    <w:rsid w:val="001A76B5"/>
    <w:rsid w:val="001B2C50"/>
    <w:rsid w:val="001E54A1"/>
    <w:rsid w:val="001F18E9"/>
    <w:rsid w:val="0020039A"/>
    <w:rsid w:val="002E1437"/>
    <w:rsid w:val="002E3E7C"/>
    <w:rsid w:val="003167CB"/>
    <w:rsid w:val="00336AF1"/>
    <w:rsid w:val="00341820"/>
    <w:rsid w:val="00351222"/>
    <w:rsid w:val="00355502"/>
    <w:rsid w:val="003C4B76"/>
    <w:rsid w:val="004041EB"/>
    <w:rsid w:val="00417D58"/>
    <w:rsid w:val="00430F46"/>
    <w:rsid w:val="00434CC0"/>
    <w:rsid w:val="0046268E"/>
    <w:rsid w:val="00496027"/>
    <w:rsid w:val="004B4E2D"/>
    <w:rsid w:val="00525CA0"/>
    <w:rsid w:val="005300DA"/>
    <w:rsid w:val="00544505"/>
    <w:rsid w:val="005A1628"/>
    <w:rsid w:val="005B60DE"/>
    <w:rsid w:val="005D14EE"/>
    <w:rsid w:val="005D15D0"/>
    <w:rsid w:val="005D58D6"/>
    <w:rsid w:val="005F74F3"/>
    <w:rsid w:val="00603976"/>
    <w:rsid w:val="00635F90"/>
    <w:rsid w:val="00660D4D"/>
    <w:rsid w:val="006D502B"/>
    <w:rsid w:val="006E36C2"/>
    <w:rsid w:val="00723E95"/>
    <w:rsid w:val="007611D3"/>
    <w:rsid w:val="00771D86"/>
    <w:rsid w:val="0077320D"/>
    <w:rsid w:val="00775049"/>
    <w:rsid w:val="007A3829"/>
    <w:rsid w:val="007F065C"/>
    <w:rsid w:val="007F74E3"/>
    <w:rsid w:val="00815311"/>
    <w:rsid w:val="008337F7"/>
    <w:rsid w:val="0087452D"/>
    <w:rsid w:val="008A5EB5"/>
    <w:rsid w:val="008B652C"/>
    <w:rsid w:val="008F6824"/>
    <w:rsid w:val="0091313E"/>
    <w:rsid w:val="00942BE2"/>
    <w:rsid w:val="009951FB"/>
    <w:rsid w:val="009B2D55"/>
    <w:rsid w:val="009D31D7"/>
    <w:rsid w:val="00A13A33"/>
    <w:rsid w:val="00A32EC0"/>
    <w:rsid w:val="00A51A54"/>
    <w:rsid w:val="00A65B5B"/>
    <w:rsid w:val="00A72FBE"/>
    <w:rsid w:val="00AF56EC"/>
    <w:rsid w:val="00AF705E"/>
    <w:rsid w:val="00B03FC3"/>
    <w:rsid w:val="00B250C5"/>
    <w:rsid w:val="00B25E17"/>
    <w:rsid w:val="00B46469"/>
    <w:rsid w:val="00BB22B7"/>
    <w:rsid w:val="00BC2BD6"/>
    <w:rsid w:val="00BE122C"/>
    <w:rsid w:val="00C1314B"/>
    <w:rsid w:val="00C23593"/>
    <w:rsid w:val="00C67398"/>
    <w:rsid w:val="00CD0BC5"/>
    <w:rsid w:val="00D07262"/>
    <w:rsid w:val="00D126A7"/>
    <w:rsid w:val="00D63A1F"/>
    <w:rsid w:val="00D915E6"/>
    <w:rsid w:val="00DD2971"/>
    <w:rsid w:val="00DD43FC"/>
    <w:rsid w:val="00DF22A4"/>
    <w:rsid w:val="00E239F4"/>
    <w:rsid w:val="00E548AF"/>
    <w:rsid w:val="00EB421B"/>
    <w:rsid w:val="00EC16FC"/>
    <w:rsid w:val="00ED5509"/>
    <w:rsid w:val="00EE03F1"/>
    <w:rsid w:val="00EE732C"/>
    <w:rsid w:val="00F06C0C"/>
    <w:rsid w:val="00F313C0"/>
    <w:rsid w:val="00F56CCB"/>
    <w:rsid w:val="00F7580E"/>
    <w:rsid w:val="00F87B86"/>
    <w:rsid w:val="00F91344"/>
    <w:rsid w:val="00F93C93"/>
    <w:rsid w:val="00FA051C"/>
    <w:rsid w:val="00FC2547"/>
    <w:rsid w:val="00FE244F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0902CA"/>
    <w:pPr>
      <w:spacing w:line="240" w:lineRule="auto"/>
      <w:contextualSpacing/>
      <w:jc w:val="center"/>
    </w:pPr>
    <w:rPr>
      <w:rFonts w:ascii="Arial" w:eastAsiaTheme="majorEastAsia" w:hAnsi="Arial" w:cs="Arial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902CA"/>
    <w:rPr>
      <w:rFonts w:ascii="Arial" w:eastAsiaTheme="majorEastAsia" w:hAnsi="Arial" w:cs="Arial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03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75</cp:revision>
  <dcterms:created xsi:type="dcterms:W3CDTF">2024-01-05T17:07:00Z</dcterms:created>
  <dcterms:modified xsi:type="dcterms:W3CDTF">2024-01-26T04:36:00Z</dcterms:modified>
</cp:coreProperties>
</file>