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F064F" w14:textId="77777777" w:rsidR="00816764" w:rsidRPr="00816764" w:rsidRDefault="00816764" w:rsidP="00816764">
      <w:pPr>
        <w:shd w:val="clear" w:color="auto" w:fill="FFFFFF"/>
        <w:spacing w:before="225" w:after="300" w:line="810" w:lineRule="atLeast"/>
        <w:outlineLvl w:val="0"/>
        <w:rPr>
          <w:rFonts w:ascii="Arial" w:eastAsia="Times New Roman" w:hAnsi="Arial" w:cs="Arial"/>
          <w:b/>
          <w:bCs/>
          <w:color w:val="000000"/>
          <w:kern w:val="36"/>
          <w:sz w:val="72"/>
          <w:szCs w:val="72"/>
          <w:lang w:eastAsia="es-MX"/>
        </w:rPr>
      </w:pPr>
      <w:r w:rsidRPr="00816764">
        <w:rPr>
          <w:rFonts w:ascii="Arial" w:eastAsia="Times New Roman" w:hAnsi="Arial" w:cs="Arial"/>
          <w:b/>
          <w:bCs/>
          <w:color w:val="000000"/>
          <w:kern w:val="36"/>
          <w:sz w:val="72"/>
          <w:szCs w:val="72"/>
          <w:lang w:eastAsia="es-MX"/>
        </w:rPr>
        <w:t>Los 10 animales más raros del mundo</w:t>
      </w:r>
    </w:p>
    <w:p w14:paraId="5931B507" w14:textId="77777777" w:rsidR="00816764" w:rsidRDefault="00816764" w:rsidP="00816764">
      <w:pPr>
        <w:shd w:val="clear" w:color="auto" w:fill="FFFFFF"/>
        <w:spacing w:before="150" w:after="225" w:line="420" w:lineRule="atLeast"/>
        <w:outlineLvl w:val="1"/>
        <w:rPr>
          <w:rFonts w:ascii="Arial" w:eastAsia="Times New Roman" w:hAnsi="Arial" w:cs="Arial"/>
          <w:b/>
          <w:bCs/>
          <w:color w:val="000000"/>
          <w:sz w:val="30"/>
          <w:szCs w:val="30"/>
          <w:lang w:eastAsia="es-MX"/>
        </w:rPr>
      </w:pPr>
      <w:r w:rsidRPr="00816764">
        <w:rPr>
          <w:rFonts w:ascii="Arial" w:eastAsia="Times New Roman" w:hAnsi="Arial" w:cs="Arial"/>
          <w:b/>
          <w:bCs/>
          <w:color w:val="000000"/>
          <w:sz w:val="30"/>
          <w:szCs w:val="30"/>
          <w:lang w:eastAsia="es-MX"/>
        </w:rPr>
        <w:t>La naturaleza está llena de especies con características asombrosas. Te descubrimos las más curiosas</w:t>
      </w:r>
    </w:p>
    <w:p w14:paraId="62FAAD73" w14:textId="77777777" w:rsidR="00816764" w:rsidRPr="00816764" w:rsidRDefault="00816764" w:rsidP="00816764">
      <w:pPr>
        <w:shd w:val="clear" w:color="auto" w:fill="FFFFFF"/>
        <w:spacing w:before="150" w:after="225" w:line="420" w:lineRule="atLeast"/>
        <w:outlineLvl w:val="1"/>
        <w:rPr>
          <w:rFonts w:ascii="Arial" w:eastAsia="Times New Roman" w:hAnsi="Arial" w:cs="Arial"/>
          <w:b/>
          <w:bCs/>
          <w:color w:val="000000"/>
          <w:sz w:val="30"/>
          <w:szCs w:val="30"/>
          <w:lang w:eastAsia="es-MX"/>
        </w:rPr>
      </w:pPr>
      <w:bookmarkStart w:id="0" w:name="_GoBack"/>
      <w:bookmarkEnd w:id="0"/>
      <w:r w:rsidRPr="00816764">
        <w:rPr>
          <w:rFonts w:ascii="Arial" w:eastAsia="Times New Roman" w:hAnsi="Arial" w:cs="Arial"/>
          <w:color w:val="3A3A3A"/>
          <w:sz w:val="23"/>
          <w:szCs w:val="23"/>
          <w:lang w:eastAsia="es-MX"/>
        </w:rPr>
        <w:t>La Tierra está llena de vida. </w:t>
      </w:r>
      <w:r w:rsidRPr="00816764">
        <w:rPr>
          <w:rFonts w:ascii="Arial" w:eastAsia="Times New Roman" w:hAnsi="Arial" w:cs="Arial"/>
          <w:b/>
          <w:bCs/>
          <w:color w:val="3A3A3A"/>
          <w:sz w:val="23"/>
          <w:szCs w:val="23"/>
          <w:lang w:eastAsia="es-MX"/>
        </w:rPr>
        <w:t>Los seres vivos pueblan todos y cada uno de los rincones de nuestro planeta</w:t>
      </w:r>
      <w:r w:rsidRPr="00816764">
        <w:rPr>
          <w:rFonts w:ascii="Arial" w:eastAsia="Times New Roman" w:hAnsi="Arial" w:cs="Arial"/>
          <w:color w:val="3A3A3A"/>
          <w:sz w:val="23"/>
          <w:szCs w:val="23"/>
          <w:lang w:eastAsia="es-MX"/>
        </w:rPr>
        <w:t>, desde las zonas más pobladas de las grandes urbes hasta los rincones más remotos y desconocidos. Cuantificar la cantidad de especies que pueblan la Tierra resulta una tarea imposible, por lo que únicamente existen aproximaciones. Los especialistas afirman que desde que surgió el planeta cerca de 500 millones de especies diferentes lo han poblado y que desde entonces todas excepto un 1% se han ido extinguiendo.</w:t>
      </w:r>
    </w:p>
    <w:p w14:paraId="45DD01CC" w14:textId="77777777" w:rsidR="00816764" w:rsidRPr="00816764" w:rsidRDefault="00816764" w:rsidP="00816764">
      <w:pPr>
        <w:shd w:val="clear" w:color="auto" w:fill="FFFFFF"/>
        <w:spacing w:before="450" w:after="450" w:line="360" w:lineRule="atLeast"/>
        <w:rPr>
          <w:rFonts w:ascii="Arial" w:eastAsia="Times New Roman" w:hAnsi="Arial" w:cs="Arial"/>
          <w:color w:val="3A3A3A"/>
          <w:sz w:val="23"/>
          <w:szCs w:val="23"/>
          <w:lang w:eastAsia="es-MX"/>
        </w:rPr>
      </w:pPr>
      <w:r w:rsidRPr="00816764">
        <w:rPr>
          <w:rFonts w:ascii="Arial" w:eastAsia="Times New Roman" w:hAnsi="Arial" w:cs="Arial"/>
          <w:color w:val="3A3A3A"/>
          <w:sz w:val="23"/>
          <w:szCs w:val="23"/>
          <w:lang w:eastAsia="es-MX"/>
        </w:rPr>
        <w:t>De esta forma, actualmente se calcula que existen unos 5 millones de especies. La gran mayoría, sin embargo, siguen siendo desconocidas para los humanos. De hecho, por ahora </w:t>
      </w:r>
      <w:r w:rsidRPr="00816764">
        <w:rPr>
          <w:rFonts w:ascii="Arial" w:eastAsia="Times New Roman" w:hAnsi="Arial" w:cs="Arial"/>
          <w:b/>
          <w:bCs/>
          <w:color w:val="3A3A3A"/>
          <w:sz w:val="23"/>
          <w:szCs w:val="23"/>
          <w:lang w:eastAsia="es-MX"/>
        </w:rPr>
        <w:t>solo tenemos catalogadas algo menos de 1,5 millones de especies</w:t>
      </w:r>
      <w:r w:rsidRPr="00816764">
        <w:rPr>
          <w:rFonts w:ascii="Arial" w:eastAsia="Times New Roman" w:hAnsi="Arial" w:cs="Arial"/>
          <w:color w:val="3A3A3A"/>
          <w:sz w:val="23"/>
          <w:szCs w:val="23"/>
          <w:lang w:eastAsia="es-MX"/>
        </w:rPr>
        <w:t xml:space="preserve">, fundamentalmente insectos, microorganismos y animales marinos. Los científicos creen </w:t>
      </w:r>
      <w:proofErr w:type="gramStart"/>
      <w:r w:rsidRPr="00816764">
        <w:rPr>
          <w:rFonts w:ascii="Arial" w:eastAsia="Times New Roman" w:hAnsi="Arial" w:cs="Arial"/>
          <w:color w:val="3A3A3A"/>
          <w:sz w:val="23"/>
          <w:szCs w:val="23"/>
          <w:lang w:eastAsia="es-MX"/>
        </w:rPr>
        <w:t>que</w:t>
      </w:r>
      <w:proofErr w:type="gramEnd"/>
      <w:r w:rsidRPr="00816764">
        <w:rPr>
          <w:rFonts w:ascii="Arial" w:eastAsia="Times New Roman" w:hAnsi="Arial" w:cs="Arial"/>
          <w:color w:val="3A3A3A"/>
          <w:sz w:val="23"/>
          <w:szCs w:val="23"/>
          <w:lang w:eastAsia="es-MX"/>
        </w:rPr>
        <w:t xml:space="preserve"> pese a que conocemos ya dos terceras partes de las criaturas terrestres, </w:t>
      </w:r>
      <w:r w:rsidRPr="00816764">
        <w:rPr>
          <w:rFonts w:ascii="Arial" w:eastAsia="Times New Roman" w:hAnsi="Arial" w:cs="Arial"/>
          <w:b/>
          <w:bCs/>
          <w:color w:val="3A3A3A"/>
          <w:sz w:val="23"/>
          <w:szCs w:val="23"/>
          <w:lang w:eastAsia="es-MX"/>
        </w:rPr>
        <w:t>el 99% de los animales que habitan en el fondo de mar continúan siendo un misterio</w:t>
      </w:r>
      <w:r w:rsidRPr="00816764">
        <w:rPr>
          <w:rFonts w:ascii="Arial" w:eastAsia="Times New Roman" w:hAnsi="Arial" w:cs="Arial"/>
          <w:color w:val="3A3A3A"/>
          <w:sz w:val="23"/>
          <w:szCs w:val="23"/>
          <w:lang w:eastAsia="es-MX"/>
        </w:rPr>
        <w:t> por descubrir.</w:t>
      </w:r>
    </w:p>
    <w:p w14:paraId="4A9AD3F6" w14:textId="77777777" w:rsidR="00816764" w:rsidRPr="00816764" w:rsidRDefault="00816764" w:rsidP="00816764">
      <w:pPr>
        <w:shd w:val="clear" w:color="auto" w:fill="FFFFFF"/>
        <w:spacing w:before="450" w:after="450" w:line="360" w:lineRule="atLeast"/>
        <w:rPr>
          <w:rFonts w:ascii="Arial" w:eastAsia="Times New Roman" w:hAnsi="Arial" w:cs="Arial"/>
          <w:color w:val="3A3A3A"/>
          <w:sz w:val="23"/>
          <w:szCs w:val="23"/>
          <w:lang w:eastAsia="es-MX"/>
        </w:rPr>
      </w:pPr>
      <w:r w:rsidRPr="00816764">
        <w:rPr>
          <w:rFonts w:ascii="Arial" w:eastAsia="Times New Roman" w:hAnsi="Arial" w:cs="Arial"/>
          <w:color w:val="3A3A3A"/>
          <w:sz w:val="23"/>
          <w:szCs w:val="23"/>
          <w:lang w:eastAsia="es-MX"/>
        </w:rPr>
        <w:t>Esta enorme diversidad explica que podamos encontrar en la Tierra animales de todo tipo. Sólo unos pocos son conocidos por el común de los mortales, mientras que la gran mayoría nos son absolutamente desconocidos pese a estar catalogados. Pese a que todos son únicos y forman parte de una riqueza natural digna de ser preservada, algunos de estos animales nos producen más extrañeza que otros. En estas líneas hemos juntado a los que quizá sean </w:t>
      </w:r>
      <w:r w:rsidRPr="00816764">
        <w:rPr>
          <w:rFonts w:ascii="Arial" w:eastAsia="Times New Roman" w:hAnsi="Arial" w:cs="Arial"/>
          <w:b/>
          <w:bCs/>
          <w:color w:val="3A3A3A"/>
          <w:sz w:val="23"/>
          <w:szCs w:val="23"/>
          <w:lang w:eastAsia="es-MX"/>
        </w:rPr>
        <w:t>los 10 animales más raros del mundo:</w:t>
      </w:r>
    </w:p>
    <w:p w14:paraId="30C270F1"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noProof/>
          <w:color w:val="555555"/>
          <w:sz w:val="23"/>
          <w:szCs w:val="23"/>
          <w:lang w:eastAsia="es-MX"/>
        </w:rPr>
        <w:lastRenderedPageBreak/>
        <w:drawing>
          <wp:inline distT="0" distB="0" distL="0" distR="0" wp14:anchorId="0E8517FD" wp14:editId="22F5EF06">
            <wp:extent cx="5612130" cy="2158365"/>
            <wp:effectExtent l="0" t="0" r="7620" b="0"/>
            <wp:docPr id="11" name="Imagen 11" descr="animales r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es raro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2E738898"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color w:val="555555"/>
          <w:sz w:val="23"/>
          <w:szCs w:val="23"/>
          <w:lang w:eastAsia="es-MX"/>
        </w:rPr>
        <w:br/>
      </w:r>
      <w:r w:rsidRPr="00816764">
        <w:rPr>
          <w:rFonts w:ascii="Arial" w:eastAsia="Times New Roman" w:hAnsi="Arial" w:cs="Arial"/>
          <w:b/>
          <w:bCs/>
          <w:color w:val="555555"/>
          <w:sz w:val="23"/>
          <w:szCs w:val="23"/>
          <w:lang w:eastAsia="es-MX"/>
        </w:rPr>
        <w:t xml:space="preserve">PEZ </w:t>
      </w:r>
      <w:proofErr w:type="spellStart"/>
      <w:r w:rsidRPr="00816764">
        <w:rPr>
          <w:rFonts w:ascii="Arial" w:eastAsia="Times New Roman" w:hAnsi="Arial" w:cs="Arial"/>
          <w:b/>
          <w:bCs/>
          <w:color w:val="555555"/>
          <w:sz w:val="23"/>
          <w:szCs w:val="23"/>
          <w:lang w:eastAsia="es-MX"/>
        </w:rPr>
        <w:t>PACU</w:t>
      </w:r>
      <w:proofErr w:type="spellEnd"/>
      <w:r w:rsidRPr="00816764">
        <w:rPr>
          <w:rFonts w:ascii="Arial" w:eastAsia="Times New Roman" w:hAnsi="Arial" w:cs="Arial"/>
          <w:color w:val="555555"/>
          <w:sz w:val="23"/>
          <w:szCs w:val="23"/>
          <w:lang w:eastAsia="es-MX"/>
        </w:rPr>
        <w:br/>
        <w:t>Originario del Amazonas, Los ejemplares adultos pueden llegar a los 90cm y pesar cerca de 25 kilos. Se trata de un pez muy apreciado por su sabor, razón por la cual se ha introducido en otras partes del mundo. Además de por sus cualidades gastronómicas, sin embargo, esta especie se ha hecho famosa por el increíble parecido frontal de su dentadura con la de los seres humanos. Todavía más sorprendente, sin embargo, es su afición por morder los testículos de los bañistas e incluso en Papúa Nueva Guinea es conocido como ´el corta-bolas´ por su capacidad para castrar a los incautos que se cruzan en su camino.</w:t>
      </w:r>
    </w:p>
    <w:p w14:paraId="214C0E28"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noProof/>
          <w:color w:val="555555"/>
          <w:sz w:val="23"/>
          <w:szCs w:val="23"/>
          <w:lang w:eastAsia="es-MX"/>
        </w:rPr>
        <w:drawing>
          <wp:inline distT="0" distB="0" distL="0" distR="0" wp14:anchorId="4FDF6FCD" wp14:editId="49D0F545">
            <wp:extent cx="5612130" cy="2158365"/>
            <wp:effectExtent l="0" t="0" r="7620" b="0"/>
            <wp:docPr id="10" name="Imagen 10" descr="animales r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les rar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7DC7CD53"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color w:val="555555"/>
          <w:sz w:val="23"/>
          <w:szCs w:val="23"/>
          <w:lang w:eastAsia="es-MX"/>
        </w:rPr>
        <w:br/>
      </w:r>
      <w:r w:rsidRPr="00816764">
        <w:rPr>
          <w:rFonts w:ascii="Arial" w:eastAsia="Times New Roman" w:hAnsi="Arial" w:cs="Arial"/>
          <w:b/>
          <w:bCs/>
          <w:color w:val="555555"/>
          <w:sz w:val="23"/>
          <w:szCs w:val="23"/>
          <w:lang w:eastAsia="es-MX"/>
        </w:rPr>
        <w:t>MURCIÉLAGO YODA</w:t>
      </w:r>
      <w:r w:rsidRPr="00816764">
        <w:rPr>
          <w:rFonts w:ascii="Arial" w:eastAsia="Times New Roman" w:hAnsi="Arial" w:cs="Arial"/>
          <w:color w:val="555555"/>
          <w:sz w:val="23"/>
          <w:szCs w:val="23"/>
          <w:lang w:eastAsia="es-MX"/>
        </w:rPr>
        <w:br/>
        <w:t xml:space="preserve">Se trata de una especie endémica de Papúa Nueva Guinea que mide unos 40 cm, aunque al abrir sus alas puede llegar una envergadura de hasta 1,5 metros. Aunque su nombre científico es </w:t>
      </w:r>
      <w:proofErr w:type="spellStart"/>
      <w:r w:rsidRPr="00816764">
        <w:rPr>
          <w:rFonts w:ascii="Arial" w:eastAsia="Times New Roman" w:hAnsi="Arial" w:cs="Arial"/>
          <w:color w:val="555555"/>
          <w:sz w:val="23"/>
          <w:szCs w:val="23"/>
          <w:lang w:eastAsia="es-MX"/>
        </w:rPr>
        <w:t>Nyctimene</w:t>
      </w:r>
      <w:proofErr w:type="spellEnd"/>
      <w:r w:rsidRPr="00816764">
        <w:rPr>
          <w:rFonts w:ascii="Arial" w:eastAsia="Times New Roman" w:hAnsi="Arial" w:cs="Arial"/>
          <w:color w:val="555555"/>
          <w:sz w:val="23"/>
          <w:szCs w:val="23"/>
          <w:lang w:eastAsia="es-MX"/>
        </w:rPr>
        <w:t xml:space="preserve"> </w:t>
      </w:r>
      <w:proofErr w:type="spellStart"/>
      <w:r w:rsidRPr="00816764">
        <w:rPr>
          <w:rFonts w:ascii="Arial" w:eastAsia="Times New Roman" w:hAnsi="Arial" w:cs="Arial"/>
          <w:color w:val="555555"/>
          <w:sz w:val="23"/>
          <w:szCs w:val="23"/>
          <w:lang w:eastAsia="es-MX"/>
        </w:rPr>
        <w:t>papuanus</w:t>
      </w:r>
      <w:proofErr w:type="spellEnd"/>
      <w:r w:rsidRPr="00816764">
        <w:rPr>
          <w:rFonts w:ascii="Arial" w:eastAsia="Times New Roman" w:hAnsi="Arial" w:cs="Arial"/>
          <w:color w:val="555555"/>
          <w:sz w:val="23"/>
          <w:szCs w:val="23"/>
          <w:lang w:eastAsia="es-MX"/>
        </w:rPr>
        <w:t>, se le conoce como murciélago yoda por su parecido con el personaje de Yoda de la Guerra de las Galaxias. No fue descubierto hasta 2009 gracias a una expedición de científicos norteamericanos.</w:t>
      </w:r>
    </w:p>
    <w:p w14:paraId="751CDD37"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noProof/>
          <w:color w:val="555555"/>
          <w:sz w:val="23"/>
          <w:szCs w:val="23"/>
          <w:lang w:eastAsia="es-MX"/>
        </w:rPr>
        <w:lastRenderedPageBreak/>
        <w:drawing>
          <wp:inline distT="0" distB="0" distL="0" distR="0" wp14:anchorId="705E442F" wp14:editId="6B6AC365">
            <wp:extent cx="5612130" cy="2158365"/>
            <wp:effectExtent l="0" t="0" r="7620" b="0"/>
            <wp:docPr id="9" name="Imagen 9" descr="animales r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imales rar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6F5F6EC1"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color w:val="555555"/>
          <w:sz w:val="23"/>
          <w:szCs w:val="23"/>
          <w:lang w:eastAsia="es-MX"/>
        </w:rPr>
        <w:br/>
      </w:r>
      <w:r w:rsidRPr="00816764">
        <w:rPr>
          <w:rFonts w:ascii="Arial" w:eastAsia="Times New Roman" w:hAnsi="Arial" w:cs="Arial"/>
          <w:b/>
          <w:bCs/>
          <w:color w:val="555555"/>
          <w:sz w:val="23"/>
          <w:szCs w:val="23"/>
          <w:lang w:eastAsia="es-MX"/>
        </w:rPr>
        <w:t>TOPO DE NARIZ ESTRELLADA</w:t>
      </w:r>
      <w:r w:rsidRPr="00816764">
        <w:rPr>
          <w:rFonts w:ascii="Arial" w:eastAsia="Times New Roman" w:hAnsi="Arial" w:cs="Arial"/>
          <w:color w:val="555555"/>
          <w:sz w:val="23"/>
          <w:szCs w:val="23"/>
          <w:lang w:eastAsia="es-MX"/>
        </w:rPr>
        <w:br/>
        <w:t xml:space="preserve">Conocido científicamente como </w:t>
      </w:r>
      <w:proofErr w:type="spellStart"/>
      <w:r w:rsidRPr="00816764">
        <w:rPr>
          <w:rFonts w:ascii="Arial" w:eastAsia="Times New Roman" w:hAnsi="Arial" w:cs="Arial"/>
          <w:color w:val="555555"/>
          <w:sz w:val="23"/>
          <w:szCs w:val="23"/>
          <w:lang w:eastAsia="es-MX"/>
        </w:rPr>
        <w:t>Condylura</w:t>
      </w:r>
      <w:proofErr w:type="spellEnd"/>
      <w:r w:rsidRPr="00816764">
        <w:rPr>
          <w:rFonts w:ascii="Arial" w:eastAsia="Times New Roman" w:hAnsi="Arial" w:cs="Arial"/>
          <w:color w:val="555555"/>
          <w:sz w:val="23"/>
          <w:szCs w:val="23"/>
          <w:lang w:eastAsia="es-MX"/>
        </w:rPr>
        <w:t xml:space="preserve"> </w:t>
      </w:r>
      <w:proofErr w:type="spellStart"/>
      <w:r w:rsidRPr="00816764">
        <w:rPr>
          <w:rFonts w:ascii="Arial" w:eastAsia="Times New Roman" w:hAnsi="Arial" w:cs="Arial"/>
          <w:color w:val="555555"/>
          <w:sz w:val="23"/>
          <w:szCs w:val="23"/>
          <w:lang w:eastAsia="es-MX"/>
        </w:rPr>
        <w:t>cristata</w:t>
      </w:r>
      <w:proofErr w:type="spellEnd"/>
      <w:r w:rsidRPr="00816764">
        <w:rPr>
          <w:rFonts w:ascii="Arial" w:eastAsia="Times New Roman" w:hAnsi="Arial" w:cs="Arial"/>
          <w:color w:val="555555"/>
          <w:sz w:val="23"/>
          <w:szCs w:val="23"/>
          <w:lang w:eastAsia="es-MX"/>
        </w:rPr>
        <w:t xml:space="preserve">, se trata de una especie de mamífero </w:t>
      </w:r>
      <w:proofErr w:type="spellStart"/>
      <w:r w:rsidRPr="00816764">
        <w:rPr>
          <w:rFonts w:ascii="Arial" w:eastAsia="Times New Roman" w:hAnsi="Arial" w:cs="Arial"/>
          <w:color w:val="555555"/>
          <w:sz w:val="23"/>
          <w:szCs w:val="23"/>
          <w:lang w:eastAsia="es-MX"/>
        </w:rPr>
        <w:t>soricomorfo</w:t>
      </w:r>
      <w:proofErr w:type="spellEnd"/>
      <w:r w:rsidRPr="00816764">
        <w:rPr>
          <w:rFonts w:ascii="Arial" w:eastAsia="Times New Roman" w:hAnsi="Arial" w:cs="Arial"/>
          <w:color w:val="555555"/>
          <w:sz w:val="23"/>
          <w:szCs w:val="23"/>
          <w:lang w:eastAsia="es-MX"/>
        </w:rPr>
        <w:t xml:space="preserve"> que se puede encontrar en el continente norteamericano, especialmente en la costa nordeste de Estados Unidos. Los adultos miden de 15 a 20 cm de longitud, pesan 56 g, y poseen 44 dientes. El carácter distintivo de esta especie es la presencia de 22 tentáculos rosados, móviles y flexibles al final del hocico. Dichas prolongaciones poseen una gran sensibilidad táctil; tanto en la oscuridad como fuera de ella son esenciales en la captura de gusanos, insectos y crustáceos.</w:t>
      </w:r>
    </w:p>
    <w:p w14:paraId="3B28D1FB"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noProof/>
          <w:color w:val="555555"/>
          <w:sz w:val="23"/>
          <w:szCs w:val="23"/>
          <w:lang w:eastAsia="es-MX"/>
        </w:rPr>
        <w:drawing>
          <wp:inline distT="0" distB="0" distL="0" distR="0" wp14:anchorId="79D6F180" wp14:editId="45FBA66C">
            <wp:extent cx="5612130" cy="2158365"/>
            <wp:effectExtent l="0" t="0" r="7620" b="0"/>
            <wp:docPr id="8" name="Imagen 8" descr="animales r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imales rar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280C6B5E"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color w:val="555555"/>
          <w:sz w:val="23"/>
          <w:szCs w:val="23"/>
          <w:lang w:eastAsia="es-MX"/>
        </w:rPr>
        <w:br/>
      </w:r>
      <w:r w:rsidRPr="00816764">
        <w:rPr>
          <w:rFonts w:ascii="Arial" w:eastAsia="Times New Roman" w:hAnsi="Arial" w:cs="Arial"/>
          <w:b/>
          <w:bCs/>
          <w:color w:val="555555"/>
          <w:sz w:val="23"/>
          <w:szCs w:val="23"/>
          <w:lang w:eastAsia="es-MX"/>
        </w:rPr>
        <w:t>PEZ DIABLO</w:t>
      </w:r>
      <w:r w:rsidRPr="00816764">
        <w:rPr>
          <w:rFonts w:ascii="Arial" w:eastAsia="Times New Roman" w:hAnsi="Arial" w:cs="Arial"/>
          <w:color w:val="555555"/>
          <w:sz w:val="23"/>
          <w:szCs w:val="23"/>
          <w:lang w:eastAsia="es-MX"/>
        </w:rPr>
        <w:br/>
        <w:t xml:space="preserve">Su nombre científico es </w:t>
      </w:r>
      <w:proofErr w:type="spellStart"/>
      <w:r w:rsidRPr="00816764">
        <w:rPr>
          <w:rFonts w:ascii="Arial" w:eastAsia="Times New Roman" w:hAnsi="Arial" w:cs="Arial"/>
          <w:color w:val="555555"/>
          <w:sz w:val="23"/>
          <w:szCs w:val="23"/>
          <w:lang w:eastAsia="es-MX"/>
        </w:rPr>
        <w:t>Hydrolycus</w:t>
      </w:r>
      <w:proofErr w:type="spellEnd"/>
      <w:r w:rsidRPr="00816764">
        <w:rPr>
          <w:rFonts w:ascii="Arial" w:eastAsia="Times New Roman" w:hAnsi="Arial" w:cs="Arial"/>
          <w:color w:val="555555"/>
          <w:sz w:val="23"/>
          <w:szCs w:val="23"/>
          <w:lang w:eastAsia="es-MX"/>
        </w:rPr>
        <w:t xml:space="preserve"> </w:t>
      </w:r>
      <w:proofErr w:type="spellStart"/>
      <w:r w:rsidRPr="00816764">
        <w:rPr>
          <w:rFonts w:ascii="Arial" w:eastAsia="Times New Roman" w:hAnsi="Arial" w:cs="Arial"/>
          <w:color w:val="555555"/>
          <w:sz w:val="23"/>
          <w:szCs w:val="23"/>
          <w:lang w:eastAsia="es-MX"/>
        </w:rPr>
        <w:t>scomberoides</w:t>
      </w:r>
      <w:proofErr w:type="spellEnd"/>
      <w:r w:rsidRPr="00816764">
        <w:rPr>
          <w:rFonts w:ascii="Arial" w:eastAsia="Times New Roman" w:hAnsi="Arial" w:cs="Arial"/>
          <w:color w:val="555555"/>
          <w:sz w:val="23"/>
          <w:szCs w:val="23"/>
          <w:lang w:eastAsia="es-MX"/>
        </w:rPr>
        <w:t>, aunque en realidad es más conocido como el pez diablo. Razones no le faltan para llevar este nombre, tal y como se puede observar en la poderosa dentadura y sus descomunales y afilados dientes. Se trata de un pez que vive en aguas dulces y habita en climas tropicales. Se le puede encontrar en la cuenca del Amazonas y puede llegar a medir hasta 117 cm, con un peso algo inferior a los 20 kilos.</w:t>
      </w:r>
    </w:p>
    <w:p w14:paraId="7F7FBF2D"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noProof/>
          <w:color w:val="555555"/>
          <w:sz w:val="23"/>
          <w:szCs w:val="23"/>
          <w:lang w:eastAsia="es-MX"/>
        </w:rPr>
        <w:lastRenderedPageBreak/>
        <w:drawing>
          <wp:inline distT="0" distB="0" distL="0" distR="0" wp14:anchorId="622C5EDD" wp14:editId="5B40381F">
            <wp:extent cx="5612130" cy="2158365"/>
            <wp:effectExtent l="0" t="0" r="7620" b="0"/>
            <wp:docPr id="7" name="Imagen 7" descr="animales r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imales rar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62D60CDE"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color w:val="555555"/>
          <w:sz w:val="23"/>
          <w:szCs w:val="23"/>
          <w:lang w:eastAsia="es-MX"/>
        </w:rPr>
        <w:br/>
      </w:r>
      <w:r w:rsidRPr="00816764">
        <w:rPr>
          <w:rFonts w:ascii="Arial" w:eastAsia="Times New Roman" w:hAnsi="Arial" w:cs="Arial"/>
          <w:b/>
          <w:bCs/>
          <w:color w:val="555555"/>
          <w:sz w:val="23"/>
          <w:szCs w:val="23"/>
          <w:lang w:eastAsia="es-MX"/>
        </w:rPr>
        <w:t>GATO ESFINGE</w:t>
      </w:r>
      <w:r w:rsidRPr="00816764">
        <w:rPr>
          <w:rFonts w:ascii="Arial" w:eastAsia="Times New Roman" w:hAnsi="Arial" w:cs="Arial"/>
          <w:color w:val="555555"/>
          <w:sz w:val="23"/>
          <w:szCs w:val="23"/>
          <w:lang w:eastAsia="es-MX"/>
        </w:rPr>
        <w:br/>
        <w:t xml:space="preserve">También conocido como </w:t>
      </w:r>
      <w:proofErr w:type="spellStart"/>
      <w:r w:rsidRPr="00816764">
        <w:rPr>
          <w:rFonts w:ascii="Arial" w:eastAsia="Times New Roman" w:hAnsi="Arial" w:cs="Arial"/>
          <w:color w:val="555555"/>
          <w:sz w:val="23"/>
          <w:szCs w:val="23"/>
          <w:lang w:eastAsia="es-MX"/>
        </w:rPr>
        <w:t>Sphynx</w:t>
      </w:r>
      <w:proofErr w:type="spellEnd"/>
      <w:r w:rsidRPr="00816764">
        <w:rPr>
          <w:rFonts w:ascii="Arial" w:eastAsia="Times New Roman" w:hAnsi="Arial" w:cs="Arial"/>
          <w:color w:val="555555"/>
          <w:sz w:val="23"/>
          <w:szCs w:val="23"/>
          <w:lang w:eastAsia="es-MX"/>
        </w:rPr>
        <w:t>, se trata de una raza de gato cuya característica más llamativa es la aparente ausencia de pelaje. Se trata, sin embargo, de algo incierto, ya que en realidad presentan la piel cubierta de una capa de vello muy fino, corto y casi imperceptible a la vista y al tacto. Los gatos de esta raza, no muy comunes, son de temperamento dulce, pacíficos, amigables, curiosos e inteligentes, normalmente prefieren la calma y la tranquilidad. Son sociables y afectuosos y se caracterizan por ser muy dependientes de sus dueños.</w:t>
      </w:r>
    </w:p>
    <w:p w14:paraId="48B893AA"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noProof/>
          <w:color w:val="555555"/>
          <w:sz w:val="23"/>
          <w:szCs w:val="23"/>
          <w:lang w:eastAsia="es-MX"/>
        </w:rPr>
        <w:drawing>
          <wp:inline distT="0" distB="0" distL="0" distR="0" wp14:anchorId="49B5F66C" wp14:editId="64BB5C0F">
            <wp:extent cx="5612130" cy="2158365"/>
            <wp:effectExtent l="0" t="0" r="7620" b="0"/>
            <wp:docPr id="6" name="Imagen 6" descr="animales r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imales rar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6C05B3A0"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color w:val="555555"/>
          <w:sz w:val="23"/>
          <w:szCs w:val="23"/>
          <w:lang w:eastAsia="es-MX"/>
        </w:rPr>
        <w:br/>
      </w:r>
      <w:r w:rsidRPr="00816764">
        <w:rPr>
          <w:rFonts w:ascii="Arial" w:eastAsia="Times New Roman" w:hAnsi="Arial" w:cs="Arial"/>
          <w:b/>
          <w:bCs/>
          <w:color w:val="555555"/>
          <w:sz w:val="23"/>
          <w:szCs w:val="23"/>
          <w:lang w:eastAsia="es-MX"/>
        </w:rPr>
        <w:t>PEZ MANCHA</w:t>
      </w:r>
      <w:r w:rsidRPr="00816764">
        <w:rPr>
          <w:rFonts w:ascii="Arial" w:eastAsia="Times New Roman" w:hAnsi="Arial" w:cs="Arial"/>
          <w:color w:val="555555"/>
          <w:sz w:val="23"/>
          <w:szCs w:val="23"/>
          <w:lang w:eastAsia="es-MX"/>
        </w:rPr>
        <w:br/>
        <w:t xml:space="preserve">Con el nombre científico de </w:t>
      </w:r>
      <w:proofErr w:type="spellStart"/>
      <w:r w:rsidRPr="00816764">
        <w:rPr>
          <w:rFonts w:ascii="Arial" w:eastAsia="Times New Roman" w:hAnsi="Arial" w:cs="Arial"/>
          <w:color w:val="555555"/>
          <w:sz w:val="23"/>
          <w:szCs w:val="23"/>
          <w:lang w:eastAsia="es-MX"/>
        </w:rPr>
        <w:t>Psychrolutes</w:t>
      </w:r>
      <w:proofErr w:type="spellEnd"/>
      <w:r w:rsidRPr="00816764">
        <w:rPr>
          <w:rFonts w:ascii="Arial" w:eastAsia="Times New Roman" w:hAnsi="Arial" w:cs="Arial"/>
          <w:color w:val="555555"/>
          <w:sz w:val="23"/>
          <w:szCs w:val="23"/>
          <w:lang w:eastAsia="es-MX"/>
        </w:rPr>
        <w:t xml:space="preserve"> microporos esta es una de las especies descubiertas más raras y desconocidas. Vive en aguas muy profundas, por lo que su localización es extremadamente difícil. Su hábitat son las aguas de Nueva Zelanda y el este de Australia. Su carne es fundamentalmente una masa gelatinosa con una densidad un poco menor que la del agua, lo que les permite flotar por encima del fondo marino sin prácticamente gastar energía.</w:t>
      </w:r>
    </w:p>
    <w:p w14:paraId="31C8FD48"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noProof/>
          <w:color w:val="555555"/>
          <w:sz w:val="23"/>
          <w:szCs w:val="23"/>
          <w:lang w:eastAsia="es-MX"/>
        </w:rPr>
        <w:lastRenderedPageBreak/>
        <w:drawing>
          <wp:inline distT="0" distB="0" distL="0" distR="0" wp14:anchorId="02C78897" wp14:editId="3BCFB3DD">
            <wp:extent cx="5612130" cy="2158365"/>
            <wp:effectExtent l="0" t="0" r="7620" b="0"/>
            <wp:docPr id="5" name="Imagen 5" descr="animales r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imales rar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06A98C40"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color w:val="555555"/>
          <w:sz w:val="23"/>
          <w:szCs w:val="23"/>
          <w:lang w:eastAsia="es-MX"/>
        </w:rPr>
        <w:br/>
      </w:r>
      <w:r w:rsidRPr="00816764">
        <w:rPr>
          <w:rFonts w:ascii="Arial" w:eastAsia="Times New Roman" w:hAnsi="Arial" w:cs="Arial"/>
          <w:b/>
          <w:bCs/>
          <w:color w:val="555555"/>
          <w:sz w:val="23"/>
          <w:szCs w:val="23"/>
          <w:lang w:eastAsia="es-MX"/>
        </w:rPr>
        <w:t>AJOLOTE</w:t>
      </w:r>
      <w:r w:rsidRPr="00816764">
        <w:rPr>
          <w:rFonts w:ascii="Arial" w:eastAsia="Times New Roman" w:hAnsi="Arial" w:cs="Arial"/>
          <w:color w:val="555555"/>
          <w:sz w:val="23"/>
          <w:szCs w:val="23"/>
          <w:lang w:eastAsia="es-MX"/>
        </w:rPr>
        <w:br/>
        <w:t xml:space="preserve">Se trata de un </w:t>
      </w:r>
      <w:proofErr w:type="spellStart"/>
      <w:r w:rsidRPr="00816764">
        <w:rPr>
          <w:rFonts w:ascii="Arial" w:eastAsia="Times New Roman" w:hAnsi="Arial" w:cs="Arial"/>
          <w:color w:val="555555"/>
          <w:sz w:val="23"/>
          <w:szCs w:val="23"/>
          <w:lang w:eastAsia="es-MX"/>
        </w:rPr>
        <w:t>amfibio</w:t>
      </w:r>
      <w:proofErr w:type="spellEnd"/>
      <w:r w:rsidRPr="00816764">
        <w:rPr>
          <w:rFonts w:ascii="Arial" w:eastAsia="Times New Roman" w:hAnsi="Arial" w:cs="Arial"/>
          <w:color w:val="555555"/>
          <w:sz w:val="23"/>
          <w:szCs w:val="23"/>
          <w:lang w:eastAsia="es-MX"/>
        </w:rPr>
        <w:t xml:space="preserve"> oriundo de México y cuyo hábitat natural se limita exclusivamente a los lagos próximos a la Ciudad de México. La introducción de especies no autóctonas y sobre todo su explotación desmedida ha provocado que se encuentre en peligro de extinción. Su captura intensiva ha sido provocada por la creencia de que tiene propiedades para tratar enfermedades respiratorias, lo que ha hecho que en la medicina tradicional mexicana se elaboren jarabes a partir de ajolote.</w:t>
      </w:r>
    </w:p>
    <w:p w14:paraId="3176259A"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noProof/>
          <w:color w:val="555555"/>
          <w:sz w:val="23"/>
          <w:szCs w:val="23"/>
          <w:lang w:eastAsia="es-MX"/>
        </w:rPr>
        <w:drawing>
          <wp:inline distT="0" distB="0" distL="0" distR="0" wp14:anchorId="2A34092B" wp14:editId="295085F9">
            <wp:extent cx="5612130" cy="2158365"/>
            <wp:effectExtent l="0" t="0" r="7620" b="0"/>
            <wp:docPr id="4" name="Imagen 4" descr="animales r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imales rar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1C8D612F"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color w:val="555555"/>
          <w:sz w:val="23"/>
          <w:szCs w:val="23"/>
          <w:lang w:eastAsia="es-MX"/>
        </w:rPr>
        <w:br/>
      </w:r>
      <w:r w:rsidRPr="00816764">
        <w:rPr>
          <w:rFonts w:ascii="Arial" w:eastAsia="Times New Roman" w:hAnsi="Arial" w:cs="Arial"/>
          <w:b/>
          <w:bCs/>
          <w:color w:val="555555"/>
          <w:sz w:val="23"/>
          <w:szCs w:val="23"/>
          <w:lang w:eastAsia="es-MX"/>
        </w:rPr>
        <w:t>CANGREJO DE LOS COCOTEROS</w:t>
      </w:r>
      <w:r w:rsidRPr="00816764">
        <w:rPr>
          <w:rFonts w:ascii="Arial" w:eastAsia="Times New Roman" w:hAnsi="Arial" w:cs="Arial"/>
          <w:color w:val="555555"/>
          <w:sz w:val="23"/>
          <w:szCs w:val="23"/>
          <w:lang w:eastAsia="es-MX"/>
        </w:rPr>
        <w:br/>
        <w:t xml:space="preserve">Pese a su apariencia, el llamado </w:t>
      </w:r>
      <w:proofErr w:type="spellStart"/>
      <w:r w:rsidRPr="00816764">
        <w:rPr>
          <w:rFonts w:ascii="Arial" w:eastAsia="Times New Roman" w:hAnsi="Arial" w:cs="Arial"/>
          <w:color w:val="555555"/>
          <w:sz w:val="23"/>
          <w:szCs w:val="23"/>
          <w:lang w:eastAsia="es-MX"/>
        </w:rPr>
        <w:t>Birgus</w:t>
      </w:r>
      <w:proofErr w:type="spellEnd"/>
      <w:r w:rsidRPr="00816764">
        <w:rPr>
          <w:rFonts w:ascii="Arial" w:eastAsia="Times New Roman" w:hAnsi="Arial" w:cs="Arial"/>
          <w:color w:val="555555"/>
          <w:sz w:val="23"/>
          <w:szCs w:val="23"/>
          <w:lang w:eastAsia="es-MX"/>
        </w:rPr>
        <w:t xml:space="preserve"> </w:t>
      </w:r>
      <w:proofErr w:type="spellStart"/>
      <w:r w:rsidRPr="00816764">
        <w:rPr>
          <w:rFonts w:ascii="Arial" w:eastAsia="Times New Roman" w:hAnsi="Arial" w:cs="Arial"/>
          <w:color w:val="555555"/>
          <w:sz w:val="23"/>
          <w:szCs w:val="23"/>
          <w:lang w:eastAsia="es-MX"/>
        </w:rPr>
        <w:t>latro</w:t>
      </w:r>
      <w:proofErr w:type="spellEnd"/>
      <w:r w:rsidRPr="00816764">
        <w:rPr>
          <w:rFonts w:ascii="Arial" w:eastAsia="Times New Roman" w:hAnsi="Arial" w:cs="Arial"/>
          <w:color w:val="555555"/>
          <w:sz w:val="23"/>
          <w:szCs w:val="23"/>
          <w:lang w:eastAsia="es-MX"/>
        </w:rPr>
        <w:t xml:space="preserve"> es una especie animal absolutamente inofensiva. Se trata de una especie de cangrejo ermitaño cuya principal habilidad es abrir cocos, gracias a sus poderosas pinzas, para alimentarse con su contenido. Otra de sus curiosas aficiones es la de robar objetos brillantes, algo que saben bien los habitantes de las zonas en las que habita, en el océano Índico y el Pacífico occidental. Puede llegar a medir cerca de medio metro y pesar más de 4 kilos.</w:t>
      </w:r>
    </w:p>
    <w:p w14:paraId="76D6128D"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noProof/>
          <w:color w:val="555555"/>
          <w:sz w:val="23"/>
          <w:szCs w:val="23"/>
          <w:lang w:eastAsia="es-MX"/>
        </w:rPr>
        <w:lastRenderedPageBreak/>
        <w:drawing>
          <wp:inline distT="0" distB="0" distL="0" distR="0" wp14:anchorId="113062A6" wp14:editId="08452ED5">
            <wp:extent cx="5612130" cy="2158365"/>
            <wp:effectExtent l="0" t="0" r="7620" b="0"/>
            <wp:docPr id="3" name="Imagen 3" descr="animales r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imales rar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0D929A32"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color w:val="555555"/>
          <w:sz w:val="23"/>
          <w:szCs w:val="23"/>
          <w:lang w:eastAsia="es-MX"/>
        </w:rPr>
        <w:br/>
      </w:r>
      <w:r w:rsidRPr="00816764">
        <w:rPr>
          <w:rFonts w:ascii="Arial" w:eastAsia="Times New Roman" w:hAnsi="Arial" w:cs="Arial"/>
          <w:b/>
          <w:bCs/>
          <w:color w:val="555555"/>
          <w:sz w:val="23"/>
          <w:szCs w:val="23"/>
          <w:lang w:eastAsia="es-MX"/>
        </w:rPr>
        <w:t>TIBURÓN ANGUILA</w:t>
      </w:r>
      <w:r w:rsidRPr="00816764">
        <w:rPr>
          <w:rFonts w:ascii="Arial" w:eastAsia="Times New Roman" w:hAnsi="Arial" w:cs="Arial"/>
          <w:color w:val="555555"/>
          <w:sz w:val="23"/>
          <w:szCs w:val="23"/>
          <w:lang w:eastAsia="es-MX"/>
        </w:rPr>
        <w:br/>
        <w:t xml:space="preserve">También conocido como tiburón de </w:t>
      </w:r>
      <w:proofErr w:type="spellStart"/>
      <w:r w:rsidRPr="00816764">
        <w:rPr>
          <w:rFonts w:ascii="Arial" w:eastAsia="Times New Roman" w:hAnsi="Arial" w:cs="Arial"/>
          <w:color w:val="555555"/>
          <w:sz w:val="23"/>
          <w:szCs w:val="23"/>
          <w:lang w:eastAsia="es-MX"/>
        </w:rPr>
        <w:t>gorgera</w:t>
      </w:r>
      <w:proofErr w:type="spellEnd"/>
      <w:r w:rsidRPr="00816764">
        <w:rPr>
          <w:rFonts w:ascii="Arial" w:eastAsia="Times New Roman" w:hAnsi="Arial" w:cs="Arial"/>
          <w:color w:val="555555"/>
          <w:sz w:val="23"/>
          <w:szCs w:val="23"/>
          <w:lang w:eastAsia="es-MX"/>
        </w:rPr>
        <w:t xml:space="preserve"> o clámide, el </w:t>
      </w:r>
      <w:proofErr w:type="spellStart"/>
      <w:r w:rsidRPr="00816764">
        <w:rPr>
          <w:rFonts w:ascii="Arial" w:eastAsia="Times New Roman" w:hAnsi="Arial" w:cs="Arial"/>
          <w:color w:val="555555"/>
          <w:sz w:val="23"/>
          <w:szCs w:val="23"/>
          <w:lang w:eastAsia="es-MX"/>
        </w:rPr>
        <w:t>Chlamydoselachus</w:t>
      </w:r>
      <w:proofErr w:type="spellEnd"/>
      <w:r w:rsidRPr="00816764">
        <w:rPr>
          <w:rFonts w:ascii="Arial" w:eastAsia="Times New Roman" w:hAnsi="Arial" w:cs="Arial"/>
          <w:color w:val="555555"/>
          <w:sz w:val="23"/>
          <w:szCs w:val="23"/>
          <w:lang w:eastAsia="es-MX"/>
        </w:rPr>
        <w:t xml:space="preserve"> </w:t>
      </w:r>
      <w:proofErr w:type="spellStart"/>
      <w:r w:rsidRPr="00816764">
        <w:rPr>
          <w:rFonts w:ascii="Arial" w:eastAsia="Times New Roman" w:hAnsi="Arial" w:cs="Arial"/>
          <w:color w:val="555555"/>
          <w:sz w:val="23"/>
          <w:szCs w:val="23"/>
          <w:lang w:eastAsia="es-MX"/>
        </w:rPr>
        <w:t>anguineus</w:t>
      </w:r>
      <w:proofErr w:type="spellEnd"/>
      <w:r w:rsidRPr="00816764">
        <w:rPr>
          <w:rFonts w:ascii="Arial" w:eastAsia="Times New Roman" w:hAnsi="Arial" w:cs="Arial"/>
          <w:color w:val="555555"/>
          <w:sz w:val="23"/>
          <w:szCs w:val="23"/>
          <w:lang w:eastAsia="es-MX"/>
        </w:rPr>
        <w:t xml:space="preserve"> habita en los océanos Atlántico y Pacífico, habitualmente en zonas marinas profundas. En peligro de extinción por su baja tasa de reproducción, posee características prehistóricas que han motivado que algunos lo consideren un ´fósil viviente´. Puede alcanzar hasta 4 metros de longitud y se caracteriza por capturar a sus presas doblando su cuerpo y lanzándose hacia adelante como una serpiente.</w:t>
      </w:r>
    </w:p>
    <w:p w14:paraId="4C322417" w14:textId="77777777" w:rsidR="00816764"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noProof/>
          <w:color w:val="555555"/>
          <w:sz w:val="23"/>
          <w:szCs w:val="23"/>
          <w:lang w:eastAsia="es-MX"/>
        </w:rPr>
        <w:drawing>
          <wp:inline distT="0" distB="0" distL="0" distR="0" wp14:anchorId="61226184" wp14:editId="7F03F15F">
            <wp:extent cx="5612130" cy="2158365"/>
            <wp:effectExtent l="0" t="0" r="7620" b="0"/>
            <wp:docPr id="2" name="Imagen 2" descr="animales r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imales rar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3A9F5B7A" w14:textId="77777777" w:rsidR="003B48D7" w:rsidRPr="00816764" w:rsidRDefault="00816764" w:rsidP="00816764">
      <w:pPr>
        <w:shd w:val="clear" w:color="auto" w:fill="FFFFFF"/>
        <w:spacing w:after="0" w:line="360" w:lineRule="atLeast"/>
        <w:rPr>
          <w:rFonts w:ascii="Arial" w:eastAsia="Times New Roman" w:hAnsi="Arial" w:cs="Arial"/>
          <w:color w:val="555555"/>
          <w:sz w:val="23"/>
          <w:szCs w:val="23"/>
          <w:lang w:eastAsia="es-MX"/>
        </w:rPr>
      </w:pPr>
      <w:r w:rsidRPr="00816764">
        <w:rPr>
          <w:rFonts w:ascii="Arial" w:eastAsia="Times New Roman" w:hAnsi="Arial" w:cs="Arial"/>
          <w:color w:val="555555"/>
          <w:sz w:val="23"/>
          <w:szCs w:val="23"/>
          <w:lang w:eastAsia="es-MX"/>
        </w:rPr>
        <w:br/>
      </w:r>
      <w:proofErr w:type="spellStart"/>
      <w:r w:rsidRPr="00816764">
        <w:rPr>
          <w:rFonts w:ascii="Arial" w:eastAsia="Times New Roman" w:hAnsi="Arial" w:cs="Arial"/>
          <w:b/>
          <w:bCs/>
          <w:color w:val="555555"/>
          <w:sz w:val="23"/>
          <w:szCs w:val="23"/>
          <w:lang w:eastAsia="es-MX"/>
        </w:rPr>
        <w:t>AYE-AYE</w:t>
      </w:r>
      <w:proofErr w:type="spellEnd"/>
      <w:r w:rsidRPr="00816764">
        <w:rPr>
          <w:rFonts w:ascii="Arial" w:eastAsia="Times New Roman" w:hAnsi="Arial" w:cs="Arial"/>
          <w:color w:val="555555"/>
          <w:sz w:val="23"/>
          <w:szCs w:val="23"/>
          <w:lang w:eastAsia="es-MX"/>
        </w:rPr>
        <w:br/>
        <w:t xml:space="preserve">Aunque por su aspecto pueda ser confundido con una especie de </w:t>
      </w:r>
      <w:proofErr w:type="spellStart"/>
      <w:r w:rsidRPr="00816764">
        <w:rPr>
          <w:rFonts w:ascii="Arial" w:eastAsia="Times New Roman" w:hAnsi="Arial" w:cs="Arial"/>
          <w:color w:val="555555"/>
          <w:sz w:val="23"/>
          <w:szCs w:val="23"/>
          <w:lang w:eastAsia="es-MX"/>
        </w:rPr>
        <w:t>gremlin</w:t>
      </w:r>
      <w:proofErr w:type="spellEnd"/>
      <w:r w:rsidRPr="00816764">
        <w:rPr>
          <w:rFonts w:ascii="Arial" w:eastAsia="Times New Roman" w:hAnsi="Arial" w:cs="Arial"/>
          <w:color w:val="555555"/>
          <w:sz w:val="23"/>
          <w:szCs w:val="23"/>
          <w:lang w:eastAsia="es-MX"/>
        </w:rPr>
        <w:t xml:space="preserve">, lo cierto es que esta especie, conocida científicamente como </w:t>
      </w:r>
      <w:proofErr w:type="spellStart"/>
      <w:r w:rsidRPr="00816764">
        <w:rPr>
          <w:rFonts w:ascii="Arial" w:eastAsia="Times New Roman" w:hAnsi="Arial" w:cs="Arial"/>
          <w:color w:val="555555"/>
          <w:sz w:val="23"/>
          <w:szCs w:val="23"/>
          <w:lang w:eastAsia="es-MX"/>
        </w:rPr>
        <w:t>Daubentonia</w:t>
      </w:r>
      <w:proofErr w:type="spellEnd"/>
      <w:r w:rsidRPr="00816764">
        <w:rPr>
          <w:rFonts w:ascii="Arial" w:eastAsia="Times New Roman" w:hAnsi="Arial" w:cs="Arial"/>
          <w:color w:val="555555"/>
          <w:sz w:val="23"/>
          <w:szCs w:val="23"/>
          <w:lang w:eastAsia="es-MX"/>
        </w:rPr>
        <w:t xml:space="preserve"> </w:t>
      </w:r>
      <w:proofErr w:type="spellStart"/>
      <w:r w:rsidRPr="00816764">
        <w:rPr>
          <w:rFonts w:ascii="Arial" w:eastAsia="Times New Roman" w:hAnsi="Arial" w:cs="Arial"/>
          <w:color w:val="555555"/>
          <w:sz w:val="23"/>
          <w:szCs w:val="23"/>
          <w:lang w:eastAsia="es-MX"/>
        </w:rPr>
        <w:t>madagascarensis</w:t>
      </w:r>
      <w:proofErr w:type="spellEnd"/>
      <w:r w:rsidRPr="00816764">
        <w:rPr>
          <w:rFonts w:ascii="Arial" w:eastAsia="Times New Roman" w:hAnsi="Arial" w:cs="Arial"/>
          <w:color w:val="555555"/>
          <w:sz w:val="23"/>
          <w:szCs w:val="23"/>
          <w:lang w:eastAsia="es-MX"/>
        </w:rPr>
        <w:t xml:space="preserve">, no tiene nada de la naturaleza maléfica de los personajes mitológicos. Pese a ello, en la cultura popular de Madagascar, donde habita, se dice que si el </w:t>
      </w:r>
      <w:proofErr w:type="spellStart"/>
      <w:r w:rsidRPr="00816764">
        <w:rPr>
          <w:rFonts w:ascii="Arial" w:eastAsia="Times New Roman" w:hAnsi="Arial" w:cs="Arial"/>
          <w:color w:val="555555"/>
          <w:sz w:val="23"/>
          <w:szCs w:val="23"/>
          <w:lang w:eastAsia="es-MX"/>
        </w:rPr>
        <w:t>aye-aye</w:t>
      </w:r>
      <w:proofErr w:type="spellEnd"/>
      <w:r w:rsidRPr="00816764">
        <w:rPr>
          <w:rFonts w:ascii="Arial" w:eastAsia="Times New Roman" w:hAnsi="Arial" w:cs="Arial"/>
          <w:color w:val="555555"/>
          <w:sz w:val="23"/>
          <w:szCs w:val="23"/>
          <w:lang w:eastAsia="es-MX"/>
        </w:rPr>
        <w:t xml:space="preserve"> apunta a una persona con su dedo intermedio –más largo y delgado que el resto- ésta morirá de forma repentina. Este primate </w:t>
      </w:r>
      <w:proofErr w:type="spellStart"/>
      <w:r w:rsidRPr="00816764">
        <w:rPr>
          <w:rFonts w:ascii="Arial" w:eastAsia="Times New Roman" w:hAnsi="Arial" w:cs="Arial"/>
          <w:color w:val="555555"/>
          <w:sz w:val="23"/>
          <w:szCs w:val="23"/>
          <w:lang w:eastAsia="es-MX"/>
        </w:rPr>
        <w:t>estrepsirrino</w:t>
      </w:r>
      <w:proofErr w:type="spellEnd"/>
      <w:r w:rsidRPr="00816764">
        <w:rPr>
          <w:rFonts w:ascii="Arial" w:eastAsia="Times New Roman" w:hAnsi="Arial" w:cs="Arial"/>
          <w:color w:val="555555"/>
          <w:sz w:val="23"/>
          <w:szCs w:val="23"/>
          <w:lang w:eastAsia="es-MX"/>
        </w:rPr>
        <w:t>, emparentado con los lémures, es una especie amenazada de la que solo quedan unos 2.500 ejemplares.</w:t>
      </w:r>
    </w:p>
    <w:sectPr w:rsidR="003B48D7" w:rsidRPr="008167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764"/>
    <w:rsid w:val="003B48D7"/>
    <w:rsid w:val="008167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FBFFA"/>
  <w15:chartTrackingRefBased/>
  <w15:docId w15:val="{26BC152D-EF77-4293-9FE7-27BC23D30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link w:val="Ttulo1Car"/>
    <w:uiPriority w:val="9"/>
    <w:qFormat/>
    <w:rsid w:val="008167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link w:val="Ttulo2Car"/>
    <w:uiPriority w:val="9"/>
    <w:qFormat/>
    <w:rsid w:val="00816764"/>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6764"/>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816764"/>
    <w:rPr>
      <w:rFonts w:ascii="Times New Roman" w:eastAsia="Times New Roman" w:hAnsi="Times New Roman" w:cs="Times New Roman"/>
      <w:b/>
      <w:bCs/>
      <w:sz w:val="36"/>
      <w:szCs w:val="36"/>
      <w:lang w:eastAsia="es-MX"/>
    </w:rPr>
  </w:style>
  <w:style w:type="character" w:customStyle="1" w:styleId="autorsup">
    <w:name w:val="autor_sup"/>
    <w:basedOn w:val="Fuentedeprrafopredeter"/>
    <w:rsid w:val="00816764"/>
  </w:style>
  <w:style w:type="character" w:customStyle="1" w:styleId="fechahora">
    <w:name w:val="fecha_hora"/>
    <w:basedOn w:val="Fuentedeprrafopredeter"/>
    <w:rsid w:val="00816764"/>
  </w:style>
  <w:style w:type="paragraph" w:styleId="NormalWeb">
    <w:name w:val="Normal (Web)"/>
    <w:basedOn w:val="Normal"/>
    <w:uiPriority w:val="99"/>
    <w:semiHidden/>
    <w:unhideWhenUsed/>
    <w:rsid w:val="0081676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8167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8617863">
      <w:bodyDiv w:val="1"/>
      <w:marLeft w:val="0"/>
      <w:marRight w:val="0"/>
      <w:marTop w:val="0"/>
      <w:marBottom w:val="0"/>
      <w:divBdr>
        <w:top w:val="none" w:sz="0" w:space="0" w:color="auto"/>
        <w:left w:val="none" w:sz="0" w:space="0" w:color="auto"/>
        <w:bottom w:val="none" w:sz="0" w:space="0" w:color="auto"/>
        <w:right w:val="none" w:sz="0" w:space="0" w:color="auto"/>
      </w:divBdr>
      <w:divsChild>
        <w:div w:id="731856765">
          <w:marLeft w:val="0"/>
          <w:marRight w:val="0"/>
          <w:marTop w:val="150"/>
          <w:marBottom w:val="0"/>
          <w:divBdr>
            <w:top w:val="none" w:sz="0" w:space="0" w:color="auto"/>
            <w:left w:val="none" w:sz="0" w:space="0" w:color="auto"/>
            <w:bottom w:val="none" w:sz="0" w:space="0" w:color="auto"/>
            <w:right w:val="none" w:sz="0" w:space="0" w:color="auto"/>
          </w:divBdr>
          <w:divsChild>
            <w:div w:id="1243878495">
              <w:marLeft w:val="0"/>
              <w:marRight w:val="0"/>
              <w:marTop w:val="0"/>
              <w:marBottom w:val="0"/>
              <w:divBdr>
                <w:top w:val="none" w:sz="0" w:space="0" w:color="auto"/>
                <w:left w:val="none" w:sz="0" w:space="0" w:color="auto"/>
                <w:bottom w:val="none" w:sz="0" w:space="0" w:color="auto"/>
                <w:right w:val="none" w:sz="0" w:space="0" w:color="auto"/>
              </w:divBdr>
            </w:div>
            <w:div w:id="227305104">
              <w:marLeft w:val="0"/>
              <w:marRight w:val="0"/>
              <w:marTop w:val="0"/>
              <w:marBottom w:val="0"/>
              <w:divBdr>
                <w:top w:val="none" w:sz="0" w:space="0" w:color="auto"/>
                <w:left w:val="none" w:sz="0" w:space="0" w:color="auto"/>
                <w:bottom w:val="none" w:sz="0" w:space="0" w:color="auto"/>
                <w:right w:val="none" w:sz="0" w:space="0" w:color="auto"/>
              </w:divBdr>
            </w:div>
            <w:div w:id="1460536833">
              <w:marLeft w:val="0"/>
              <w:marRight w:val="0"/>
              <w:marTop w:val="0"/>
              <w:marBottom w:val="0"/>
              <w:divBdr>
                <w:top w:val="none" w:sz="0" w:space="0" w:color="auto"/>
                <w:left w:val="none" w:sz="0" w:space="0" w:color="auto"/>
                <w:bottom w:val="none" w:sz="0" w:space="0" w:color="auto"/>
                <w:right w:val="none" w:sz="0" w:space="0" w:color="auto"/>
              </w:divBdr>
            </w:div>
            <w:div w:id="1401442312">
              <w:marLeft w:val="0"/>
              <w:marRight w:val="0"/>
              <w:marTop w:val="0"/>
              <w:marBottom w:val="0"/>
              <w:divBdr>
                <w:top w:val="none" w:sz="0" w:space="0" w:color="auto"/>
                <w:left w:val="none" w:sz="0" w:space="0" w:color="auto"/>
                <w:bottom w:val="none" w:sz="0" w:space="0" w:color="auto"/>
                <w:right w:val="none" w:sz="0" w:space="0" w:color="auto"/>
              </w:divBdr>
            </w:div>
            <w:div w:id="1905724641">
              <w:marLeft w:val="0"/>
              <w:marRight w:val="0"/>
              <w:marTop w:val="0"/>
              <w:marBottom w:val="0"/>
              <w:divBdr>
                <w:top w:val="none" w:sz="0" w:space="0" w:color="auto"/>
                <w:left w:val="none" w:sz="0" w:space="0" w:color="auto"/>
                <w:bottom w:val="none" w:sz="0" w:space="0" w:color="auto"/>
                <w:right w:val="none" w:sz="0" w:space="0" w:color="auto"/>
              </w:divBdr>
            </w:div>
            <w:div w:id="271598991">
              <w:marLeft w:val="0"/>
              <w:marRight w:val="0"/>
              <w:marTop w:val="0"/>
              <w:marBottom w:val="0"/>
              <w:divBdr>
                <w:top w:val="none" w:sz="0" w:space="0" w:color="auto"/>
                <w:left w:val="none" w:sz="0" w:space="0" w:color="auto"/>
                <w:bottom w:val="none" w:sz="0" w:space="0" w:color="auto"/>
                <w:right w:val="none" w:sz="0" w:space="0" w:color="auto"/>
              </w:divBdr>
            </w:div>
            <w:div w:id="572857733">
              <w:marLeft w:val="0"/>
              <w:marRight w:val="0"/>
              <w:marTop w:val="0"/>
              <w:marBottom w:val="0"/>
              <w:divBdr>
                <w:top w:val="none" w:sz="0" w:space="0" w:color="auto"/>
                <w:left w:val="none" w:sz="0" w:space="0" w:color="auto"/>
                <w:bottom w:val="none" w:sz="0" w:space="0" w:color="auto"/>
                <w:right w:val="none" w:sz="0" w:space="0" w:color="auto"/>
              </w:divBdr>
            </w:div>
            <w:div w:id="2041585422">
              <w:marLeft w:val="0"/>
              <w:marRight w:val="0"/>
              <w:marTop w:val="0"/>
              <w:marBottom w:val="0"/>
              <w:divBdr>
                <w:top w:val="none" w:sz="0" w:space="0" w:color="auto"/>
                <w:left w:val="none" w:sz="0" w:space="0" w:color="auto"/>
                <w:bottom w:val="none" w:sz="0" w:space="0" w:color="auto"/>
                <w:right w:val="none" w:sz="0" w:space="0" w:color="auto"/>
              </w:divBdr>
            </w:div>
            <w:div w:id="1891725570">
              <w:marLeft w:val="0"/>
              <w:marRight w:val="0"/>
              <w:marTop w:val="0"/>
              <w:marBottom w:val="0"/>
              <w:divBdr>
                <w:top w:val="none" w:sz="0" w:space="0" w:color="auto"/>
                <w:left w:val="none" w:sz="0" w:space="0" w:color="auto"/>
                <w:bottom w:val="none" w:sz="0" w:space="0" w:color="auto"/>
                <w:right w:val="none" w:sz="0" w:space="0" w:color="auto"/>
              </w:divBdr>
            </w:div>
            <w:div w:id="21436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1053</Words>
  <Characters>5795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Sandoval</dc:creator>
  <cp:keywords/>
  <dc:description/>
  <cp:lastModifiedBy>Jaime Sandoval</cp:lastModifiedBy>
  <cp:revision>1</cp:revision>
  <cp:lastPrinted>2020-08-03T11:36:00Z</cp:lastPrinted>
  <dcterms:created xsi:type="dcterms:W3CDTF">2020-08-03T11:35:00Z</dcterms:created>
  <dcterms:modified xsi:type="dcterms:W3CDTF">2020-08-03T11:37:00Z</dcterms:modified>
</cp:coreProperties>
</file>