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Jaime Canales | Felipe Muñoz | Giovanni Garrido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19.291.141-9   | 21.603.743-k  | 21.165.309-4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color w:val="548dd4"/>
                <w:sz w:val="20"/>
                <w:szCs w:val="20"/>
                <w:rtl w:val="0"/>
              </w:rPr>
              <w:t xml:space="preserve">MascotaConectada</w:t>
            </w:r>
            <w:r w:rsidDel="00000000" w:rsidR="00000000" w:rsidRPr="00000000">
              <w:rPr>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color w:val="548dd4"/>
                <w:sz w:val="20"/>
                <w:szCs w:val="20"/>
                <w:rtl w:val="0"/>
              </w:rPr>
              <w:t xml:space="preserve">Desarrollo de software, gestión de proyectos y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color w:val="548dd4"/>
                <w:sz w:val="20"/>
                <w:szCs w:val="20"/>
              </w:rPr>
            </w:pPr>
            <w:r w:rsidDel="00000000" w:rsidR="00000000" w:rsidRPr="00000000">
              <w:rPr>
                <w:color w:val="548dd4"/>
                <w:sz w:val="20"/>
                <w:szCs w:val="20"/>
                <w:rtl w:val="0"/>
              </w:rPr>
              <w:t xml:space="preserve">Desarrollar soluciones de software aplicando técnicas de calidad.</w:t>
            </w:r>
          </w:p>
          <w:p w:rsidR="00000000" w:rsidDel="00000000" w:rsidP="00000000" w:rsidRDefault="00000000" w:rsidRPr="00000000" w14:paraId="0000001F">
            <w:pPr>
              <w:rPr>
                <w:color w:val="548dd4"/>
                <w:sz w:val="20"/>
                <w:szCs w:val="20"/>
              </w:rPr>
            </w:pPr>
            <w:r w:rsidDel="00000000" w:rsidR="00000000" w:rsidRPr="00000000">
              <w:rPr>
                <w:color w:val="548dd4"/>
                <w:sz w:val="20"/>
                <w:szCs w:val="20"/>
                <w:rtl w:val="0"/>
              </w:rPr>
              <w:t xml:space="preserve">Gestionar proyectos informáticos.</w:t>
            </w:r>
          </w:p>
          <w:p w:rsidR="00000000" w:rsidDel="00000000" w:rsidP="00000000" w:rsidRDefault="00000000" w:rsidRPr="00000000" w14:paraId="00000020">
            <w:pPr>
              <w:rPr>
                <w:color w:val="548dd4"/>
                <w:sz w:val="20"/>
                <w:szCs w:val="20"/>
              </w:rPr>
            </w:pPr>
            <w:r w:rsidDel="00000000" w:rsidR="00000000" w:rsidRPr="00000000">
              <w:rPr>
                <w:color w:val="548dd4"/>
                <w:sz w:val="20"/>
                <w:szCs w:val="20"/>
                <w:rtl w:val="0"/>
              </w:rPr>
              <w:t xml:space="preserve">Construir e implementar modelos de datos escalables.</w:t>
            </w:r>
          </w:p>
          <w:p w:rsidR="00000000" w:rsidDel="00000000" w:rsidP="00000000" w:rsidRDefault="00000000" w:rsidRPr="00000000" w14:paraId="00000021">
            <w:pPr>
              <w:rPr>
                <w:color w:val="548dd4"/>
                <w:sz w:val="20"/>
                <w:szCs w:val="20"/>
              </w:rPr>
            </w:pPr>
            <w:r w:rsidDel="00000000" w:rsidR="00000000" w:rsidRPr="00000000">
              <w:rPr>
                <w:color w:val="548dd4"/>
                <w:sz w:val="20"/>
                <w:szCs w:val="20"/>
                <w:rtl w:val="0"/>
              </w:rPr>
              <w:t xml:space="preserve">Realizar pruebas de validación de productos y procesos.</w:t>
            </w:r>
          </w:p>
          <w:p w:rsidR="00000000" w:rsidDel="00000000" w:rsidP="00000000" w:rsidRDefault="00000000" w:rsidRPr="00000000" w14:paraId="00000022">
            <w:pPr>
              <w:rPr>
                <w:color w:val="548dd4"/>
                <w:sz w:val="20"/>
                <w:szCs w:val="20"/>
              </w:rPr>
            </w:pP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MascotaConectada busca solucionar la falta de plataformas integrales para el cuidado de mascotas, integrando historial médico, recordatorios de vacunas y conexión con veterinarios. La problemática se sitúa en el contexto nacional, especialmente en zonas urbanas donde la tenencia responsable de animales requiere apoyo tecnológico. Impacta directamente a dueños de mascotas y profesionales de la salud veterinaria, aportando valor real en términos de bienestar animal y digitalización de servicios.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color w:val="548dd4"/>
                <w:sz w:val="20"/>
                <w:szCs w:val="20"/>
                <w:highlight w:val="cyan"/>
              </w:rPr>
            </w:pPr>
            <w:r w:rsidDel="00000000" w:rsidR="00000000" w:rsidRPr="00000000">
              <w:rPr>
                <w:color w:val="548dd4"/>
                <w:sz w:val="20"/>
                <w:szCs w:val="20"/>
                <w:rtl w:val="0"/>
              </w:rPr>
              <w:t xml:space="preserve">El objetivo es construir una aplicación web y móvil que permita gestionar información de mascotas, facilitar la comunicación con veterinarios y generar alertas preventivas. La solución se abordará mediante un diseño modular y escalable, con una base de datos centralizada y un frontend amigable.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rFonts w:ascii="Calibri" w:cs="Calibri" w:eastAsia="Calibri" w:hAnsi="Calibri"/>
                <w:color w:val="548dd4"/>
                <w:sz w:val="20"/>
                <w:szCs w:val="20"/>
                <w:highlight w:val="yellow"/>
              </w:rPr>
            </w:pPr>
            <w:r w:rsidDel="00000000" w:rsidR="00000000" w:rsidRPr="00000000">
              <w:rPr>
                <w:color w:val="548dd4"/>
                <w:sz w:val="20"/>
                <w:szCs w:val="20"/>
                <w:rtl w:val="0"/>
              </w:rPr>
              <w:t xml:space="preserve">El proyecto requiere planificación de actividades (gestión de proyectos), construcción de modelos de datos, integración de componentes de software y ejecución de pruebas de validación. Todas estas competencias forman parte del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color w:val="548dd4"/>
                <w:sz w:val="20"/>
                <w:szCs w:val="20"/>
                <w:highlight w:val="yellow"/>
              </w:rPr>
            </w:pPr>
            <w:r w:rsidDel="00000000" w:rsidR="00000000" w:rsidRPr="00000000">
              <w:rPr>
                <w:color w:val="548dd4"/>
                <w:sz w:val="20"/>
                <w:szCs w:val="20"/>
                <w:rtl w:val="0"/>
              </w:rPr>
              <w:t xml:space="preserve">El proyecto se alinea con intereses de los integrantes en desarrollo de software, experiencia en gestión de datos y calidad de productos tecnológicos. Su desarrollo contribuye a fortalecer el perfil profesional, orientado a proyectos con impacto social y tecnológico.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spacing w:after="240" w:before="240" w:lineRule="auto"/>
              <w:rPr>
                <w:color w:val="548dd4"/>
                <w:sz w:val="20"/>
                <w:szCs w:val="20"/>
              </w:rPr>
            </w:pPr>
            <w:r w:rsidDel="00000000" w:rsidR="00000000" w:rsidRPr="00000000">
              <w:rPr>
                <w:color w:val="548dd4"/>
                <w:sz w:val="20"/>
                <w:szCs w:val="20"/>
                <w:rtl w:val="0"/>
              </w:rPr>
              <w:t xml:space="preserve">Es factible considerando que:</w:t>
            </w:r>
          </w:p>
          <w:p w:rsidR="00000000" w:rsidDel="00000000" w:rsidP="00000000" w:rsidRDefault="00000000" w:rsidRPr="00000000" w14:paraId="00000031">
            <w:pPr>
              <w:numPr>
                <w:ilvl w:val="0"/>
                <w:numId w:val="2"/>
              </w:numPr>
              <w:spacing w:after="0" w:afterAutospacing="0" w:before="240" w:lineRule="auto"/>
              <w:ind w:left="720" w:hanging="360"/>
              <w:rPr>
                <w:color w:val="548dd4"/>
                <w:sz w:val="20"/>
                <w:szCs w:val="20"/>
              </w:rPr>
            </w:pPr>
            <w:r w:rsidDel="00000000" w:rsidR="00000000" w:rsidRPr="00000000">
              <w:rPr>
                <w:color w:val="548dd4"/>
                <w:sz w:val="20"/>
                <w:szCs w:val="20"/>
                <w:rtl w:val="0"/>
              </w:rPr>
              <w:t xml:space="preserve">El semestre otorga tiempo suficiente para avanzar en tres fases (planificación, desarrollo y pruebas).</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color w:val="548dd4"/>
                <w:sz w:val="20"/>
                <w:szCs w:val="20"/>
              </w:rPr>
            </w:pPr>
            <w:r w:rsidDel="00000000" w:rsidR="00000000" w:rsidRPr="00000000">
              <w:rPr>
                <w:color w:val="548dd4"/>
                <w:sz w:val="20"/>
                <w:szCs w:val="20"/>
                <w:rtl w:val="0"/>
              </w:rPr>
              <w:t xml:space="preserve">Las herramientas son principalmente digitales (frameworks, bases de datos, nubes educativas).</w:t>
              <w:br w:type="textWrapping"/>
            </w:r>
          </w:p>
          <w:p w:rsidR="00000000" w:rsidDel="00000000" w:rsidP="00000000" w:rsidRDefault="00000000" w:rsidRPr="00000000" w14:paraId="00000033">
            <w:pPr>
              <w:numPr>
                <w:ilvl w:val="0"/>
                <w:numId w:val="2"/>
              </w:numPr>
              <w:spacing w:after="240" w:before="0" w:beforeAutospacing="0" w:lineRule="auto"/>
              <w:ind w:left="720" w:hanging="360"/>
              <w:rPr>
                <w:color w:val="548dd4"/>
                <w:sz w:val="20"/>
                <w:szCs w:val="20"/>
              </w:rPr>
            </w:pPr>
            <w:r w:rsidDel="00000000" w:rsidR="00000000" w:rsidRPr="00000000">
              <w:rPr>
                <w:color w:val="548dd4"/>
                <w:sz w:val="20"/>
                <w:szCs w:val="20"/>
                <w:rtl w:val="0"/>
              </w:rPr>
              <w:t xml:space="preserve">Factores externos: la conectividad y disponibilidad de servicios en la nube facilitan el avance. Las dificultades (tiempo o integración) se </w:t>
            </w:r>
            <w:r w:rsidDel="00000000" w:rsidR="00000000" w:rsidRPr="00000000">
              <w:rPr>
                <w:color w:val="548dd4"/>
                <w:sz w:val="20"/>
                <w:szCs w:val="20"/>
                <w:rtl w:val="0"/>
              </w:rPr>
              <w:t xml:space="preserve">mitigarán</w:t>
            </w:r>
            <w:r w:rsidDel="00000000" w:rsidR="00000000" w:rsidRPr="00000000">
              <w:rPr>
                <w:color w:val="548dd4"/>
                <w:sz w:val="20"/>
                <w:szCs w:val="20"/>
                <w:rtl w:val="0"/>
              </w:rPr>
              <w:t xml:space="preserve"> mediante control de versiones.</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A">
            <w:pPr>
              <w:jc w:val="both"/>
              <w:rPr>
                <w:color w:val="548dd4"/>
                <w:sz w:val="20"/>
                <w:szCs w:val="20"/>
              </w:rPr>
            </w:pPr>
            <w:r w:rsidDel="00000000" w:rsidR="00000000" w:rsidRPr="00000000">
              <w:rPr>
                <w:color w:val="548dd4"/>
                <w:sz w:val="20"/>
                <w:szCs w:val="20"/>
                <w:rtl w:val="0"/>
              </w:rPr>
              <w:t xml:space="preserve">Desarrollar una plataforma digital que permita gestionar de forma integral la información de mascotas, integrando historial médico, recordatorios y conexión con servicios veterinarios.</w:t>
            </w:r>
          </w:p>
        </w:tc>
      </w:tr>
      <w:tr>
        <w:trPr>
          <w:cantSplit w:val="0"/>
          <w:trHeight w:val="834"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3C">
            <w:pPr>
              <w:jc w:val="both"/>
              <w:rPr>
                <w:color w:val="548dd4"/>
                <w:sz w:val="20"/>
                <w:szCs w:val="20"/>
              </w:rPr>
            </w:pPr>
            <w:r w:rsidDel="00000000" w:rsidR="00000000" w:rsidRPr="00000000">
              <w:rPr>
                <w:color w:val="548dd4"/>
                <w:sz w:val="20"/>
                <w:szCs w:val="20"/>
                <w:rtl w:val="0"/>
              </w:rPr>
              <w:t xml:space="preserve">Diseñar e implementar la base de datos para el almacenamiento seguro de información.</w:t>
            </w:r>
          </w:p>
          <w:p w:rsidR="00000000" w:rsidDel="00000000" w:rsidP="00000000" w:rsidRDefault="00000000" w:rsidRPr="00000000" w14:paraId="0000003D">
            <w:pPr>
              <w:jc w:val="both"/>
              <w:rPr>
                <w:color w:val="548dd4"/>
                <w:sz w:val="20"/>
                <w:szCs w:val="20"/>
              </w:rPr>
            </w:pPr>
            <w:r w:rsidDel="00000000" w:rsidR="00000000" w:rsidRPr="00000000">
              <w:rPr>
                <w:color w:val="548dd4"/>
                <w:sz w:val="20"/>
                <w:szCs w:val="20"/>
                <w:rtl w:val="0"/>
              </w:rPr>
              <w:t xml:space="preserve">Desarrollar la interfaz web y móvil con enfoque en usabilidad.</w:t>
            </w:r>
          </w:p>
          <w:p w:rsidR="00000000" w:rsidDel="00000000" w:rsidP="00000000" w:rsidRDefault="00000000" w:rsidRPr="00000000" w14:paraId="0000003E">
            <w:pPr>
              <w:jc w:val="both"/>
              <w:rPr>
                <w:color w:val="548dd4"/>
                <w:sz w:val="20"/>
                <w:szCs w:val="20"/>
              </w:rPr>
            </w:pPr>
            <w:r w:rsidDel="00000000" w:rsidR="00000000" w:rsidRPr="00000000">
              <w:rPr>
                <w:color w:val="548dd4"/>
                <w:sz w:val="20"/>
                <w:szCs w:val="20"/>
                <w:rtl w:val="0"/>
              </w:rPr>
              <w:t xml:space="preserve">Integrar funcionalidades de notificaciones para recordatorios y alertas.</w:t>
            </w:r>
          </w:p>
          <w:p w:rsidR="00000000" w:rsidDel="00000000" w:rsidP="00000000" w:rsidRDefault="00000000" w:rsidRPr="00000000" w14:paraId="0000003F">
            <w:pPr>
              <w:jc w:val="both"/>
              <w:rPr>
                <w:color w:val="548dd4"/>
                <w:sz w:val="20"/>
                <w:szCs w:val="20"/>
              </w:rPr>
            </w:pPr>
            <w:r w:rsidDel="00000000" w:rsidR="00000000" w:rsidRPr="00000000">
              <w:rPr>
                <w:color w:val="548dd4"/>
                <w:sz w:val="20"/>
                <w:szCs w:val="20"/>
                <w:rtl w:val="0"/>
              </w:rPr>
              <w:t xml:space="preserve">Implementar pruebas funcionales y no funcionales que aseguren la calidad del sistema.</w:t>
            </w:r>
          </w:p>
          <w:p w:rsidR="00000000" w:rsidDel="00000000" w:rsidP="00000000" w:rsidRDefault="00000000" w:rsidRPr="00000000" w14:paraId="00000040">
            <w:pPr>
              <w:jc w:val="both"/>
              <w:rPr>
                <w:color w:val="548dd4"/>
                <w:sz w:val="20"/>
                <w:szCs w:val="20"/>
              </w:rPr>
            </w:pPr>
            <w:r w:rsidDel="00000000" w:rsidR="00000000" w:rsidRPr="00000000">
              <w:rPr>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spacing w:after="240" w:before="240" w:lineRule="auto"/>
              <w:jc w:val="both"/>
              <w:rPr>
                <w:color w:val="548dd4"/>
                <w:sz w:val="20"/>
                <w:szCs w:val="20"/>
              </w:rPr>
            </w:pPr>
            <w:r w:rsidDel="00000000" w:rsidR="00000000" w:rsidRPr="00000000">
              <w:rPr>
                <w:color w:val="548dd4"/>
                <w:sz w:val="20"/>
                <w:szCs w:val="20"/>
                <w:rtl w:val="0"/>
              </w:rPr>
              <w:t xml:space="preserve">El proyecto </w:t>
            </w:r>
            <w:r w:rsidDel="00000000" w:rsidR="00000000" w:rsidRPr="00000000">
              <w:rPr>
                <w:b w:val="1"/>
                <w:color w:val="548dd4"/>
                <w:sz w:val="20"/>
                <w:szCs w:val="20"/>
                <w:rtl w:val="0"/>
              </w:rPr>
              <w:t xml:space="preserve">MascotaConectada</w:t>
            </w:r>
            <w:r w:rsidDel="00000000" w:rsidR="00000000" w:rsidRPr="00000000">
              <w:rPr>
                <w:color w:val="548dd4"/>
                <w:sz w:val="20"/>
                <w:szCs w:val="20"/>
                <w:rtl w:val="0"/>
              </w:rPr>
              <w:t xml:space="preserve"> se desarrollará bajo la metodología de cascada, la cual plantea un proceso secuencial y ordenado en el que cada fase debe completarse antes de avanzar a la siguiente. Esta metodología es adecuada para el marco académico de la asignatura, ya que permite entregar resultados claros en cada etapa y facilita la evaluación por fases.</w:t>
            </w:r>
          </w:p>
          <w:p w:rsidR="00000000" w:rsidDel="00000000" w:rsidP="00000000" w:rsidRDefault="00000000" w:rsidRPr="00000000" w14:paraId="00000048">
            <w:pPr>
              <w:pStyle w:val="Heading3"/>
              <w:keepNext w:val="0"/>
              <w:keepLines w:val="0"/>
              <w:spacing w:after="80" w:before="280" w:lineRule="auto"/>
              <w:jc w:val="both"/>
              <w:rPr>
                <w:b w:val="1"/>
                <w:color w:val="548dd4"/>
                <w:sz w:val="20"/>
                <w:szCs w:val="20"/>
              </w:rPr>
            </w:pPr>
            <w:bookmarkStart w:colFirst="0" w:colLast="0" w:name="_heading=h.uax72udrly16" w:id="0"/>
            <w:bookmarkEnd w:id="0"/>
            <w:r w:rsidDel="00000000" w:rsidR="00000000" w:rsidRPr="00000000">
              <w:rPr>
                <w:b w:val="1"/>
                <w:color w:val="548dd4"/>
                <w:sz w:val="20"/>
                <w:szCs w:val="20"/>
                <w:rtl w:val="0"/>
              </w:rPr>
              <w:t xml:space="preserve">Fases del proyecto</w:t>
            </w:r>
          </w:p>
          <w:p w:rsidR="00000000" w:rsidDel="00000000" w:rsidP="00000000" w:rsidRDefault="00000000" w:rsidRPr="00000000" w14:paraId="00000049">
            <w:pPr>
              <w:numPr>
                <w:ilvl w:val="0"/>
                <w:numId w:val="1"/>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Análisis y Planificación</w:t>
              <w:br w:type="textWrapping"/>
            </w:r>
          </w:p>
          <w:p w:rsidR="00000000" w:rsidDel="00000000" w:rsidP="00000000" w:rsidRDefault="00000000" w:rsidRPr="00000000" w14:paraId="0000004A">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Levantamiento de requerimientos.</w:t>
            </w:r>
          </w:p>
          <w:p w:rsidR="00000000" w:rsidDel="00000000" w:rsidP="00000000" w:rsidRDefault="00000000" w:rsidRPr="00000000" w14:paraId="0000004B">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Definición de alcance, recursos y cronograma.</w:t>
            </w:r>
          </w:p>
          <w:p w:rsidR="00000000" w:rsidDel="00000000" w:rsidP="00000000" w:rsidRDefault="00000000" w:rsidRPr="00000000" w14:paraId="0000004C">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Elaboración de la documentación inicial del proyecto.</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Diseño</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Diseño de la base de datos y diagramas de sistema.</w:t>
            </w:r>
          </w:p>
          <w:p w:rsidR="00000000" w:rsidDel="00000000" w:rsidP="00000000" w:rsidRDefault="00000000" w:rsidRPr="00000000" w14:paraId="0000004F">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Bocetos de interfaz y definición de arquitectura de software.</w:t>
            </w:r>
          </w:p>
          <w:p w:rsidR="00000000" w:rsidDel="00000000" w:rsidP="00000000" w:rsidRDefault="00000000" w:rsidRPr="00000000" w14:paraId="00000050">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Validación del diseño con los objetivos planteados.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color w:val="548dd4"/>
                <w:sz w:val="18"/>
                <w:szCs w:val="18"/>
              </w:rPr>
            </w:pPr>
            <w:r w:rsidDel="00000000" w:rsidR="00000000" w:rsidRPr="00000000">
              <w:rPr>
                <w:b w:val="1"/>
                <w:color w:val="548dd4"/>
                <w:sz w:val="20"/>
                <w:szCs w:val="20"/>
                <w:rtl w:val="0"/>
              </w:rPr>
              <w:t xml:space="preserve">Desarrollo</w:t>
            </w:r>
            <w:r w:rsidDel="00000000" w:rsidR="00000000" w:rsidRPr="00000000">
              <w:rPr>
                <w:b w:val="1"/>
                <w:color w:val="548dd4"/>
                <w:sz w:val="18"/>
                <w:szCs w:val="18"/>
                <w:rtl w:val="0"/>
              </w:rPr>
              <w:br w:type="textWrapping"/>
            </w:r>
          </w:p>
          <w:p w:rsidR="00000000" w:rsidDel="00000000" w:rsidP="00000000" w:rsidRDefault="00000000" w:rsidRPr="00000000" w14:paraId="00000052">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Programación del backend y frontend.</w:t>
            </w:r>
          </w:p>
          <w:p w:rsidR="00000000" w:rsidDel="00000000" w:rsidP="00000000" w:rsidRDefault="00000000" w:rsidRPr="00000000" w14:paraId="00000053">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Integración de base de datos y servicios.</w:t>
            </w:r>
          </w:p>
          <w:p w:rsidR="00000000" w:rsidDel="00000000" w:rsidP="00000000" w:rsidRDefault="00000000" w:rsidRPr="00000000" w14:paraId="00000054">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Implementación de módulos principales (registro, historial médico, recordatorios, conexión con veterinarios).</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Pruebas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Pruebas funcionales unitarias e integrales.</w:t>
            </w:r>
          </w:p>
          <w:p w:rsidR="00000000" w:rsidDel="00000000" w:rsidP="00000000" w:rsidRDefault="00000000" w:rsidRPr="00000000" w14:paraId="00000057">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Pruebas de rendimiento y carga.</w:t>
            </w:r>
          </w:p>
          <w:p w:rsidR="00000000" w:rsidDel="00000000" w:rsidP="00000000" w:rsidRDefault="00000000" w:rsidRPr="00000000" w14:paraId="00000058">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Ajustes derivados de los resultados de validación.</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Implementación y Documentación</w:t>
              <w:br w:type="textWrapping"/>
            </w:r>
          </w:p>
          <w:p w:rsidR="00000000" w:rsidDel="00000000" w:rsidP="00000000" w:rsidRDefault="00000000" w:rsidRPr="00000000" w14:paraId="0000005A">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Consolidación de la versión final del sistema.</w:t>
            </w:r>
          </w:p>
          <w:p w:rsidR="00000000" w:rsidDel="00000000" w:rsidP="00000000" w:rsidRDefault="00000000" w:rsidRPr="00000000" w14:paraId="0000005B">
            <w:pPr>
              <w:numPr>
                <w:ilvl w:val="1"/>
                <w:numId w:val="1"/>
              </w:numPr>
              <w:spacing w:after="0" w:afterAutospacing="0" w:before="0" w:beforeAutospacing="0" w:lineRule="auto"/>
              <w:ind w:left="1440" w:hanging="360"/>
              <w:rPr>
                <w:color w:val="548dd4"/>
                <w:sz w:val="20"/>
                <w:szCs w:val="20"/>
              </w:rPr>
            </w:pPr>
            <w:r w:rsidDel="00000000" w:rsidR="00000000" w:rsidRPr="00000000">
              <w:rPr>
                <w:color w:val="548dd4"/>
                <w:sz w:val="20"/>
                <w:szCs w:val="20"/>
                <w:rtl w:val="0"/>
              </w:rPr>
              <w:t xml:space="preserve">Elaboración del informe técnico y anexos de evidencias.</w:t>
            </w:r>
          </w:p>
          <w:p w:rsidR="00000000" w:rsidDel="00000000" w:rsidP="00000000" w:rsidRDefault="00000000" w:rsidRPr="00000000" w14:paraId="0000005C">
            <w:pPr>
              <w:numPr>
                <w:ilvl w:val="1"/>
                <w:numId w:val="1"/>
              </w:numPr>
              <w:spacing w:after="240" w:before="0" w:beforeAutospacing="0" w:lineRule="auto"/>
              <w:ind w:left="1440" w:hanging="360"/>
              <w:rPr>
                <w:color w:val="548dd4"/>
                <w:sz w:val="20"/>
                <w:szCs w:val="20"/>
              </w:rPr>
            </w:pPr>
            <w:r w:rsidDel="00000000" w:rsidR="00000000" w:rsidRPr="00000000">
              <w:rPr>
                <w:color w:val="548dd4"/>
                <w:sz w:val="20"/>
                <w:szCs w:val="20"/>
                <w:rtl w:val="0"/>
              </w:rPr>
              <w:t xml:space="preserve">Presentación final del proyecto.</w:t>
            </w:r>
          </w:p>
          <w:p w:rsidR="00000000" w:rsidDel="00000000" w:rsidP="00000000" w:rsidRDefault="00000000" w:rsidRPr="00000000" w14:paraId="0000005D">
            <w:pPr>
              <w:pStyle w:val="Heading3"/>
              <w:keepNext w:val="0"/>
              <w:keepLines w:val="0"/>
              <w:spacing w:after="80" w:before="280" w:lineRule="auto"/>
              <w:jc w:val="both"/>
              <w:rPr>
                <w:b w:val="1"/>
                <w:color w:val="548dd4"/>
                <w:sz w:val="20"/>
                <w:szCs w:val="20"/>
              </w:rPr>
            </w:pPr>
            <w:bookmarkStart w:colFirst="0" w:colLast="0" w:name="_heading=h.dbhyqcu60brm" w:id="1"/>
            <w:bookmarkEnd w:id="1"/>
            <w:r w:rsidDel="00000000" w:rsidR="00000000" w:rsidRPr="00000000">
              <w:rPr>
                <w:b w:val="1"/>
                <w:color w:val="548dd4"/>
                <w:sz w:val="20"/>
                <w:szCs w:val="20"/>
                <w:rtl w:val="0"/>
              </w:rPr>
              <w:t xml:space="preserve">Roles y responsabilidades</w:t>
            </w:r>
          </w:p>
          <w:p w:rsidR="00000000" w:rsidDel="00000000" w:rsidP="00000000" w:rsidRDefault="00000000" w:rsidRPr="00000000" w14:paraId="0000005E">
            <w:pPr>
              <w:numPr>
                <w:ilvl w:val="0"/>
                <w:numId w:val="3"/>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Jefe de Proyecto:</w:t>
            </w:r>
            <w:r w:rsidDel="00000000" w:rsidR="00000000" w:rsidRPr="00000000">
              <w:rPr>
                <w:color w:val="548dd4"/>
                <w:sz w:val="20"/>
                <w:szCs w:val="20"/>
                <w:rtl w:val="0"/>
              </w:rPr>
              <w:t xml:space="preserve"> supervisa la planificación y asegura el cumplimiento de los plazos.</w:t>
            </w:r>
          </w:p>
          <w:p w:rsidR="00000000" w:rsidDel="00000000" w:rsidP="00000000" w:rsidRDefault="00000000" w:rsidRPr="00000000" w14:paraId="0000005F">
            <w:pPr>
              <w:numPr>
                <w:ilvl w:val="0"/>
                <w:numId w:val="3"/>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Analistas:</w:t>
            </w:r>
            <w:r w:rsidDel="00000000" w:rsidR="00000000" w:rsidRPr="00000000">
              <w:rPr>
                <w:color w:val="548dd4"/>
                <w:sz w:val="20"/>
                <w:szCs w:val="20"/>
                <w:rtl w:val="0"/>
              </w:rPr>
              <w:t xml:space="preserve"> apoyan en la documentación, análisis de requerimientos y validación de diseño.</w:t>
            </w:r>
          </w:p>
          <w:p w:rsidR="00000000" w:rsidDel="00000000" w:rsidP="00000000" w:rsidRDefault="00000000" w:rsidRPr="00000000" w14:paraId="00000060">
            <w:pPr>
              <w:numPr>
                <w:ilvl w:val="0"/>
                <w:numId w:val="3"/>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Desarrolladores:</w:t>
            </w:r>
            <w:r w:rsidDel="00000000" w:rsidR="00000000" w:rsidRPr="00000000">
              <w:rPr>
                <w:color w:val="548dd4"/>
                <w:sz w:val="20"/>
                <w:szCs w:val="20"/>
                <w:rtl w:val="0"/>
              </w:rPr>
              <w:t xml:space="preserve"> implementan el sistema siguiendo los diseños aprobados.</w:t>
            </w:r>
          </w:p>
          <w:p w:rsidR="00000000" w:rsidDel="00000000" w:rsidP="00000000" w:rsidRDefault="00000000" w:rsidRPr="00000000" w14:paraId="00000061">
            <w:pPr>
              <w:numPr>
                <w:ilvl w:val="0"/>
                <w:numId w:val="3"/>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QA (Quality Assurance):</w:t>
            </w:r>
            <w:r w:rsidDel="00000000" w:rsidR="00000000" w:rsidRPr="00000000">
              <w:rPr>
                <w:color w:val="548dd4"/>
                <w:sz w:val="20"/>
                <w:szCs w:val="20"/>
                <w:rtl w:val="0"/>
              </w:rPr>
              <w:t xml:space="preserve"> diseñan y ejecutan las pruebas de calidad del producto.</w:t>
            </w:r>
          </w:p>
          <w:p w:rsidR="00000000" w:rsidDel="00000000" w:rsidP="00000000" w:rsidRDefault="00000000" w:rsidRPr="00000000" w14:paraId="00000062">
            <w:pPr>
              <w:numPr>
                <w:ilvl w:val="0"/>
                <w:numId w:val="3"/>
              </w:numPr>
              <w:spacing w:after="240" w:before="0" w:beforeAutospacing="0" w:lineRule="auto"/>
              <w:ind w:left="720" w:hanging="360"/>
              <w:rPr>
                <w:color w:val="548dd4"/>
                <w:sz w:val="20"/>
                <w:szCs w:val="20"/>
              </w:rPr>
            </w:pPr>
            <w:r w:rsidDel="00000000" w:rsidR="00000000" w:rsidRPr="00000000">
              <w:rPr>
                <w:b w:val="1"/>
                <w:color w:val="548dd4"/>
                <w:sz w:val="20"/>
                <w:szCs w:val="20"/>
                <w:rtl w:val="0"/>
              </w:rPr>
              <w:t xml:space="preserve">Administrador de Base de Datos (DBA):</w:t>
            </w:r>
            <w:r w:rsidDel="00000000" w:rsidR="00000000" w:rsidRPr="00000000">
              <w:rPr>
                <w:color w:val="548dd4"/>
                <w:sz w:val="20"/>
                <w:szCs w:val="20"/>
                <w:rtl w:val="0"/>
              </w:rPr>
              <w:t xml:space="preserve"> diseña e implementa el modelo de datos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highlight w:val="white"/>
                <w:u w:val="none"/>
                <w:vertAlign w:val="baseline"/>
              </w:rPr>
            </w:pPr>
            <w:r w:rsidDel="00000000" w:rsidR="00000000" w:rsidRPr="00000000">
              <w:rPr>
                <w:color w:val="548dd4"/>
                <w:sz w:val="20"/>
                <w:szCs w:val="20"/>
                <w:highlight w:val="white"/>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highlight w:val="white"/>
                <w:u w:val="none"/>
                <w:vertAlign w:val="baseline"/>
              </w:rPr>
            </w:pPr>
            <w:r w:rsidDel="00000000" w:rsidR="00000000" w:rsidRPr="00000000">
              <w:rPr>
                <w:color w:val="548dd4"/>
                <w:sz w:val="20"/>
                <w:szCs w:val="20"/>
                <w:highlight w:val="white"/>
                <w:rtl w:val="0"/>
              </w:rPr>
              <w:t xml:space="preserve">Documento de requisitos.</w:t>
            </w:r>
            <w:r w:rsidDel="00000000" w:rsidR="00000000" w:rsidRPr="00000000">
              <w:rPr>
                <w:rtl w:val="0"/>
              </w:rPr>
            </w:r>
          </w:p>
        </w:tc>
        <w:tc>
          <w:tcPr/>
          <w:p w:rsidR="00000000" w:rsidDel="00000000" w:rsidP="00000000" w:rsidRDefault="00000000" w:rsidRPr="00000000" w14:paraId="0000006F">
            <w:pPr>
              <w:jc w:val="both"/>
              <w:rPr>
                <w:color w:val="548dd4"/>
                <w:sz w:val="20"/>
                <w:szCs w:val="20"/>
                <w:highlight w:val="white"/>
              </w:rPr>
            </w:pPr>
            <w:r w:rsidDel="00000000" w:rsidR="00000000" w:rsidRPr="00000000">
              <w:rPr>
                <w:color w:val="548dd4"/>
                <w:sz w:val="20"/>
                <w:szCs w:val="20"/>
                <w:highlight w:val="white"/>
                <w:rtl w:val="0"/>
              </w:rPr>
              <w:t xml:space="preserve">Contiene la descripción de funcionalidades, alcance y limitaciones del proyecto.</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Asegurar que el equipo y docente tengan una visión común del producto a construir.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Mockups.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Mockups o maquetas iniciales de las pantallas principales.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Permitir validar la usabilidad y diseño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Final</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Plataforma MascotaConectada.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Sistema funcional con backend, frontend y base de datos implementados.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Representa el cumplimiento principal de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Final</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Informe final del proyecto.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Documento técnico con descripción de metodología, resultados y conclusiones.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color w:val="548dd4"/>
                <w:sz w:val="20"/>
                <w:szCs w:val="20"/>
                <w:u w:val="none"/>
                <w:shd w:fill="auto" w:val="clear"/>
                <w:vertAlign w:val="baseline"/>
              </w:rPr>
            </w:pPr>
            <w:r w:rsidDel="00000000" w:rsidR="00000000" w:rsidRPr="00000000">
              <w:rPr>
                <w:color w:val="548dd4"/>
                <w:sz w:val="20"/>
                <w:szCs w:val="20"/>
                <w:rtl w:val="0"/>
              </w:rPr>
              <w:t xml:space="preserve">Permite evaluar el aprendizaje y documentar el proceso completo.</w:t>
            </w: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sdt>
      <w:sdtPr>
        <w:lock w:val="contentLocked"/>
        <w:id w:val="913142279"/>
        <w:tag w:val="goog_rdk_70"/>
      </w:sdtPr>
      <w:sdtContent>
        <w:tbl>
          <w:tblPr>
            <w:tblStyle w:val="Table14"/>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4.7874015748034"/>
            <w:gridCol w:w="1214.7874015748034"/>
            <w:gridCol w:w="1214.7874015748034"/>
            <w:gridCol w:w="1214.7874015748034"/>
            <w:gridCol w:w="1214.7874015748034"/>
            <w:gridCol w:w="1214.7874015748034"/>
            <w:gridCol w:w="1214.7874015748034"/>
            <w:tblGridChange w:id="0">
              <w:tblGrid>
                <w:gridCol w:w="1214.7874015748034"/>
                <w:gridCol w:w="1214.7874015748034"/>
                <w:gridCol w:w="1214.7874015748034"/>
                <w:gridCol w:w="1214.7874015748034"/>
                <w:gridCol w:w="1214.7874015748034"/>
                <w:gridCol w:w="1214.7874015748034"/>
                <w:gridCol w:w="1214.7874015748034"/>
              </w:tblGrid>
            </w:tblGridChange>
          </w:tblGrid>
          <w:tr>
            <w:trPr>
              <w:cantSplit w:val="0"/>
              <w:trHeight w:val="630" w:hRule="atLeast"/>
              <w:tblHeader w:val="0"/>
            </w:trPr>
            <w:sdt>
              <w:sdtPr>
                <w:lock w:val="contentLocked"/>
                <w:id w:val="1588562549"/>
                <w:tag w:val="goog_rdk_0"/>
              </w:sdtPr>
              <w:sdtContent>
                <w:tc>
                  <w:tcPr>
                    <w:gridSpan w:val="7"/>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b w:val="1"/>
                        <w:color w:val="1f3864"/>
                      </w:rPr>
                    </w:pPr>
                    <w:r w:rsidDel="00000000" w:rsidR="00000000" w:rsidRPr="00000000">
                      <w:rPr>
                        <w:b w:val="1"/>
                        <w:color w:val="1f3864"/>
                        <w:rtl w:val="0"/>
                      </w:rPr>
                      <w:t xml:space="preserve">Plan de Trabajo Proyecto APT</w:t>
                    </w:r>
                  </w:p>
                </w:tc>
              </w:sdtContent>
            </w:sdt>
          </w:tr>
          <w:tr>
            <w:trPr>
              <w:cantSplit w:val="0"/>
              <w:tblHeader w:val="0"/>
            </w:trPr>
            <w:sdt>
              <w:sdtPr>
                <w:lock w:val="contentLocked"/>
                <w:id w:val="372667955"/>
                <w:tag w:val="goog_rdk_7"/>
              </w:sdtPr>
              <w:sdtContent>
                <w:tc>
                  <w:tcPr>
                    <w:gridSpan w:val="7"/>
                    <w:vMerge w:val="continue"/>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55" w:hRule="atLeast"/>
              <w:tblHeader w:val="0"/>
            </w:trPr>
            <w:sdt>
              <w:sdtPr>
                <w:lock w:val="contentLocked"/>
                <w:id w:val="23942564"/>
                <w:tag w:val="goog_rdk_14"/>
              </w:sdtPr>
              <w:sdtContent>
                <w:tc>
                  <w:tcPr>
                    <w:tcBorders>
                      <w:top w:color="cccccc"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color w:val="1f3864"/>
                        <w:sz w:val="20"/>
                        <w:szCs w:val="20"/>
                      </w:rPr>
                    </w:pPr>
                    <w:r w:rsidDel="00000000" w:rsidR="00000000" w:rsidRPr="00000000">
                      <w:rPr>
                        <w:b w:val="1"/>
                        <w:color w:val="1f3864"/>
                        <w:rtl w:val="0"/>
                      </w:rPr>
                      <w:t xml:space="preserve">Competencia</w:t>
                    </w:r>
                    <w:r w:rsidDel="00000000" w:rsidR="00000000" w:rsidRPr="00000000">
                      <w:rPr>
                        <w:rtl w:val="0"/>
                      </w:rPr>
                    </w:r>
                  </w:p>
                </w:tc>
              </w:sdtContent>
            </w:sdt>
            <w:sdt>
              <w:sdtPr>
                <w:lock w:val="contentLocked"/>
                <w:id w:val="-1020457492"/>
                <w:tag w:val="goog_rdk_15"/>
              </w:sdtPr>
              <w:sdtContent>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color w:val="1f3864"/>
                        <w:sz w:val="20"/>
                        <w:szCs w:val="20"/>
                      </w:rPr>
                    </w:pPr>
                    <w:r w:rsidDel="00000000" w:rsidR="00000000" w:rsidRPr="00000000">
                      <w:rPr>
                        <w:b w:val="1"/>
                        <w:color w:val="1f3864"/>
                        <w:rtl w:val="0"/>
                      </w:rPr>
                      <w:t xml:space="preserve">Actividad/Tarea</w:t>
                    </w:r>
                    <w:r w:rsidDel="00000000" w:rsidR="00000000" w:rsidRPr="00000000">
                      <w:rPr>
                        <w:rtl w:val="0"/>
                      </w:rPr>
                    </w:r>
                  </w:p>
                </w:tc>
              </w:sdtContent>
            </w:sdt>
            <w:sdt>
              <w:sdtPr>
                <w:lock w:val="contentLocked"/>
                <w:id w:val="1364168697"/>
                <w:tag w:val="goog_rdk_16"/>
              </w:sdtPr>
              <w:sdtContent>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color w:val="1f3864"/>
                        <w:sz w:val="20"/>
                        <w:szCs w:val="20"/>
                      </w:rPr>
                    </w:pPr>
                    <w:r w:rsidDel="00000000" w:rsidR="00000000" w:rsidRPr="00000000">
                      <w:rPr>
                        <w:b w:val="1"/>
                        <w:color w:val="1f3864"/>
                        <w:rtl w:val="0"/>
                      </w:rPr>
                      <w:t xml:space="preserve">Descripción</w:t>
                    </w:r>
                    <w:r w:rsidDel="00000000" w:rsidR="00000000" w:rsidRPr="00000000">
                      <w:rPr>
                        <w:rtl w:val="0"/>
                      </w:rPr>
                    </w:r>
                  </w:p>
                </w:tc>
              </w:sdtContent>
            </w:sdt>
            <w:sdt>
              <w:sdtPr>
                <w:lock w:val="contentLocked"/>
                <w:id w:val="-543443155"/>
                <w:tag w:val="goog_rdk_17"/>
              </w:sdtPr>
              <w:sdtContent>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color w:val="1f3864"/>
                        <w:sz w:val="20"/>
                        <w:szCs w:val="20"/>
                      </w:rPr>
                    </w:pPr>
                    <w:r w:rsidDel="00000000" w:rsidR="00000000" w:rsidRPr="00000000">
                      <w:rPr>
                        <w:b w:val="1"/>
                        <w:color w:val="1f3864"/>
                        <w:rtl w:val="0"/>
                      </w:rPr>
                      <w:t xml:space="preserve">Recursos</w:t>
                    </w:r>
                    <w:r w:rsidDel="00000000" w:rsidR="00000000" w:rsidRPr="00000000">
                      <w:rPr>
                        <w:rtl w:val="0"/>
                      </w:rPr>
                    </w:r>
                  </w:p>
                </w:tc>
              </w:sdtContent>
            </w:sdt>
            <w:sdt>
              <w:sdtPr>
                <w:lock w:val="contentLocked"/>
                <w:id w:val="-1029217261"/>
                <w:tag w:val="goog_rdk_18"/>
              </w:sdtPr>
              <w:sdtContent>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color w:val="1f3864"/>
                        <w:sz w:val="20"/>
                        <w:szCs w:val="20"/>
                      </w:rPr>
                    </w:pPr>
                    <w:r w:rsidDel="00000000" w:rsidR="00000000" w:rsidRPr="00000000">
                      <w:rPr>
                        <w:b w:val="1"/>
                        <w:color w:val="1f3864"/>
                        <w:rtl w:val="0"/>
                      </w:rPr>
                      <w:t xml:space="preserve">Duración estimada</w:t>
                    </w:r>
                    <w:r w:rsidDel="00000000" w:rsidR="00000000" w:rsidRPr="00000000">
                      <w:rPr>
                        <w:rtl w:val="0"/>
                      </w:rPr>
                    </w:r>
                  </w:p>
                </w:tc>
              </w:sdtContent>
            </w:sdt>
            <w:sdt>
              <w:sdtPr>
                <w:lock w:val="contentLocked"/>
                <w:id w:val="912804271"/>
                <w:tag w:val="goog_rdk_19"/>
              </w:sdtPr>
              <w:sdtContent>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color w:val="1f3864"/>
                        <w:sz w:val="20"/>
                        <w:szCs w:val="20"/>
                      </w:rPr>
                    </w:pPr>
                    <w:r w:rsidDel="00000000" w:rsidR="00000000" w:rsidRPr="00000000">
                      <w:rPr>
                        <w:b w:val="1"/>
                        <w:color w:val="1f3864"/>
                        <w:rtl w:val="0"/>
                      </w:rPr>
                      <w:t xml:space="preserve">Responsable</w:t>
                    </w:r>
                    <w:r w:rsidDel="00000000" w:rsidR="00000000" w:rsidRPr="00000000">
                      <w:rPr>
                        <w:rtl w:val="0"/>
                      </w:rPr>
                    </w:r>
                  </w:p>
                </w:tc>
              </w:sdtContent>
            </w:sdt>
            <w:sdt>
              <w:sdtPr>
                <w:lock w:val="contentLocked"/>
                <w:id w:val="-1778190984"/>
                <w:tag w:val="goog_rdk_20"/>
              </w:sdtPr>
              <w:sdtContent>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color w:val="1f3864"/>
                        <w:sz w:val="20"/>
                        <w:szCs w:val="20"/>
                      </w:rPr>
                    </w:pPr>
                    <w:r w:rsidDel="00000000" w:rsidR="00000000" w:rsidRPr="00000000">
                      <w:rPr>
                        <w:b w:val="1"/>
                        <w:color w:val="1f3864"/>
                        <w:rtl w:val="0"/>
                      </w:rPr>
                      <w:t xml:space="preserve">Observaciones</w:t>
                    </w:r>
                    <w:r w:rsidDel="00000000" w:rsidR="00000000" w:rsidRPr="00000000">
                      <w:rPr>
                        <w:rtl w:val="0"/>
                      </w:rPr>
                    </w:r>
                  </w:p>
                </w:tc>
              </w:sdtContent>
            </w:sdt>
          </w:tr>
          <w:tr>
            <w:trPr>
              <w:cantSplit w:val="0"/>
              <w:trHeight w:val="1515" w:hRule="atLeast"/>
              <w:tblHeader w:val="0"/>
            </w:trPr>
            <w:sdt>
              <w:sdtPr>
                <w:lock w:val="contentLocked"/>
                <w:id w:val="140582819"/>
                <w:tag w:val="goog_rdk_21"/>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color w:val="9fc5e8"/>
                        <w:sz w:val="20"/>
                        <w:szCs w:val="20"/>
                      </w:rPr>
                    </w:pPr>
                    <w:r w:rsidDel="00000000" w:rsidR="00000000" w:rsidRPr="00000000">
                      <w:rPr>
                        <w:color w:val="9fc5e8"/>
                        <w:sz w:val="20"/>
                        <w:szCs w:val="20"/>
                        <w:rtl w:val="0"/>
                      </w:rPr>
                      <w:t xml:space="preserve">Gestión de proyectos</w:t>
                    </w:r>
                  </w:p>
                </w:tc>
              </w:sdtContent>
            </w:sdt>
            <w:sdt>
              <w:sdtPr>
                <w:lock w:val="contentLocked"/>
                <w:id w:val="1108938475"/>
                <w:tag w:val="goog_rdk_22"/>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color w:val="9fc5e8"/>
                        <w:sz w:val="20"/>
                        <w:szCs w:val="20"/>
                      </w:rPr>
                    </w:pPr>
                    <w:r w:rsidDel="00000000" w:rsidR="00000000" w:rsidRPr="00000000">
                      <w:rPr>
                        <w:color w:val="9fc5e8"/>
                        <w:sz w:val="20"/>
                        <w:szCs w:val="20"/>
                        <w:rtl w:val="0"/>
                      </w:rPr>
                      <w:t xml:space="preserve">Organización y planificación inicial</w:t>
                    </w:r>
                  </w:p>
                </w:tc>
              </w:sdtContent>
            </w:sdt>
            <w:sdt>
              <w:sdtPr>
                <w:lock w:val="contentLocked"/>
                <w:id w:val="575281670"/>
                <w:tag w:val="goog_rdk_23"/>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color w:val="9fc5e8"/>
                        <w:sz w:val="20"/>
                        <w:szCs w:val="20"/>
                      </w:rPr>
                    </w:pPr>
                    <w:r w:rsidDel="00000000" w:rsidR="00000000" w:rsidRPr="00000000">
                      <w:rPr>
                        <w:color w:val="9fc5e8"/>
                        <w:sz w:val="20"/>
                        <w:szCs w:val="20"/>
                        <w:rtl w:val="0"/>
                      </w:rPr>
                      <w:t xml:space="preserve">Definición de roles, elaboración del acta de constitución y cronograma.</w:t>
                    </w:r>
                  </w:p>
                </w:tc>
              </w:sdtContent>
            </w:sdt>
            <w:sdt>
              <w:sdtPr>
                <w:lock w:val="contentLocked"/>
                <w:id w:val="-1508881041"/>
                <w:tag w:val="goog_rdk_24"/>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color w:val="9fc5e8"/>
                        <w:sz w:val="20"/>
                        <w:szCs w:val="20"/>
                      </w:rPr>
                    </w:pPr>
                    <w:r w:rsidDel="00000000" w:rsidR="00000000" w:rsidRPr="00000000">
                      <w:rPr>
                        <w:color w:val="9fc5e8"/>
                        <w:sz w:val="20"/>
                        <w:szCs w:val="20"/>
                        <w:rtl w:val="0"/>
                      </w:rPr>
                      <w:t xml:space="preserve">Documentos, plantillas, MS Project/Excel</w:t>
                    </w:r>
                  </w:p>
                </w:tc>
              </w:sdtContent>
            </w:sdt>
            <w:sdt>
              <w:sdtPr>
                <w:lock w:val="contentLocked"/>
                <w:id w:val="1999487751"/>
                <w:tag w:val="goog_rdk_25"/>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color w:val="9fc5e8"/>
                        <w:sz w:val="20"/>
                        <w:szCs w:val="20"/>
                      </w:rPr>
                    </w:pPr>
                    <w:r w:rsidDel="00000000" w:rsidR="00000000" w:rsidRPr="00000000">
                      <w:rPr>
                        <w:color w:val="9fc5e8"/>
                        <w:sz w:val="20"/>
                        <w:szCs w:val="20"/>
                        <w:rtl w:val="0"/>
                      </w:rPr>
                      <w:t xml:space="preserve">1 semana</w:t>
                    </w:r>
                  </w:p>
                </w:tc>
              </w:sdtContent>
            </w:sdt>
            <w:sdt>
              <w:sdtPr>
                <w:lock w:val="contentLocked"/>
                <w:id w:val="-1616727877"/>
                <w:tag w:val="goog_rdk_26"/>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color w:val="9fc5e8"/>
                        <w:sz w:val="20"/>
                        <w:szCs w:val="20"/>
                      </w:rPr>
                    </w:pPr>
                    <w:r w:rsidDel="00000000" w:rsidR="00000000" w:rsidRPr="00000000">
                      <w:rPr>
                        <w:color w:val="9fc5e8"/>
                        <w:sz w:val="20"/>
                        <w:szCs w:val="20"/>
                        <w:rtl w:val="0"/>
                      </w:rPr>
                      <w:t xml:space="preserve">Jefe de proyecto</w:t>
                    </w:r>
                  </w:p>
                </w:tc>
              </w:sdtContent>
            </w:sdt>
            <w:sdt>
              <w:sdtPr>
                <w:lock w:val="contentLocked"/>
                <w:id w:val="69028568"/>
                <w:tag w:val="goog_rdk_27"/>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color w:val="9fc5e8"/>
                        <w:sz w:val="20"/>
                        <w:szCs w:val="20"/>
                      </w:rPr>
                    </w:pPr>
                    <w:r w:rsidDel="00000000" w:rsidR="00000000" w:rsidRPr="00000000">
                      <w:rPr>
                        <w:color w:val="9fc5e8"/>
                        <w:sz w:val="20"/>
                        <w:szCs w:val="20"/>
                        <w:rtl w:val="0"/>
                      </w:rPr>
                      <w:t xml:space="preserve">Base de control del proyecto</w:t>
                    </w:r>
                  </w:p>
                </w:tc>
              </w:sdtContent>
            </w:sdt>
          </w:tr>
          <w:tr>
            <w:trPr>
              <w:cantSplit w:val="0"/>
              <w:trHeight w:val="1035" w:hRule="atLeast"/>
              <w:tblHeader w:val="0"/>
            </w:trPr>
            <w:sdt>
              <w:sdtPr>
                <w:lock w:val="contentLocked"/>
                <w:id w:val="-1942698252"/>
                <w:tag w:val="goog_rdk_28"/>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color w:val="9fc5e8"/>
                        <w:sz w:val="20"/>
                        <w:szCs w:val="20"/>
                      </w:rPr>
                    </w:pPr>
                    <w:r w:rsidDel="00000000" w:rsidR="00000000" w:rsidRPr="00000000">
                      <w:rPr>
                        <w:color w:val="9fc5e8"/>
                        <w:sz w:val="20"/>
                        <w:szCs w:val="20"/>
                        <w:rtl w:val="0"/>
                      </w:rPr>
                      <w:t xml:space="preserve">Análisis y diseño</w:t>
                    </w:r>
                  </w:p>
                </w:tc>
              </w:sdtContent>
            </w:sdt>
            <w:sdt>
              <w:sdtPr>
                <w:lock w:val="contentLocked"/>
                <w:id w:val="-840191954"/>
                <w:tag w:val="goog_rdk_29"/>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color w:val="9fc5e8"/>
                        <w:sz w:val="20"/>
                        <w:szCs w:val="20"/>
                      </w:rPr>
                    </w:pPr>
                    <w:r w:rsidDel="00000000" w:rsidR="00000000" w:rsidRPr="00000000">
                      <w:rPr>
                        <w:color w:val="9fc5e8"/>
                        <w:sz w:val="20"/>
                        <w:szCs w:val="20"/>
                        <w:rtl w:val="0"/>
                      </w:rPr>
                      <w:t xml:space="preserve">Modelado de requerimientos y diseño preliminar</w:t>
                    </w:r>
                  </w:p>
                </w:tc>
              </w:sdtContent>
            </w:sdt>
            <w:sdt>
              <w:sdtPr>
                <w:lock w:val="contentLocked"/>
                <w:id w:val="968288565"/>
                <w:tag w:val="goog_rdk_30"/>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color w:val="9fc5e8"/>
                        <w:sz w:val="20"/>
                        <w:szCs w:val="20"/>
                      </w:rPr>
                    </w:pPr>
                    <w:r w:rsidDel="00000000" w:rsidR="00000000" w:rsidRPr="00000000">
                      <w:rPr>
                        <w:color w:val="9fc5e8"/>
                        <w:sz w:val="20"/>
                        <w:szCs w:val="20"/>
                        <w:rtl w:val="0"/>
                      </w:rPr>
                      <w:t xml:space="preserve">Documento de casos de uso, mockups y ERS.</w:t>
                    </w:r>
                  </w:p>
                </w:tc>
              </w:sdtContent>
            </w:sdt>
            <w:sdt>
              <w:sdtPr>
                <w:lock w:val="contentLocked"/>
                <w:id w:val="1432464369"/>
                <w:tag w:val="goog_rdk_31"/>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color w:val="9fc5e8"/>
                        <w:sz w:val="20"/>
                        <w:szCs w:val="20"/>
                      </w:rPr>
                    </w:pPr>
                    <w:r w:rsidDel="00000000" w:rsidR="00000000" w:rsidRPr="00000000">
                      <w:rPr>
                        <w:color w:val="9fc5e8"/>
                        <w:sz w:val="20"/>
                        <w:szCs w:val="20"/>
                        <w:rtl w:val="0"/>
                      </w:rPr>
                      <w:t xml:space="preserve">Herramientas UML, Figma</w:t>
                    </w:r>
                  </w:p>
                </w:tc>
              </w:sdtContent>
            </w:sdt>
            <w:sdt>
              <w:sdtPr>
                <w:lock w:val="contentLocked"/>
                <w:id w:val="-1634059982"/>
                <w:tag w:val="goog_rdk_32"/>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jc w:val="center"/>
                      <w:rPr>
                        <w:color w:val="9fc5e8"/>
                        <w:sz w:val="20"/>
                        <w:szCs w:val="20"/>
                      </w:rPr>
                    </w:pPr>
                    <w:r w:rsidDel="00000000" w:rsidR="00000000" w:rsidRPr="00000000">
                      <w:rPr>
                        <w:color w:val="9fc5e8"/>
                        <w:sz w:val="20"/>
                        <w:szCs w:val="20"/>
                        <w:rtl w:val="0"/>
                      </w:rPr>
                      <w:t xml:space="preserve">2 semanas</w:t>
                    </w:r>
                  </w:p>
                </w:tc>
              </w:sdtContent>
            </w:sdt>
            <w:sdt>
              <w:sdtPr>
                <w:lock w:val="contentLocked"/>
                <w:id w:val="-1339215898"/>
                <w:tag w:val="goog_rdk_33"/>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jc w:val="center"/>
                      <w:rPr>
                        <w:color w:val="9fc5e8"/>
                        <w:sz w:val="20"/>
                        <w:szCs w:val="20"/>
                      </w:rPr>
                    </w:pPr>
                    <w:r w:rsidDel="00000000" w:rsidR="00000000" w:rsidRPr="00000000">
                      <w:rPr>
                        <w:color w:val="9fc5e8"/>
                        <w:sz w:val="20"/>
                        <w:szCs w:val="20"/>
                        <w:rtl w:val="0"/>
                      </w:rPr>
                      <w:t xml:space="preserve">Analistas/Diseñador</w:t>
                    </w:r>
                  </w:p>
                </w:tc>
              </w:sdtContent>
            </w:sdt>
            <w:sdt>
              <w:sdtPr>
                <w:lock w:val="contentLocked"/>
                <w:id w:val="1854560323"/>
                <w:tag w:val="goog_rdk_34"/>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jc w:val="center"/>
                      <w:rPr>
                        <w:color w:val="9fc5e8"/>
                        <w:sz w:val="20"/>
                        <w:szCs w:val="20"/>
                      </w:rPr>
                    </w:pPr>
                    <w:r w:rsidDel="00000000" w:rsidR="00000000" w:rsidRPr="00000000">
                      <w:rPr>
                        <w:color w:val="9fc5e8"/>
                        <w:sz w:val="20"/>
                        <w:szCs w:val="20"/>
                        <w:rtl w:val="0"/>
                      </w:rPr>
                      <w:t xml:space="preserve">Validación con docente</w:t>
                    </w:r>
                  </w:p>
                </w:tc>
              </w:sdtContent>
            </w:sdt>
          </w:tr>
          <w:tr>
            <w:trPr>
              <w:cantSplit w:val="0"/>
              <w:trHeight w:val="1515" w:hRule="atLeast"/>
              <w:tblHeader w:val="0"/>
            </w:trPr>
            <w:sdt>
              <w:sdtPr>
                <w:lock w:val="contentLocked"/>
                <w:id w:val="-1784115007"/>
                <w:tag w:val="goog_rdk_35"/>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jc w:val="center"/>
                      <w:rPr>
                        <w:color w:val="9fc5e8"/>
                        <w:sz w:val="20"/>
                        <w:szCs w:val="20"/>
                      </w:rPr>
                    </w:pPr>
                    <w:r w:rsidDel="00000000" w:rsidR="00000000" w:rsidRPr="00000000">
                      <w:rPr>
                        <w:color w:val="9fc5e8"/>
                        <w:sz w:val="20"/>
                        <w:szCs w:val="20"/>
                        <w:rtl w:val="0"/>
                      </w:rPr>
                      <w:t xml:space="preserve">Arquitectura y base de datos</w:t>
                    </w:r>
                  </w:p>
                </w:tc>
              </w:sdtContent>
            </w:sdt>
            <w:sdt>
              <w:sdtPr>
                <w:lock w:val="contentLocked"/>
                <w:id w:val="-1757935688"/>
                <w:tag w:val="goog_rdk_36"/>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jc w:val="center"/>
                      <w:rPr>
                        <w:color w:val="9fc5e8"/>
                        <w:sz w:val="20"/>
                        <w:szCs w:val="20"/>
                      </w:rPr>
                    </w:pPr>
                    <w:r w:rsidDel="00000000" w:rsidR="00000000" w:rsidRPr="00000000">
                      <w:rPr>
                        <w:color w:val="9fc5e8"/>
                        <w:sz w:val="20"/>
                        <w:szCs w:val="20"/>
                        <w:rtl w:val="0"/>
                      </w:rPr>
                      <w:t xml:space="preserve">Diseño de arquitectura y modelo de datos</w:t>
                    </w:r>
                  </w:p>
                </w:tc>
              </w:sdtContent>
            </w:sdt>
            <w:sdt>
              <w:sdtPr>
                <w:lock w:val="contentLocked"/>
                <w:id w:val="2076355509"/>
                <w:tag w:val="goog_rdk_37"/>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color w:val="9fc5e8"/>
                        <w:sz w:val="20"/>
                        <w:szCs w:val="20"/>
                      </w:rPr>
                    </w:pPr>
                    <w:r w:rsidDel="00000000" w:rsidR="00000000" w:rsidRPr="00000000">
                      <w:rPr>
                        <w:color w:val="9fc5e8"/>
                        <w:sz w:val="20"/>
                        <w:szCs w:val="20"/>
                        <w:rtl w:val="0"/>
                      </w:rPr>
                      <w:t xml:space="preserve">Documento de arquitectura y scripts de base de datos.</w:t>
                    </w:r>
                  </w:p>
                </w:tc>
              </w:sdtContent>
            </w:sdt>
            <w:sdt>
              <w:sdtPr>
                <w:lock w:val="contentLocked"/>
                <w:id w:val="-1668273940"/>
                <w:tag w:val="goog_rdk_38"/>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center"/>
                      <w:rPr>
                        <w:color w:val="9fc5e8"/>
                        <w:sz w:val="20"/>
                        <w:szCs w:val="20"/>
                      </w:rPr>
                    </w:pPr>
                    <w:r w:rsidDel="00000000" w:rsidR="00000000" w:rsidRPr="00000000">
                      <w:rPr>
                        <w:color w:val="9fc5e8"/>
                        <w:sz w:val="20"/>
                        <w:szCs w:val="20"/>
                        <w:rtl w:val="0"/>
                      </w:rPr>
                      <w:t xml:space="preserve">UML, SQL, PL/SQL</w:t>
                    </w:r>
                  </w:p>
                </w:tc>
              </w:sdtContent>
            </w:sdt>
            <w:sdt>
              <w:sdtPr>
                <w:lock w:val="contentLocked"/>
                <w:id w:val="1259511350"/>
                <w:tag w:val="goog_rdk_39"/>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center"/>
                      <w:rPr>
                        <w:color w:val="9fc5e8"/>
                        <w:sz w:val="20"/>
                        <w:szCs w:val="20"/>
                      </w:rPr>
                    </w:pPr>
                    <w:r w:rsidDel="00000000" w:rsidR="00000000" w:rsidRPr="00000000">
                      <w:rPr>
                        <w:color w:val="9fc5e8"/>
                        <w:sz w:val="20"/>
                        <w:szCs w:val="20"/>
                        <w:rtl w:val="0"/>
                      </w:rPr>
                      <w:t xml:space="preserve">2 semanas</w:t>
                    </w:r>
                  </w:p>
                </w:tc>
              </w:sdtContent>
            </w:sdt>
            <w:sdt>
              <w:sdtPr>
                <w:lock w:val="contentLocked"/>
                <w:id w:val="561893963"/>
                <w:tag w:val="goog_rdk_40"/>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jc w:val="center"/>
                      <w:rPr>
                        <w:color w:val="9fc5e8"/>
                        <w:sz w:val="20"/>
                        <w:szCs w:val="20"/>
                      </w:rPr>
                    </w:pPr>
                    <w:r w:rsidDel="00000000" w:rsidR="00000000" w:rsidRPr="00000000">
                      <w:rPr>
                        <w:color w:val="9fc5e8"/>
                        <w:sz w:val="20"/>
                        <w:szCs w:val="20"/>
                        <w:rtl w:val="0"/>
                      </w:rPr>
                      <w:t xml:space="preserve">DBA/Analistas</w:t>
                    </w:r>
                  </w:p>
                </w:tc>
              </w:sdtContent>
            </w:sdt>
            <w:sdt>
              <w:sdtPr>
                <w:lock w:val="contentLocked"/>
                <w:id w:val="-21568792"/>
                <w:tag w:val="goog_rdk_41"/>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jc w:val="center"/>
                      <w:rPr>
                        <w:color w:val="9fc5e8"/>
                        <w:sz w:val="20"/>
                        <w:szCs w:val="20"/>
                      </w:rPr>
                    </w:pPr>
                    <w:r w:rsidDel="00000000" w:rsidR="00000000" w:rsidRPr="00000000">
                      <w:rPr>
                        <w:color w:val="9fc5e8"/>
                        <w:sz w:val="20"/>
                        <w:szCs w:val="20"/>
                        <w:rtl w:val="0"/>
                      </w:rPr>
                      <w:t xml:space="preserve">–</w:t>
                    </w:r>
                  </w:p>
                </w:tc>
              </w:sdtContent>
            </w:sdt>
          </w:tr>
          <w:tr>
            <w:trPr>
              <w:cantSplit w:val="0"/>
              <w:trHeight w:val="1995" w:hRule="atLeast"/>
              <w:tblHeader w:val="0"/>
            </w:trPr>
            <w:sdt>
              <w:sdtPr>
                <w:lock w:val="contentLocked"/>
                <w:id w:val="286091759"/>
                <w:tag w:val="goog_rdk_42"/>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jc w:val="center"/>
                      <w:rPr>
                        <w:color w:val="9fc5e8"/>
                        <w:sz w:val="20"/>
                        <w:szCs w:val="20"/>
                      </w:rPr>
                    </w:pPr>
                    <w:r w:rsidDel="00000000" w:rsidR="00000000" w:rsidRPr="00000000">
                      <w:rPr>
                        <w:color w:val="9fc5e8"/>
                        <w:sz w:val="20"/>
                        <w:szCs w:val="20"/>
                        <w:rtl w:val="0"/>
                      </w:rPr>
                      <w:t xml:space="preserve">Desarrollo de software</w:t>
                    </w:r>
                  </w:p>
                </w:tc>
              </w:sdtContent>
            </w:sdt>
            <w:sdt>
              <w:sdtPr>
                <w:lock w:val="contentLocked"/>
                <w:id w:val="-1907824462"/>
                <w:tag w:val="goog_rdk_43"/>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jc w:val="center"/>
                      <w:rPr>
                        <w:color w:val="9fc5e8"/>
                        <w:sz w:val="20"/>
                        <w:szCs w:val="20"/>
                      </w:rPr>
                    </w:pPr>
                    <w:r w:rsidDel="00000000" w:rsidR="00000000" w:rsidRPr="00000000">
                      <w:rPr>
                        <w:color w:val="9fc5e8"/>
                        <w:sz w:val="20"/>
                        <w:szCs w:val="20"/>
                        <w:rtl w:val="0"/>
                      </w:rPr>
                      <w:t xml:space="preserve">Implementación de módulos principales</w:t>
                    </w:r>
                  </w:p>
                </w:tc>
              </w:sdtContent>
            </w:sdt>
            <w:sdt>
              <w:sdtPr>
                <w:lock w:val="contentLocked"/>
                <w:id w:val="1857157822"/>
                <w:tag w:val="goog_rdk_44"/>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jc w:val="center"/>
                      <w:rPr>
                        <w:color w:val="9fc5e8"/>
                        <w:sz w:val="20"/>
                        <w:szCs w:val="20"/>
                      </w:rPr>
                    </w:pPr>
                    <w:r w:rsidDel="00000000" w:rsidR="00000000" w:rsidRPr="00000000">
                      <w:rPr>
                        <w:color w:val="9fc5e8"/>
                        <w:sz w:val="20"/>
                        <w:szCs w:val="20"/>
                        <w:rtl w:val="0"/>
                      </w:rPr>
                      <w:t xml:space="preserve">Registro/login, registro de mascotas, historial médico, agenda y panel administrador.</w:t>
                    </w:r>
                  </w:p>
                </w:tc>
              </w:sdtContent>
            </w:sdt>
            <w:sdt>
              <w:sdtPr>
                <w:lock w:val="contentLocked"/>
                <w:id w:val="-215256190"/>
                <w:tag w:val="goog_rdk_45"/>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jc w:val="center"/>
                      <w:rPr>
                        <w:color w:val="9fc5e8"/>
                        <w:sz w:val="20"/>
                        <w:szCs w:val="20"/>
                      </w:rPr>
                    </w:pPr>
                    <w:r w:rsidDel="00000000" w:rsidR="00000000" w:rsidRPr="00000000">
                      <w:rPr>
                        <w:color w:val="9fc5e8"/>
                        <w:sz w:val="20"/>
                        <w:szCs w:val="20"/>
                        <w:rtl w:val="0"/>
                      </w:rPr>
                      <w:t xml:space="preserve">Django REST, React</w:t>
                    </w:r>
                  </w:p>
                </w:tc>
              </w:sdtContent>
            </w:sdt>
            <w:sdt>
              <w:sdtPr>
                <w:lock w:val="contentLocked"/>
                <w:id w:val="-489866598"/>
                <w:tag w:val="goog_rdk_46"/>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jc w:val="center"/>
                      <w:rPr>
                        <w:color w:val="9fc5e8"/>
                        <w:sz w:val="20"/>
                        <w:szCs w:val="20"/>
                      </w:rPr>
                    </w:pPr>
                    <w:r w:rsidDel="00000000" w:rsidR="00000000" w:rsidRPr="00000000">
                      <w:rPr>
                        <w:color w:val="9fc5e8"/>
                        <w:sz w:val="20"/>
                        <w:szCs w:val="20"/>
                        <w:rtl w:val="0"/>
                      </w:rPr>
                      <w:t xml:space="preserve">4 semanas</w:t>
                    </w:r>
                  </w:p>
                </w:tc>
              </w:sdtContent>
            </w:sdt>
            <w:sdt>
              <w:sdtPr>
                <w:lock w:val="contentLocked"/>
                <w:id w:val="-1207213082"/>
                <w:tag w:val="goog_rdk_47"/>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jc w:val="center"/>
                      <w:rPr>
                        <w:color w:val="9fc5e8"/>
                        <w:sz w:val="20"/>
                        <w:szCs w:val="20"/>
                      </w:rPr>
                    </w:pPr>
                    <w:r w:rsidDel="00000000" w:rsidR="00000000" w:rsidRPr="00000000">
                      <w:rPr>
                        <w:color w:val="9fc5e8"/>
                        <w:sz w:val="20"/>
                        <w:szCs w:val="20"/>
                        <w:rtl w:val="0"/>
                      </w:rPr>
                      <w:t xml:space="preserve">Desarrolladores</w:t>
                    </w:r>
                  </w:p>
                </w:tc>
              </w:sdtContent>
            </w:sdt>
            <w:sdt>
              <w:sdtPr>
                <w:lock w:val="contentLocked"/>
                <w:id w:val="1705898901"/>
                <w:tag w:val="goog_rdk_48"/>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jc w:val="center"/>
                      <w:rPr>
                        <w:color w:val="9fc5e8"/>
                        <w:sz w:val="20"/>
                        <w:szCs w:val="20"/>
                      </w:rPr>
                    </w:pPr>
                    <w:r w:rsidDel="00000000" w:rsidR="00000000" w:rsidRPr="00000000">
                      <w:rPr>
                        <w:color w:val="9fc5e8"/>
                        <w:sz w:val="20"/>
                        <w:szCs w:val="20"/>
                        <w:rtl w:val="0"/>
                      </w:rPr>
                      <w:t xml:space="preserve">Desarrollo secuencial por módulos</w:t>
                    </w:r>
                  </w:p>
                </w:tc>
              </w:sdtContent>
            </w:sdt>
          </w:tr>
          <w:tr>
            <w:trPr>
              <w:cantSplit w:val="0"/>
              <w:trHeight w:val="1515" w:hRule="atLeast"/>
              <w:tblHeader w:val="0"/>
            </w:trPr>
            <w:sdt>
              <w:sdtPr>
                <w:lock w:val="contentLocked"/>
                <w:id w:val="-556814671"/>
                <w:tag w:val="goog_rdk_49"/>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jc w:val="center"/>
                      <w:rPr>
                        <w:color w:val="9fc5e8"/>
                        <w:sz w:val="20"/>
                        <w:szCs w:val="20"/>
                      </w:rPr>
                    </w:pPr>
                    <w:r w:rsidDel="00000000" w:rsidR="00000000" w:rsidRPr="00000000">
                      <w:rPr>
                        <w:color w:val="9fc5e8"/>
                        <w:sz w:val="20"/>
                        <w:szCs w:val="20"/>
                        <w:rtl w:val="0"/>
                      </w:rPr>
                      <w:t xml:space="preserve">Integración de servicios</w:t>
                    </w:r>
                  </w:p>
                </w:tc>
              </w:sdtContent>
            </w:sdt>
            <w:sdt>
              <w:sdtPr>
                <w:lock w:val="contentLocked"/>
                <w:id w:val="-1371552915"/>
                <w:tag w:val="goog_rdk_50"/>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jc w:val="center"/>
                      <w:rPr>
                        <w:color w:val="9fc5e8"/>
                        <w:sz w:val="20"/>
                        <w:szCs w:val="20"/>
                      </w:rPr>
                    </w:pPr>
                    <w:r w:rsidDel="00000000" w:rsidR="00000000" w:rsidRPr="00000000">
                      <w:rPr>
                        <w:color w:val="9fc5e8"/>
                        <w:sz w:val="20"/>
                        <w:szCs w:val="20"/>
                        <w:rtl w:val="0"/>
                      </w:rPr>
                      <w:t xml:space="preserve">Funcionalidades adicionales</w:t>
                    </w:r>
                  </w:p>
                </w:tc>
              </w:sdtContent>
            </w:sdt>
            <w:sdt>
              <w:sdtPr>
                <w:lock w:val="contentLocked"/>
                <w:id w:val="-1347510114"/>
                <w:tag w:val="goog_rdk_51"/>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jc w:val="center"/>
                      <w:rPr>
                        <w:color w:val="9fc5e8"/>
                        <w:sz w:val="20"/>
                        <w:szCs w:val="20"/>
                      </w:rPr>
                    </w:pPr>
                    <w:r w:rsidDel="00000000" w:rsidR="00000000" w:rsidRPr="00000000">
                      <w:rPr>
                        <w:color w:val="9fc5e8"/>
                        <w:sz w:val="20"/>
                        <w:szCs w:val="20"/>
                        <w:rtl w:val="0"/>
                      </w:rPr>
                      <w:t xml:space="preserve">Geolocalización de veterinarias, ambiente de desarrollo y pruebas.</w:t>
                    </w:r>
                  </w:p>
                </w:tc>
              </w:sdtContent>
            </w:sdt>
            <w:sdt>
              <w:sdtPr>
                <w:lock w:val="contentLocked"/>
                <w:id w:val="769812019"/>
                <w:tag w:val="goog_rdk_52"/>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jc w:val="center"/>
                      <w:rPr>
                        <w:color w:val="9fc5e8"/>
                        <w:sz w:val="20"/>
                        <w:szCs w:val="20"/>
                      </w:rPr>
                    </w:pPr>
                    <w:r w:rsidDel="00000000" w:rsidR="00000000" w:rsidRPr="00000000">
                      <w:rPr>
                        <w:color w:val="9fc5e8"/>
                        <w:sz w:val="20"/>
                        <w:szCs w:val="20"/>
                        <w:rtl w:val="0"/>
                      </w:rPr>
                      <w:t xml:space="preserve">API Maps, servidores</w:t>
                    </w:r>
                  </w:p>
                </w:tc>
              </w:sdtContent>
            </w:sdt>
            <w:sdt>
              <w:sdtPr>
                <w:lock w:val="contentLocked"/>
                <w:id w:val="820756377"/>
                <w:tag w:val="goog_rdk_53"/>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jc w:val="center"/>
                      <w:rPr>
                        <w:color w:val="9fc5e8"/>
                        <w:sz w:val="20"/>
                        <w:szCs w:val="20"/>
                      </w:rPr>
                    </w:pPr>
                    <w:r w:rsidDel="00000000" w:rsidR="00000000" w:rsidRPr="00000000">
                      <w:rPr>
                        <w:color w:val="9fc5e8"/>
                        <w:sz w:val="20"/>
                        <w:szCs w:val="20"/>
                        <w:rtl w:val="0"/>
                      </w:rPr>
                      <w:t xml:space="preserve">2 semanas</w:t>
                    </w:r>
                  </w:p>
                </w:tc>
              </w:sdtContent>
            </w:sdt>
            <w:sdt>
              <w:sdtPr>
                <w:lock w:val="contentLocked"/>
                <w:id w:val="-946994787"/>
                <w:tag w:val="goog_rdk_54"/>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center"/>
                      <w:rPr>
                        <w:color w:val="9fc5e8"/>
                        <w:sz w:val="20"/>
                        <w:szCs w:val="20"/>
                      </w:rPr>
                    </w:pPr>
                    <w:r w:rsidDel="00000000" w:rsidR="00000000" w:rsidRPr="00000000">
                      <w:rPr>
                        <w:color w:val="9fc5e8"/>
                        <w:sz w:val="20"/>
                        <w:szCs w:val="20"/>
                        <w:rtl w:val="0"/>
                      </w:rPr>
                      <w:t xml:space="preserve">Desarrolladores</w:t>
                    </w:r>
                  </w:p>
                </w:tc>
              </w:sdtContent>
            </w:sdt>
            <w:sdt>
              <w:sdtPr>
                <w:lock w:val="contentLocked"/>
                <w:id w:val="723704572"/>
                <w:tag w:val="goog_rdk_55"/>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jc w:val="center"/>
                      <w:rPr>
                        <w:color w:val="9fc5e8"/>
                        <w:sz w:val="20"/>
                        <w:szCs w:val="20"/>
                      </w:rPr>
                    </w:pPr>
                    <w:r w:rsidDel="00000000" w:rsidR="00000000" w:rsidRPr="00000000">
                      <w:rPr>
                        <w:color w:val="9fc5e8"/>
                        <w:sz w:val="20"/>
                        <w:szCs w:val="20"/>
                        <w:rtl w:val="0"/>
                      </w:rPr>
                      <w:t xml:space="preserve">–</w:t>
                    </w:r>
                  </w:p>
                </w:tc>
              </w:sdtContent>
            </w:sdt>
          </w:tr>
          <w:tr>
            <w:trPr>
              <w:cantSplit w:val="0"/>
              <w:trHeight w:val="1035" w:hRule="atLeast"/>
              <w:tblHeader w:val="0"/>
            </w:trPr>
            <w:sdt>
              <w:sdtPr>
                <w:lock w:val="contentLocked"/>
                <w:id w:val="684532362"/>
                <w:tag w:val="goog_rdk_56"/>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jc w:val="center"/>
                      <w:rPr>
                        <w:color w:val="9fc5e8"/>
                        <w:sz w:val="20"/>
                        <w:szCs w:val="20"/>
                      </w:rPr>
                    </w:pPr>
                    <w:r w:rsidDel="00000000" w:rsidR="00000000" w:rsidRPr="00000000">
                      <w:rPr>
                        <w:color w:val="9fc5e8"/>
                        <w:sz w:val="20"/>
                        <w:szCs w:val="20"/>
                        <w:rtl w:val="0"/>
                      </w:rPr>
                      <w:t xml:space="preserve">Aseguramiento de calidad</w:t>
                    </w:r>
                  </w:p>
                </w:tc>
              </w:sdtContent>
            </w:sdt>
            <w:sdt>
              <w:sdtPr>
                <w:lock w:val="contentLocked"/>
                <w:id w:val="523903689"/>
                <w:tag w:val="goog_rdk_57"/>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jc w:val="center"/>
                      <w:rPr>
                        <w:color w:val="9fc5e8"/>
                        <w:sz w:val="20"/>
                        <w:szCs w:val="20"/>
                      </w:rPr>
                    </w:pPr>
                    <w:r w:rsidDel="00000000" w:rsidR="00000000" w:rsidRPr="00000000">
                      <w:rPr>
                        <w:color w:val="9fc5e8"/>
                        <w:sz w:val="20"/>
                        <w:szCs w:val="20"/>
                        <w:rtl w:val="0"/>
                      </w:rPr>
                      <w:t xml:space="preserve">Validación y pruebas</w:t>
                    </w:r>
                  </w:p>
                </w:tc>
              </w:sdtContent>
            </w:sdt>
            <w:sdt>
              <w:sdtPr>
                <w:lock w:val="contentLocked"/>
                <w:id w:val="-1100193345"/>
                <w:tag w:val="goog_rdk_58"/>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jc w:val="center"/>
                      <w:rPr>
                        <w:color w:val="9fc5e8"/>
                        <w:sz w:val="20"/>
                        <w:szCs w:val="20"/>
                      </w:rPr>
                    </w:pPr>
                    <w:r w:rsidDel="00000000" w:rsidR="00000000" w:rsidRPr="00000000">
                      <w:rPr>
                        <w:color w:val="9fc5e8"/>
                        <w:sz w:val="20"/>
                        <w:szCs w:val="20"/>
                        <w:rtl w:val="0"/>
                      </w:rPr>
                      <w:t xml:space="preserve">Pruebas funcionales y piloto con usuarios.</w:t>
                    </w:r>
                  </w:p>
                </w:tc>
              </w:sdtContent>
            </w:sdt>
            <w:sdt>
              <w:sdtPr>
                <w:lock w:val="contentLocked"/>
                <w:id w:val="-362915653"/>
                <w:tag w:val="goog_rdk_59"/>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jc w:val="center"/>
                      <w:rPr>
                        <w:color w:val="9fc5e8"/>
                        <w:sz w:val="20"/>
                        <w:szCs w:val="20"/>
                      </w:rPr>
                    </w:pPr>
                    <w:r w:rsidDel="00000000" w:rsidR="00000000" w:rsidRPr="00000000">
                      <w:rPr>
                        <w:color w:val="9fc5e8"/>
                        <w:sz w:val="20"/>
                        <w:szCs w:val="20"/>
                        <w:rtl w:val="0"/>
                      </w:rPr>
                      <w:t xml:space="preserve">Selenium, pytest, JMeter</w:t>
                    </w:r>
                  </w:p>
                </w:tc>
              </w:sdtContent>
            </w:sdt>
            <w:sdt>
              <w:sdtPr>
                <w:lock w:val="contentLocked"/>
                <w:id w:val="-397745275"/>
                <w:tag w:val="goog_rdk_60"/>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jc w:val="center"/>
                      <w:rPr>
                        <w:color w:val="9fc5e8"/>
                        <w:sz w:val="20"/>
                        <w:szCs w:val="20"/>
                      </w:rPr>
                    </w:pPr>
                    <w:r w:rsidDel="00000000" w:rsidR="00000000" w:rsidRPr="00000000">
                      <w:rPr>
                        <w:color w:val="9fc5e8"/>
                        <w:sz w:val="20"/>
                        <w:szCs w:val="20"/>
                        <w:rtl w:val="0"/>
                      </w:rPr>
                      <w:t xml:space="preserve">2 semanas</w:t>
                    </w:r>
                  </w:p>
                </w:tc>
              </w:sdtContent>
            </w:sdt>
            <w:sdt>
              <w:sdtPr>
                <w:lock w:val="contentLocked"/>
                <w:id w:val="-821466140"/>
                <w:tag w:val="goog_rdk_61"/>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jc w:val="center"/>
                      <w:rPr>
                        <w:color w:val="9fc5e8"/>
                        <w:sz w:val="20"/>
                        <w:szCs w:val="20"/>
                      </w:rPr>
                    </w:pPr>
                    <w:r w:rsidDel="00000000" w:rsidR="00000000" w:rsidRPr="00000000">
                      <w:rPr>
                        <w:color w:val="9fc5e8"/>
                        <w:sz w:val="20"/>
                        <w:szCs w:val="20"/>
                        <w:rtl w:val="0"/>
                      </w:rPr>
                      <w:t xml:space="preserve">QA/Usuarios</w:t>
                    </w:r>
                  </w:p>
                </w:tc>
              </w:sdtContent>
            </w:sdt>
            <w:sdt>
              <w:sdtPr>
                <w:lock w:val="contentLocked"/>
                <w:id w:val="-21616428"/>
                <w:tag w:val="goog_rdk_62"/>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jc w:val="center"/>
                      <w:rPr>
                        <w:color w:val="9fc5e8"/>
                        <w:sz w:val="20"/>
                        <w:szCs w:val="20"/>
                      </w:rPr>
                    </w:pPr>
                    <w:r w:rsidDel="00000000" w:rsidR="00000000" w:rsidRPr="00000000">
                      <w:rPr>
                        <w:color w:val="9fc5e8"/>
                        <w:sz w:val="20"/>
                        <w:szCs w:val="20"/>
                        <w:rtl w:val="0"/>
                      </w:rPr>
                      <w:t xml:space="preserve">Retroalimentación clave</w:t>
                    </w:r>
                  </w:p>
                </w:tc>
              </w:sdtContent>
            </w:sdt>
          </w:tr>
          <w:tr>
            <w:trPr>
              <w:cantSplit w:val="0"/>
              <w:trHeight w:val="1755" w:hRule="atLeast"/>
              <w:tblHeader w:val="0"/>
            </w:trPr>
            <w:sdt>
              <w:sdtPr>
                <w:lock w:val="contentLocked"/>
                <w:id w:val="-1723524880"/>
                <w:tag w:val="goog_rdk_63"/>
              </w:sdtPr>
              <w:sdtContent>
                <w:tc>
                  <w:tcPr>
                    <w:tcBorders>
                      <w:top w:color="cccccc"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jc w:val="center"/>
                      <w:rPr>
                        <w:color w:val="9fc5e8"/>
                        <w:sz w:val="20"/>
                        <w:szCs w:val="20"/>
                      </w:rPr>
                    </w:pPr>
                    <w:r w:rsidDel="00000000" w:rsidR="00000000" w:rsidRPr="00000000">
                      <w:rPr>
                        <w:color w:val="9fc5e8"/>
                        <w:sz w:val="20"/>
                        <w:szCs w:val="20"/>
                        <w:rtl w:val="0"/>
                      </w:rPr>
                      <w:t xml:space="preserve">Implementación y cierre</w:t>
                    </w:r>
                  </w:p>
                </w:tc>
              </w:sdtContent>
            </w:sdt>
            <w:sdt>
              <w:sdtPr>
                <w:lock w:val="contentLocked"/>
                <w:id w:val="1399775325"/>
                <w:tag w:val="goog_rdk_64"/>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jc w:val="center"/>
                      <w:rPr>
                        <w:color w:val="9fc5e8"/>
                        <w:sz w:val="20"/>
                        <w:szCs w:val="20"/>
                      </w:rPr>
                    </w:pPr>
                    <w:r w:rsidDel="00000000" w:rsidR="00000000" w:rsidRPr="00000000">
                      <w:rPr>
                        <w:color w:val="9fc5e8"/>
                        <w:sz w:val="20"/>
                        <w:szCs w:val="20"/>
                        <w:rtl w:val="0"/>
                      </w:rPr>
                      <w:t xml:space="preserve">Migración y documentación final</w:t>
                    </w:r>
                  </w:p>
                </w:tc>
              </w:sdtContent>
            </w:sdt>
            <w:sdt>
              <w:sdtPr>
                <w:lock w:val="contentLocked"/>
                <w:id w:val="-849322884"/>
                <w:tag w:val="goog_rdk_65"/>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jc w:val="center"/>
                      <w:rPr>
                        <w:color w:val="9fc5e8"/>
                        <w:sz w:val="20"/>
                        <w:szCs w:val="20"/>
                      </w:rPr>
                    </w:pPr>
                    <w:r w:rsidDel="00000000" w:rsidR="00000000" w:rsidRPr="00000000">
                      <w:rPr>
                        <w:color w:val="9fc5e8"/>
                        <w:sz w:val="20"/>
                        <w:szCs w:val="20"/>
                        <w:rtl w:val="0"/>
                      </w:rPr>
                      <w:t xml:space="preserve">Migración a producción, manuales de usuario, capacitaciones y acta de cierre.</w:t>
                    </w:r>
                  </w:p>
                </w:tc>
              </w:sdtContent>
            </w:sdt>
            <w:sdt>
              <w:sdtPr>
                <w:lock w:val="contentLocked"/>
                <w:id w:val="-266620665"/>
                <w:tag w:val="goog_rdk_66"/>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jc w:val="center"/>
                      <w:rPr>
                        <w:color w:val="9fc5e8"/>
                        <w:sz w:val="20"/>
                        <w:szCs w:val="20"/>
                      </w:rPr>
                    </w:pPr>
                    <w:r w:rsidDel="00000000" w:rsidR="00000000" w:rsidRPr="00000000">
                      <w:rPr>
                        <w:color w:val="9fc5e8"/>
                        <w:sz w:val="20"/>
                        <w:szCs w:val="20"/>
                        <w:rtl w:val="0"/>
                      </w:rPr>
                      <w:t xml:space="preserve">Cloud/Docker, Word/PDF</w:t>
                    </w:r>
                  </w:p>
                </w:tc>
              </w:sdtContent>
            </w:sdt>
            <w:sdt>
              <w:sdtPr>
                <w:lock w:val="contentLocked"/>
                <w:id w:val="-1939353218"/>
                <w:tag w:val="goog_rdk_67"/>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center"/>
                      <w:rPr>
                        <w:color w:val="9fc5e8"/>
                        <w:sz w:val="20"/>
                        <w:szCs w:val="20"/>
                      </w:rPr>
                    </w:pPr>
                    <w:r w:rsidDel="00000000" w:rsidR="00000000" w:rsidRPr="00000000">
                      <w:rPr>
                        <w:color w:val="9fc5e8"/>
                        <w:sz w:val="20"/>
                        <w:szCs w:val="20"/>
                        <w:rtl w:val="0"/>
                      </w:rPr>
                      <w:t xml:space="preserve">3 semanas</w:t>
                    </w:r>
                  </w:p>
                </w:tc>
              </w:sdtContent>
            </w:sdt>
            <w:sdt>
              <w:sdtPr>
                <w:lock w:val="contentLocked"/>
                <w:id w:val="-154521746"/>
                <w:tag w:val="goog_rdk_68"/>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jc w:val="center"/>
                      <w:rPr>
                        <w:color w:val="9fc5e8"/>
                        <w:sz w:val="20"/>
                        <w:szCs w:val="20"/>
                      </w:rPr>
                    </w:pPr>
                    <w:r w:rsidDel="00000000" w:rsidR="00000000" w:rsidRPr="00000000">
                      <w:rPr>
                        <w:color w:val="9fc5e8"/>
                        <w:sz w:val="20"/>
                        <w:szCs w:val="20"/>
                        <w:rtl w:val="0"/>
                      </w:rPr>
                      <w:t xml:space="preserve">Todo el equipo</w:t>
                    </w:r>
                  </w:p>
                </w:tc>
              </w:sdtContent>
            </w:sdt>
            <w:sdt>
              <w:sdtPr>
                <w:lock w:val="contentLocked"/>
                <w:id w:val="-1239528957"/>
                <w:tag w:val="goog_rdk_69"/>
              </w:sdtPr>
              <w:sdtContent>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center"/>
                      <w:rPr>
                        <w:color w:val="9fc5e8"/>
                        <w:sz w:val="20"/>
                        <w:szCs w:val="20"/>
                      </w:rPr>
                    </w:pPr>
                    <w:r w:rsidDel="00000000" w:rsidR="00000000" w:rsidRPr="00000000">
                      <w:rPr>
                        <w:color w:val="9fc5e8"/>
                        <w:sz w:val="20"/>
                        <w:szCs w:val="20"/>
                        <w:rtl w:val="0"/>
                      </w:rPr>
                      <w:t xml:space="preserve">–</w:t>
                    </w:r>
                  </w:p>
                </w:tc>
              </w:sdtContent>
            </w:sdt>
          </w:tr>
        </w:tbl>
      </w:sdtContent>
    </w:sdt>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rPr/>
      </w:pPr>
      <w:hyperlink r:id="rId8">
        <w:r w:rsidDel="00000000" w:rsidR="00000000" w:rsidRPr="00000000">
          <w:rPr>
            <w:color w:val="1155cc"/>
            <w:u w:val="single"/>
            <w:rtl w:val="0"/>
          </w:rPr>
          <w:t xml:space="preserve">Carta Gantt.</w:t>
        </w:r>
      </w:hyperlink>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Tpg-he_VeeiUawrz187olZsl3Zo9N8RR/edit?usp=sharing&amp;ouid=10352279976188009807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i8a8BYUnp2Y0KzdGdWhFBN9Qw==">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