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BD958" w14:textId="77777777" w:rsidR="00C7141E" w:rsidRDefault="00C7141E" w:rsidP="00C7141E">
      <w:pPr>
        <w:pStyle w:val="Ttulo1"/>
        <w:numPr>
          <w:ilvl w:val="0"/>
          <w:numId w:val="0"/>
        </w:numPr>
        <w:jc w:val="center"/>
        <w:rPr>
          <w:color w:val="000000" w:themeColor="background1"/>
          <w:sz w:val="32"/>
          <w:szCs w:val="32"/>
        </w:rPr>
      </w:pPr>
      <w:r w:rsidRPr="00C7141E">
        <w:rPr>
          <w:color w:val="000000" w:themeColor="background1"/>
          <w:sz w:val="32"/>
          <w:szCs w:val="32"/>
        </w:rPr>
        <w:t>PLAN DE EQUIPO</w:t>
      </w:r>
    </w:p>
    <w:p w14:paraId="47AAEC3C" w14:textId="77777777" w:rsidR="00C7141E" w:rsidRPr="00C7141E" w:rsidRDefault="00C7141E" w:rsidP="00C7141E"/>
    <w:p w14:paraId="19EDEB06" w14:textId="77777777" w:rsidR="00C7141E" w:rsidRPr="004F068A" w:rsidRDefault="00C7141E" w:rsidP="00C7141E">
      <w:pPr>
        <w:rPr>
          <w:b/>
          <w:sz w:val="20"/>
          <w:szCs w:val="20"/>
        </w:rPr>
      </w:pPr>
      <w:r w:rsidRPr="004F068A">
        <w:rPr>
          <w:b/>
          <w:sz w:val="20"/>
          <w:szCs w:val="20"/>
        </w:rPr>
        <w:t>NOMBRE DEL EQUIPO:</w:t>
      </w:r>
    </w:p>
    <w:p w14:paraId="7CA53279" w14:textId="5396B20B" w:rsidR="00C7141E" w:rsidRDefault="00C7141E" w:rsidP="00C7141E">
      <w:pPr>
        <w:rPr>
          <w:b/>
          <w:sz w:val="20"/>
          <w:szCs w:val="20"/>
        </w:rPr>
      </w:pPr>
      <w:r w:rsidRPr="004F068A">
        <w:rPr>
          <w:b/>
          <w:sz w:val="20"/>
          <w:szCs w:val="20"/>
        </w:rPr>
        <w:t>F</w:t>
      </w:r>
      <w:r w:rsidR="004F068A">
        <w:rPr>
          <w:b/>
          <w:sz w:val="20"/>
          <w:szCs w:val="20"/>
        </w:rPr>
        <w:t>ECHA DE COMIENZO</w:t>
      </w:r>
      <w:r w:rsidRPr="004F068A">
        <w:rPr>
          <w:b/>
          <w:sz w:val="20"/>
          <w:szCs w:val="20"/>
        </w:rPr>
        <w:t>:</w:t>
      </w:r>
      <w:r w:rsidR="004F068A">
        <w:rPr>
          <w:b/>
          <w:sz w:val="20"/>
          <w:szCs w:val="20"/>
        </w:rPr>
        <w:tab/>
      </w:r>
      <w:r w:rsidR="004F068A">
        <w:rPr>
          <w:b/>
          <w:sz w:val="20"/>
          <w:szCs w:val="20"/>
        </w:rPr>
        <w:tab/>
      </w:r>
      <w:r w:rsidRPr="004F068A">
        <w:rPr>
          <w:b/>
          <w:sz w:val="20"/>
          <w:szCs w:val="20"/>
        </w:rPr>
        <w:t>TÍTULO DE LA ACTIVIDAD:</w:t>
      </w:r>
    </w:p>
    <w:p w14:paraId="0E525DA8" w14:textId="5CF8819F" w:rsidR="00506C5A" w:rsidRDefault="00506C5A" w:rsidP="00C7141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Breve explicación del juego: </w:t>
      </w:r>
      <w:r w:rsidRPr="00506C5A">
        <w:rPr>
          <w:sz w:val="20"/>
          <w:szCs w:val="20"/>
        </w:rPr>
        <w:t>Número de jugadores, dinámica del juego, cómo ganar, etc.</w:t>
      </w:r>
    </w:p>
    <w:p w14:paraId="4491A4E7" w14:textId="77777777" w:rsidR="00506C5A" w:rsidRDefault="00506C5A" w:rsidP="00C7141E">
      <w:pPr>
        <w:rPr>
          <w:sz w:val="20"/>
          <w:szCs w:val="20"/>
        </w:rPr>
      </w:pPr>
      <w:bookmarkStart w:id="0" w:name="_GoBack"/>
      <w:bookmarkEnd w:id="0"/>
    </w:p>
    <w:p w14:paraId="226FFA3A" w14:textId="77777777" w:rsidR="00506C5A" w:rsidRDefault="00506C5A" w:rsidP="00C7141E">
      <w:pPr>
        <w:rPr>
          <w:sz w:val="20"/>
          <w:szCs w:val="20"/>
        </w:rPr>
      </w:pPr>
    </w:p>
    <w:p w14:paraId="3CDF4169" w14:textId="77777777" w:rsidR="00506C5A" w:rsidRDefault="00506C5A" w:rsidP="00C7141E">
      <w:pPr>
        <w:rPr>
          <w:sz w:val="20"/>
          <w:szCs w:val="20"/>
        </w:rPr>
      </w:pPr>
    </w:p>
    <w:p w14:paraId="5BDD37C7" w14:textId="77777777" w:rsidR="00506C5A" w:rsidRDefault="00506C5A" w:rsidP="00C7141E">
      <w:pPr>
        <w:rPr>
          <w:sz w:val="20"/>
          <w:szCs w:val="20"/>
        </w:rPr>
      </w:pPr>
    </w:p>
    <w:p w14:paraId="50B1B6F1" w14:textId="77777777" w:rsidR="00506C5A" w:rsidRDefault="00506C5A" w:rsidP="00C7141E">
      <w:pPr>
        <w:rPr>
          <w:sz w:val="20"/>
          <w:szCs w:val="20"/>
        </w:rPr>
      </w:pPr>
    </w:p>
    <w:p w14:paraId="1A1C2780" w14:textId="77777777" w:rsidR="00506C5A" w:rsidRPr="004F068A" w:rsidRDefault="00506C5A" w:rsidP="00C7141E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3"/>
        <w:gridCol w:w="3495"/>
      </w:tblGrid>
      <w:tr w:rsidR="00C7141E" w:rsidRPr="00C7141E" w14:paraId="1DA3D974" w14:textId="77777777" w:rsidTr="00850350">
        <w:tc>
          <w:tcPr>
            <w:tcW w:w="6134" w:type="dxa"/>
          </w:tcPr>
          <w:p w14:paraId="688E403E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  <w:r w:rsidRPr="00C7141E">
              <w:rPr>
                <w:b/>
              </w:rPr>
              <w:t>Nombre de los componentes</w:t>
            </w:r>
          </w:p>
        </w:tc>
        <w:tc>
          <w:tcPr>
            <w:tcW w:w="3495" w:type="dxa"/>
          </w:tcPr>
          <w:p w14:paraId="34438721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  <w:r w:rsidRPr="00C7141E">
              <w:rPr>
                <w:b/>
              </w:rPr>
              <w:t>Responsabilidad</w:t>
            </w:r>
          </w:p>
        </w:tc>
      </w:tr>
      <w:tr w:rsidR="00C7141E" w:rsidRPr="00C7141E" w14:paraId="5E6104D6" w14:textId="77777777" w:rsidTr="00850350">
        <w:tc>
          <w:tcPr>
            <w:tcW w:w="6134" w:type="dxa"/>
          </w:tcPr>
          <w:p w14:paraId="31D9F02A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495" w:type="dxa"/>
          </w:tcPr>
          <w:p w14:paraId="10DF3781" w14:textId="2ABC3990" w:rsidR="00C7141E" w:rsidRPr="00344B97" w:rsidRDefault="00136EEC" w:rsidP="00C7141E">
            <w:pPr>
              <w:spacing w:after="160" w:line="259" w:lineRule="auto"/>
            </w:pPr>
            <w:r w:rsidRPr="00344B97">
              <w:t>Coordinador/a</w:t>
            </w:r>
          </w:p>
        </w:tc>
      </w:tr>
      <w:tr w:rsidR="00C7141E" w:rsidRPr="00C7141E" w14:paraId="0F59885C" w14:textId="77777777" w:rsidTr="00850350">
        <w:tc>
          <w:tcPr>
            <w:tcW w:w="6134" w:type="dxa"/>
          </w:tcPr>
          <w:p w14:paraId="4B036FB1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495" w:type="dxa"/>
          </w:tcPr>
          <w:p w14:paraId="5DE0ACFF" w14:textId="0C34F9DA" w:rsidR="00C7141E" w:rsidRPr="00344B97" w:rsidRDefault="00136EEC" w:rsidP="00C7141E">
            <w:pPr>
              <w:spacing w:after="160" w:line="259" w:lineRule="auto"/>
            </w:pPr>
            <w:r w:rsidRPr="00344B97">
              <w:t>Relaciones públicas</w:t>
            </w:r>
          </w:p>
        </w:tc>
      </w:tr>
      <w:tr w:rsidR="00C7141E" w:rsidRPr="00C7141E" w14:paraId="63D50EFB" w14:textId="77777777" w:rsidTr="00850350">
        <w:tc>
          <w:tcPr>
            <w:tcW w:w="6134" w:type="dxa"/>
          </w:tcPr>
          <w:p w14:paraId="78D0DD1A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495" w:type="dxa"/>
          </w:tcPr>
          <w:p w14:paraId="7FBF2AAC" w14:textId="6761D3E5" w:rsidR="00C7141E" w:rsidRPr="00344B97" w:rsidRDefault="00136EEC" w:rsidP="00C7141E">
            <w:pPr>
              <w:spacing w:after="160" w:line="259" w:lineRule="auto"/>
            </w:pPr>
            <w:r w:rsidRPr="00344B97">
              <w:t>Mantenimiento</w:t>
            </w:r>
          </w:p>
        </w:tc>
      </w:tr>
      <w:tr w:rsidR="00C7141E" w:rsidRPr="00C7141E" w14:paraId="2480A21D" w14:textId="77777777" w:rsidTr="00850350">
        <w:tc>
          <w:tcPr>
            <w:tcW w:w="6134" w:type="dxa"/>
          </w:tcPr>
          <w:p w14:paraId="7FAC8ED1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495" w:type="dxa"/>
          </w:tcPr>
          <w:p w14:paraId="19EFEDC0" w14:textId="568D8C30" w:rsidR="00C7141E" w:rsidRPr="00344B97" w:rsidRDefault="00344B97" w:rsidP="00C7141E">
            <w:pPr>
              <w:spacing w:after="160" w:line="259" w:lineRule="auto"/>
            </w:pPr>
            <w:r w:rsidRPr="00344B97">
              <w:t>Secretario</w:t>
            </w:r>
            <w:r>
              <w:t>/a</w:t>
            </w:r>
          </w:p>
        </w:tc>
      </w:tr>
      <w:tr w:rsidR="00C7141E" w:rsidRPr="00C7141E" w14:paraId="77EDD1CB" w14:textId="77777777" w:rsidTr="00850350">
        <w:tc>
          <w:tcPr>
            <w:tcW w:w="6134" w:type="dxa"/>
          </w:tcPr>
          <w:p w14:paraId="75D7F152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495" w:type="dxa"/>
          </w:tcPr>
          <w:p w14:paraId="7851DF3B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</w:tr>
    </w:tbl>
    <w:p w14:paraId="142A9EB4" w14:textId="77777777" w:rsidR="00C7141E" w:rsidRPr="00C7141E" w:rsidRDefault="00C7141E" w:rsidP="00C7141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3375"/>
        <w:gridCol w:w="2349"/>
        <w:gridCol w:w="1525"/>
      </w:tblGrid>
      <w:tr w:rsidR="00C7141E" w:rsidRPr="00C7141E" w14:paraId="344D8F48" w14:textId="77777777" w:rsidTr="00C7141E">
        <w:tc>
          <w:tcPr>
            <w:tcW w:w="2379" w:type="dxa"/>
          </w:tcPr>
          <w:p w14:paraId="42172AB2" w14:textId="77777777" w:rsidR="00C7141E" w:rsidRPr="00C7141E" w:rsidRDefault="00C7141E" w:rsidP="00C7141E">
            <w:pPr>
              <w:spacing w:after="160" w:line="259" w:lineRule="auto"/>
              <w:jc w:val="center"/>
              <w:rPr>
                <w:b/>
              </w:rPr>
            </w:pPr>
            <w:r w:rsidRPr="00C7141E">
              <w:rPr>
                <w:b/>
              </w:rPr>
              <w:t>Nombre componente</w:t>
            </w:r>
          </w:p>
        </w:tc>
        <w:tc>
          <w:tcPr>
            <w:tcW w:w="3375" w:type="dxa"/>
          </w:tcPr>
          <w:p w14:paraId="0DCDB733" w14:textId="77777777" w:rsidR="00C7141E" w:rsidRPr="00C7141E" w:rsidRDefault="00C7141E" w:rsidP="00C7141E">
            <w:pPr>
              <w:spacing w:after="160" w:line="259" w:lineRule="auto"/>
              <w:jc w:val="center"/>
              <w:rPr>
                <w:b/>
              </w:rPr>
            </w:pPr>
            <w:r w:rsidRPr="00C7141E">
              <w:rPr>
                <w:b/>
              </w:rPr>
              <w:t>Tarea asignada</w:t>
            </w:r>
          </w:p>
        </w:tc>
        <w:tc>
          <w:tcPr>
            <w:tcW w:w="2349" w:type="dxa"/>
          </w:tcPr>
          <w:p w14:paraId="27F9CC69" w14:textId="77777777" w:rsidR="00C7141E" w:rsidRPr="00C7141E" w:rsidRDefault="00C7141E" w:rsidP="00C7141E">
            <w:pPr>
              <w:spacing w:after="160" w:line="259" w:lineRule="auto"/>
              <w:jc w:val="center"/>
              <w:rPr>
                <w:b/>
              </w:rPr>
            </w:pPr>
            <w:r w:rsidRPr="00C7141E">
              <w:rPr>
                <w:b/>
              </w:rPr>
              <w:t>Observaciones</w:t>
            </w:r>
          </w:p>
        </w:tc>
        <w:tc>
          <w:tcPr>
            <w:tcW w:w="1525" w:type="dxa"/>
          </w:tcPr>
          <w:p w14:paraId="3523AA6B" w14:textId="77777777" w:rsidR="00C7141E" w:rsidRPr="00C7141E" w:rsidRDefault="00C7141E" w:rsidP="00C7141E">
            <w:pPr>
              <w:spacing w:after="160" w:line="259" w:lineRule="auto"/>
              <w:jc w:val="center"/>
              <w:rPr>
                <w:b/>
              </w:rPr>
            </w:pPr>
            <w:r w:rsidRPr="00C7141E">
              <w:rPr>
                <w:b/>
              </w:rPr>
              <w:t>Nota de los compañeros</w:t>
            </w:r>
          </w:p>
        </w:tc>
      </w:tr>
      <w:tr w:rsidR="00C7141E" w:rsidRPr="00C7141E" w14:paraId="532825A0" w14:textId="77777777" w:rsidTr="00C7141E">
        <w:tc>
          <w:tcPr>
            <w:tcW w:w="2379" w:type="dxa"/>
          </w:tcPr>
          <w:p w14:paraId="1E7E90C7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375" w:type="dxa"/>
          </w:tcPr>
          <w:p w14:paraId="7884F10A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  <w:p w14:paraId="1F20092A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2349" w:type="dxa"/>
          </w:tcPr>
          <w:p w14:paraId="2B0C65E7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1525" w:type="dxa"/>
          </w:tcPr>
          <w:p w14:paraId="15AE1A00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</w:tr>
      <w:tr w:rsidR="00C7141E" w:rsidRPr="00C7141E" w14:paraId="6C4D051E" w14:textId="77777777" w:rsidTr="00C7141E">
        <w:tc>
          <w:tcPr>
            <w:tcW w:w="2379" w:type="dxa"/>
          </w:tcPr>
          <w:p w14:paraId="46384ABC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375" w:type="dxa"/>
          </w:tcPr>
          <w:p w14:paraId="7897DF71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  <w:p w14:paraId="7563E763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2349" w:type="dxa"/>
          </w:tcPr>
          <w:p w14:paraId="14B0AC31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1525" w:type="dxa"/>
          </w:tcPr>
          <w:p w14:paraId="58CA8494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</w:tr>
      <w:tr w:rsidR="00C7141E" w:rsidRPr="00C7141E" w14:paraId="1D38B55F" w14:textId="77777777" w:rsidTr="00C7141E">
        <w:tc>
          <w:tcPr>
            <w:tcW w:w="2379" w:type="dxa"/>
          </w:tcPr>
          <w:p w14:paraId="61CA4A8E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375" w:type="dxa"/>
          </w:tcPr>
          <w:p w14:paraId="289B10C4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  <w:p w14:paraId="5FDEE73F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2349" w:type="dxa"/>
          </w:tcPr>
          <w:p w14:paraId="055A56FF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1525" w:type="dxa"/>
          </w:tcPr>
          <w:p w14:paraId="75C838D2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</w:tr>
      <w:tr w:rsidR="00C7141E" w:rsidRPr="00C7141E" w14:paraId="264A4F8C" w14:textId="77777777" w:rsidTr="00C7141E">
        <w:tc>
          <w:tcPr>
            <w:tcW w:w="2379" w:type="dxa"/>
          </w:tcPr>
          <w:p w14:paraId="2392B257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375" w:type="dxa"/>
          </w:tcPr>
          <w:p w14:paraId="4DD06941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  <w:p w14:paraId="4F62BE8D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2349" w:type="dxa"/>
          </w:tcPr>
          <w:p w14:paraId="1A34FC32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1525" w:type="dxa"/>
          </w:tcPr>
          <w:p w14:paraId="7DBBBCE3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</w:tr>
      <w:tr w:rsidR="00C7141E" w:rsidRPr="00C7141E" w14:paraId="413F96A1" w14:textId="77777777" w:rsidTr="00C7141E">
        <w:trPr>
          <w:trHeight w:val="213"/>
        </w:trPr>
        <w:tc>
          <w:tcPr>
            <w:tcW w:w="2379" w:type="dxa"/>
          </w:tcPr>
          <w:p w14:paraId="0BDA63BD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3375" w:type="dxa"/>
          </w:tcPr>
          <w:p w14:paraId="5430EDC6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  <w:p w14:paraId="741EB3E5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2349" w:type="dxa"/>
          </w:tcPr>
          <w:p w14:paraId="58E858C4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  <w:tc>
          <w:tcPr>
            <w:tcW w:w="1525" w:type="dxa"/>
          </w:tcPr>
          <w:p w14:paraId="64A24BB7" w14:textId="77777777" w:rsidR="00C7141E" w:rsidRPr="00C7141E" w:rsidRDefault="00C7141E" w:rsidP="00C7141E">
            <w:pPr>
              <w:spacing w:after="160" w:line="259" w:lineRule="auto"/>
              <w:rPr>
                <w:b/>
              </w:rPr>
            </w:pPr>
          </w:p>
        </w:tc>
      </w:tr>
    </w:tbl>
    <w:p w14:paraId="117492A5" w14:textId="77777777" w:rsidR="004F068A" w:rsidRDefault="004F068A" w:rsidP="00C7141E">
      <w:pPr>
        <w:rPr>
          <w:b/>
        </w:rPr>
      </w:pPr>
    </w:p>
    <w:p w14:paraId="74E8E207" w14:textId="54C77E56" w:rsidR="00AB1FA9" w:rsidRDefault="00AB1FA9" w:rsidP="005D5FA2"/>
    <w:sectPr w:rsidR="00AB1FA9">
      <w:headerReference w:type="default" r:id="rId8"/>
      <w:footerReference w:type="default" r:id="rId9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3B1A1" w14:textId="77777777" w:rsidR="0001602C" w:rsidRDefault="0001602C">
      <w:pPr>
        <w:spacing w:after="0" w:line="240" w:lineRule="auto"/>
      </w:pPr>
      <w:r>
        <w:separator/>
      </w:r>
    </w:p>
  </w:endnote>
  <w:endnote w:type="continuationSeparator" w:id="0">
    <w:p w14:paraId="6DAFEDC1" w14:textId="77777777" w:rsidR="0001602C" w:rsidRDefault="0001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7F680" w14:textId="77777777" w:rsidR="00370AB2" w:rsidRDefault="00E75F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60288" behindDoc="0" locked="0" layoutInCell="1" hidden="0" allowOverlap="1" wp14:anchorId="5679C630" wp14:editId="18B4F7DB">
          <wp:simplePos x="0" y="0"/>
          <wp:positionH relativeFrom="column">
            <wp:posOffset>-720089</wp:posOffset>
          </wp:positionH>
          <wp:positionV relativeFrom="paragraph">
            <wp:posOffset>-141604</wp:posOffset>
          </wp:positionV>
          <wp:extent cx="7560000" cy="604800"/>
          <wp:effectExtent l="0" t="0" r="0" b="0"/>
          <wp:wrapSquare wrapText="bothSides" distT="0" distB="0" distL="0" distR="0"/>
          <wp:docPr id="2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000" cy="6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8A897" w14:textId="77777777" w:rsidR="0001602C" w:rsidRDefault="0001602C">
      <w:pPr>
        <w:spacing w:after="0" w:line="240" w:lineRule="auto"/>
      </w:pPr>
      <w:r>
        <w:separator/>
      </w:r>
    </w:p>
  </w:footnote>
  <w:footnote w:type="continuationSeparator" w:id="0">
    <w:p w14:paraId="0A602736" w14:textId="77777777" w:rsidR="0001602C" w:rsidRDefault="00016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65567" w14:textId="77777777" w:rsidR="00370AB2" w:rsidRDefault="00E75FBD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  <w:lang w:val="es-ES_tradnl"/>
      </w:rPr>
      <w:drawing>
        <wp:anchor distT="0" distB="0" distL="114300" distR="114300" simplePos="0" relativeHeight="251658240" behindDoc="0" locked="0" layoutInCell="1" hidden="0" allowOverlap="1" wp14:anchorId="76C57F3F" wp14:editId="11AF8794">
          <wp:simplePos x="0" y="0"/>
          <wp:positionH relativeFrom="column">
            <wp:posOffset>4810125</wp:posOffset>
          </wp:positionH>
          <wp:positionV relativeFrom="paragraph">
            <wp:posOffset>66675</wp:posOffset>
          </wp:positionV>
          <wp:extent cx="1875600" cy="590400"/>
          <wp:effectExtent l="0" t="0" r="0" b="0"/>
          <wp:wrapNone/>
          <wp:docPr id="20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15F0FDA1" wp14:editId="593EBA31">
          <wp:simplePos x="0" y="0"/>
          <wp:positionH relativeFrom="column">
            <wp:posOffset>-533399</wp:posOffset>
          </wp:positionH>
          <wp:positionV relativeFrom="paragraph">
            <wp:posOffset>180975</wp:posOffset>
          </wp:positionV>
          <wp:extent cx="1123200" cy="543600"/>
          <wp:effectExtent l="0" t="0" r="0" b="0"/>
          <wp:wrapNone/>
          <wp:docPr id="19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B6019"/>
    <w:multiLevelType w:val="multilevel"/>
    <w:tmpl w:val="DDA0E05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2E60611"/>
    <w:multiLevelType w:val="hybridMultilevel"/>
    <w:tmpl w:val="22E65546"/>
    <w:lvl w:ilvl="0" w:tplc="04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B2"/>
    <w:rsid w:val="00010275"/>
    <w:rsid w:val="0001602C"/>
    <w:rsid w:val="000B0406"/>
    <w:rsid w:val="00136EEC"/>
    <w:rsid w:val="001966DD"/>
    <w:rsid w:val="002130AB"/>
    <w:rsid w:val="00272013"/>
    <w:rsid w:val="002A0AF4"/>
    <w:rsid w:val="00344B97"/>
    <w:rsid w:val="00370AB2"/>
    <w:rsid w:val="004D1E44"/>
    <w:rsid w:val="004F068A"/>
    <w:rsid w:val="00506C5A"/>
    <w:rsid w:val="005D5FA2"/>
    <w:rsid w:val="00696CA8"/>
    <w:rsid w:val="00983380"/>
    <w:rsid w:val="00A52408"/>
    <w:rsid w:val="00AB1FA9"/>
    <w:rsid w:val="00B50E7F"/>
    <w:rsid w:val="00C7141E"/>
    <w:rsid w:val="00CE1BA4"/>
    <w:rsid w:val="00D23CA2"/>
    <w:rsid w:val="00E75FBD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4D4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_tradnl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98D"/>
  </w:style>
  <w:style w:type="paragraph" w:styleId="Ttulo1">
    <w:name w:val="heading 1"/>
    <w:basedOn w:val="Normal"/>
    <w:next w:val="Normal"/>
    <w:link w:val="Ttulo1Car"/>
    <w:uiPriority w:val="9"/>
    <w:qFormat/>
    <w:rsid w:val="00D42F47"/>
    <w:pPr>
      <w:keepNext/>
      <w:keepLines/>
      <w:numPr>
        <w:numId w:val="1"/>
      </w:numPr>
      <w:spacing w:before="400" w:after="40" w:line="240" w:lineRule="auto"/>
      <w:outlineLvl w:val="0"/>
    </w:pPr>
    <w:rPr>
      <w:rFonts w:eastAsiaTheme="majorEastAsia" w:cstheme="majorBidi"/>
      <w:b/>
      <w:color w:val="DC001B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275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eastAsiaTheme="majorEastAsia" w:cstheme="majorBidi"/>
      <w:color w:val="DC001B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275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42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DC001B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F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A4001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F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000D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F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000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F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000D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F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000D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C8698D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DC001B"/>
      <w:spacing w:val="-15"/>
      <w:sz w:val="72"/>
      <w:szCs w:val="72"/>
    </w:rPr>
  </w:style>
  <w:style w:type="paragraph" w:customStyle="1" w:styleId="Heading">
    <w:name w:val="Heading"/>
    <w:basedOn w:val="Normal"/>
    <w:next w:val="Textoindependiente"/>
    <w:rsid w:val="007B05AE"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styleId="Descripcin">
    <w:name w:val="caption"/>
    <w:basedOn w:val="Normal"/>
    <w:next w:val="Normal"/>
    <w:uiPriority w:val="35"/>
    <w:unhideWhenUsed/>
    <w:qFormat/>
    <w:rsid w:val="00D42F47"/>
    <w:pPr>
      <w:spacing w:line="240" w:lineRule="auto"/>
    </w:pPr>
    <w:rPr>
      <w:b/>
      <w:bCs/>
      <w:smallCaps/>
      <w:color w:val="DC001B" w:themeColor="text2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2B3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3B2F"/>
    <w:rPr>
      <w:rFonts w:cs="Mangal"/>
      <w:color w:val="00000A"/>
      <w:sz w:val="24"/>
      <w:szCs w:val="21"/>
    </w:rPr>
  </w:style>
  <w:style w:type="character" w:customStyle="1" w:styleId="PuestoCar">
    <w:name w:val="Puesto Car"/>
    <w:basedOn w:val="Fuentedeprrafopredeter"/>
    <w:link w:val="Puesto"/>
    <w:uiPriority w:val="10"/>
    <w:rsid w:val="00C8698D"/>
    <w:rPr>
      <w:rFonts w:asciiTheme="majorHAnsi" w:eastAsiaTheme="majorEastAsia" w:hAnsiTheme="majorHAnsi" w:cstheme="majorBidi"/>
      <w:caps/>
      <w:color w:val="DC001B"/>
      <w:spacing w:val="-15"/>
      <w:sz w:val="72"/>
      <w:szCs w:val="72"/>
    </w:rPr>
  </w:style>
  <w:style w:type="character" w:styleId="nfasis">
    <w:name w:val="Emphasis"/>
    <w:basedOn w:val="Fuentedeprrafopredeter"/>
    <w:uiPriority w:val="20"/>
    <w:qFormat/>
    <w:rsid w:val="00D42F47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42F47"/>
    <w:rPr>
      <w:i/>
      <w:iC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pPr>
      <w:spacing w:after="240" w:line="240" w:lineRule="auto"/>
      <w:jc w:val="center"/>
    </w:pPr>
    <w:rPr>
      <w:color w:val="DC001B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E82"/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D42F47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D42F47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8698D"/>
    <w:pPr>
      <w:shd w:val="clear" w:color="auto" w:fill="FFC5CC" w:themeFill="accent1" w:themeFillTint="33"/>
      <w:spacing w:before="120" w:after="120"/>
      <w:ind w:left="720"/>
    </w:pPr>
    <w:rPr>
      <w:i/>
      <w:color w:val="DC001B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698D"/>
    <w:rPr>
      <w:rFonts w:ascii="Decima Nova Pro" w:hAnsi="Decima Nova Pro"/>
      <w:i/>
      <w:color w:val="DC001B" w:themeColor="text2"/>
      <w:szCs w:val="24"/>
      <w:shd w:val="clear" w:color="auto" w:fill="FFC5CC" w:themeFill="accent1" w:themeFillTint="33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D0530"/>
    <w:pPr>
      <w:shd w:val="clear" w:color="auto" w:fill="FFC5CC" w:themeFill="accent1" w:themeFillTint="33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i/>
      <w:color w:val="DC001B" w:themeColor="text2"/>
      <w:spacing w:val="-6"/>
      <w:sz w:val="32"/>
      <w:szCs w:val="3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AD0530"/>
    <w:rPr>
      <w:rFonts w:asciiTheme="majorHAnsi" w:eastAsiaTheme="majorEastAsia" w:hAnsiTheme="majorHAnsi" w:cstheme="majorBidi"/>
      <w:i/>
      <w:color w:val="DC001B" w:themeColor="text2"/>
      <w:spacing w:val="-6"/>
      <w:sz w:val="32"/>
      <w:szCs w:val="32"/>
      <w:shd w:val="clear" w:color="auto" w:fill="FFC5CC" w:themeFill="accent1" w:themeFillTint="33"/>
    </w:rPr>
  </w:style>
  <w:style w:type="character" w:styleId="Referenciasutil">
    <w:name w:val="Subtle Reference"/>
    <w:basedOn w:val="Fuentedeprrafopredeter"/>
    <w:uiPriority w:val="31"/>
    <w:qFormat/>
    <w:rsid w:val="00D42F47"/>
    <w:rPr>
      <w:rFonts w:asciiTheme="majorHAnsi" w:hAnsiTheme="majorHAnsi"/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42F47"/>
    <w:rPr>
      <w:b/>
      <w:bCs/>
      <w:smallCaps/>
      <w:color w:val="DC001B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42F47"/>
    <w:rPr>
      <w:rFonts w:asciiTheme="majorHAnsi" w:hAnsiTheme="majorHAnsi"/>
      <w:b/>
      <w:bCs/>
      <w:smallCap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D42F47"/>
    <w:rPr>
      <w:rFonts w:ascii="Decima Nova Pro" w:eastAsiaTheme="majorEastAsia" w:hAnsi="Decima Nova Pro" w:cstheme="majorBidi"/>
      <w:b/>
      <w:color w:val="DC001B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34275"/>
    <w:rPr>
      <w:rFonts w:ascii="Decima Nova Pro" w:eastAsiaTheme="majorEastAsia" w:hAnsi="Decima Nova Pro" w:cstheme="majorBidi"/>
      <w:color w:val="DC001B"/>
      <w:sz w:val="32"/>
      <w:szCs w:val="32"/>
    </w:rPr>
  </w:style>
  <w:style w:type="paragraph" w:styleId="Prrafodelista">
    <w:name w:val="List Paragraph"/>
    <w:basedOn w:val="Normal"/>
    <w:uiPriority w:val="34"/>
    <w:qFormat/>
    <w:rsid w:val="00D279DD"/>
    <w:pPr>
      <w:ind w:left="720"/>
      <w:contextualSpacing/>
    </w:pPr>
    <w:rPr>
      <w:rFonts w:cs="Mangal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34275"/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34275"/>
    <w:rPr>
      <w:rFonts w:asciiTheme="majorHAnsi" w:eastAsiaTheme="majorEastAsia" w:hAnsiTheme="majorHAnsi" w:cstheme="majorBidi"/>
      <w:color w:val="DC001B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F47"/>
    <w:rPr>
      <w:rFonts w:asciiTheme="majorHAnsi" w:eastAsiaTheme="majorEastAsia" w:hAnsiTheme="majorHAnsi" w:cstheme="majorBidi"/>
      <w:caps/>
      <w:color w:val="A4001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F47"/>
    <w:rPr>
      <w:rFonts w:asciiTheme="majorHAnsi" w:eastAsiaTheme="majorEastAsia" w:hAnsiTheme="majorHAnsi" w:cstheme="majorBidi"/>
      <w:i/>
      <w:iCs/>
      <w:caps/>
      <w:color w:val="6E000D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F47"/>
    <w:rPr>
      <w:rFonts w:asciiTheme="majorHAnsi" w:eastAsiaTheme="majorEastAsia" w:hAnsiTheme="majorHAnsi" w:cstheme="majorBidi"/>
      <w:b/>
      <w:bCs/>
      <w:color w:val="6E000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F47"/>
    <w:rPr>
      <w:rFonts w:asciiTheme="majorHAnsi" w:eastAsiaTheme="majorEastAsia" w:hAnsiTheme="majorHAnsi" w:cstheme="majorBidi"/>
      <w:b/>
      <w:bCs/>
      <w:i/>
      <w:iCs/>
      <w:color w:val="6E000D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F47"/>
    <w:rPr>
      <w:rFonts w:asciiTheme="majorHAnsi" w:eastAsiaTheme="majorEastAsia" w:hAnsiTheme="majorHAnsi" w:cstheme="majorBidi"/>
      <w:i/>
      <w:iCs/>
      <w:color w:val="6E000D" w:themeColor="accent1" w:themeShade="80"/>
    </w:rPr>
  </w:style>
  <w:style w:type="paragraph" w:styleId="Sinespaciado">
    <w:name w:val="No Spacing"/>
    <w:uiPriority w:val="1"/>
    <w:qFormat/>
    <w:rsid w:val="00D42F47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2F47"/>
    <w:pPr>
      <w:outlineLvl w:val="9"/>
    </w:pPr>
  </w:style>
  <w:style w:type="table" w:customStyle="1" w:styleId="Calendario2">
    <w:name w:val="Calendario 2"/>
    <w:basedOn w:val="Tablanormal"/>
    <w:uiPriority w:val="99"/>
    <w:qFormat/>
    <w:rsid w:val="00D42F47"/>
    <w:pPr>
      <w:spacing w:after="0" w:line="240" w:lineRule="auto"/>
      <w:jc w:val="center"/>
    </w:pPr>
    <w:rPr>
      <w:sz w:val="28"/>
      <w:szCs w:val="28"/>
      <w:lang w:eastAsia="es-ES"/>
    </w:rPr>
    <w:tblPr>
      <w:tblInd w:w="0" w:type="dxa"/>
      <w:tblBorders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DC001B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io1">
    <w:name w:val="Calendario 1"/>
    <w:basedOn w:val="Tablanormal"/>
    <w:uiPriority w:val="99"/>
    <w:qFormat/>
    <w:rsid w:val="00D42F47"/>
    <w:pPr>
      <w:spacing w:after="0" w:line="240" w:lineRule="auto"/>
    </w:pPr>
    <w:rPr>
      <w:lang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aconcuadrcula">
    <w:name w:val="Table Grid"/>
    <w:basedOn w:val="Tablanormal"/>
    <w:uiPriority w:val="39"/>
    <w:rsid w:val="00C8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882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nil"/>
          <w:insideV w:val="nil"/>
        </w:tcBorders>
        <w:shd w:val="clear" w:color="auto" w:fill="DC001B" w:themeFill="accent1"/>
      </w:tcPr>
    </w:tblStylePr>
    <w:tblStylePr w:type="lastRow">
      <w:rPr>
        <w:b/>
        <w:bCs/>
      </w:rPr>
      <w:tblPr/>
      <w:tcPr>
        <w:tcBorders>
          <w:top w:val="double" w:sz="4" w:space="0" w:color="DC00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C8698D"/>
    <w:pPr>
      <w:spacing w:after="0" w:line="240" w:lineRule="auto"/>
    </w:pPr>
    <w:rPr>
      <w:color w:val="A40014" w:themeColor="accent1" w:themeShade="BF"/>
    </w:r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5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5CC" w:themeFill="accent1" w:themeFillTint="33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C001B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nil"/>
          <w:insideV w:val="nil"/>
        </w:tcBorders>
        <w:shd w:val="clear" w:color="auto" w:fill="DC001B" w:themeFill="accen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4" w:space="0" w:color="FFFFFF"/>
          <w:insideV w:val="nil"/>
        </w:tcBorders>
        <w:shd w:val="clear" w:color="auto" w:fill="DC001B" w:themeFill="accent1"/>
      </w:tcPr>
    </w:tblStylePr>
    <w:tblStylePr w:type="lastCol">
      <w:rPr>
        <w:b/>
        <w:bCs/>
        <w:color w:val="FFFFFF"/>
      </w:rPr>
      <w:tblPr/>
      <w:tcPr>
        <w:tcBorders>
          <w:top w:val="nil"/>
          <w:bottom w:val="single" w:sz="4" w:space="0" w:color="000000" w:themeColor="background1"/>
          <w:right w:val="single" w:sz="4" w:space="0" w:color="DC001B" w:themeColor="accent1"/>
          <w:insideV w:val="nil"/>
        </w:tcBorders>
        <w:shd w:val="clear" w:color="auto" w:fill="DC001B" w:themeFill="accent1"/>
      </w:tcPr>
    </w:tblStylePr>
    <w:tblStylePr w:type="band1Vert">
      <w:tblPr/>
      <w:tcPr>
        <w:shd w:val="clear" w:color="auto" w:fill="FF8B99" w:themeFill="accent1" w:themeFillTint="66"/>
      </w:tcPr>
    </w:tblStylePr>
    <w:tblStylePr w:type="band1Horz">
      <w:tblPr/>
      <w:tcPr>
        <w:shd w:val="clear" w:color="auto" w:fill="FF8B99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single" w:sz="4" w:space="0" w:color="DC001B" w:themeColor="accent1"/>
          <w:insideV w:val="single" w:sz="4" w:space="0" w:color="DC001B" w:themeColor="accent1"/>
          <w:tl2br w:val="nil"/>
          <w:tr2bl w:val="nil"/>
        </w:tcBorders>
        <w:shd w:val="clear" w:color="auto" w:fill="DC001B"/>
      </w:tcPr>
    </w:tblStylePr>
    <w:tblStylePr w:type="la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single" w:sz="4" w:space="0" w:color="DC001B" w:themeColor="accent1"/>
          <w:insideV w:val="single" w:sz="4" w:space="0" w:color="DC001B" w:themeColor="accent1"/>
          <w:tl2br w:val="nil"/>
          <w:tr2bl w:val="nil"/>
        </w:tcBorders>
        <w:shd w:val="clear" w:color="auto" w:fill="DC001B" w:themeFill="accent1"/>
      </w:tcPr>
    </w:tblStylePr>
    <w:tblStylePr w:type="firstCol">
      <w:pPr>
        <w:jc w:val="right"/>
      </w:pPr>
      <w:rPr>
        <w:i/>
        <w:iCs/>
        <w:color w:val="FFFFFF"/>
      </w:rPr>
      <w:tblPr/>
      <w:tcPr>
        <w:shd w:val="clear" w:color="auto" w:fill="DC001B"/>
      </w:tcPr>
    </w:tblStylePr>
    <w:tblStylePr w:type="lastCol">
      <w:rPr>
        <w:i/>
        <w:iCs/>
        <w:color w:val="FFFFFF"/>
      </w:rPr>
      <w:tblPr/>
      <w:tcPr>
        <w:shd w:val="clear" w:color="auto" w:fill="DC001B"/>
      </w:tc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  <w:tblStylePr w:type="neCell">
      <w:tblPr/>
      <w:tcPr>
        <w:tcBorders>
          <w:bottom w:val="single" w:sz="4" w:space="0" w:color="FF5166" w:themeColor="accent1" w:themeTint="99"/>
        </w:tcBorders>
      </w:tcPr>
    </w:tblStylePr>
    <w:tblStylePr w:type="nwCell">
      <w:tblPr/>
      <w:tcPr>
        <w:tcBorders>
          <w:bottom w:val="single" w:sz="4" w:space="0" w:color="FF5166" w:themeColor="accent1" w:themeTint="99"/>
        </w:tcBorders>
      </w:tcPr>
    </w:tblStylePr>
    <w:tblStylePr w:type="seCell">
      <w:tblPr/>
      <w:tcPr>
        <w:tcBorders>
          <w:top w:val="single" w:sz="4" w:space="0" w:color="FF5166" w:themeColor="accent1" w:themeTint="99"/>
        </w:tcBorders>
      </w:tcPr>
    </w:tblStylePr>
    <w:tblStylePr w:type="swCell">
      <w:tblPr/>
      <w:tcPr>
        <w:tcBorders>
          <w:top w:val="single" w:sz="4" w:space="0" w:color="FF5166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5166" w:themeColor="accent1" w:themeTint="99"/>
        <w:bottom w:val="single" w:sz="2" w:space="0" w:color="FF5166" w:themeColor="accent1" w:themeTint="99"/>
        <w:insideH w:val="single" w:sz="2" w:space="0" w:color="FF5166" w:themeColor="accent1" w:themeTint="99"/>
        <w:insideV w:val="single" w:sz="2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DC001B" w:themeFill="accent1"/>
      </w:tcPr>
    </w:tblStylePr>
    <w:tblStylePr w:type="lastRow">
      <w:rPr>
        <w:b/>
        <w:bCs/>
        <w:color w:val="FFFFFF"/>
      </w:rPr>
      <w:tblPr/>
      <w:tcPr>
        <w:shd w:val="clear" w:color="auto" w:fill="DC001B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60787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7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Salesianos Triana">
      <a:dk1>
        <a:srgbClr val="000000"/>
      </a:dk1>
      <a:lt1>
        <a:srgbClr val="000000"/>
      </a:lt1>
      <a:dk2>
        <a:srgbClr val="DC001B"/>
      </a:dk2>
      <a:lt2>
        <a:srgbClr val="51626F"/>
      </a:lt2>
      <a:accent1>
        <a:srgbClr val="DC001B"/>
      </a:accent1>
      <a:accent2>
        <a:srgbClr val="51626F"/>
      </a:accent2>
      <a:accent3>
        <a:srgbClr val="F7CBAC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esianos Triana">
      <a:majorFont>
        <a:latin typeface="Decima Nova Pro"/>
        <a:ea typeface=""/>
        <a:cs typeface=""/>
      </a:majorFont>
      <a:minorFont>
        <a:latin typeface="Decima Nov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nF4vLIIAe9QCMzJHxJPvzuy+Q==">AMUW2mVE+Jl+9cSWsk7qZNj0h4WRLWw25163P9D0/L/jLp+KcQhwc7FV+i7B/tIl3jNgOayS1lufR2Qx4Uc+Xy31aux8oahVM2B3207wVQjJgiLJUo4B3ZJHqlu5SSM7KPOuHilnr90w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Vocalia de Información SER</dc:creator>
  <cp:lastModifiedBy>Usuario de Microsoft Office</cp:lastModifiedBy>
  <cp:revision>5</cp:revision>
  <dcterms:created xsi:type="dcterms:W3CDTF">2021-10-10T16:55:00Z</dcterms:created>
  <dcterms:modified xsi:type="dcterms:W3CDTF">2021-11-22T18:43:00Z</dcterms:modified>
</cp:coreProperties>
</file>